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F0004" w:rsidRDefault="00AF0004" w:rsidP="00AF0004">
      <w:pPr>
        <w:widowControl w:val="0"/>
        <w:jc w:val="center"/>
      </w:pPr>
      <w:r w:rsidRPr="00AF0004">
        <w:rPr>
          <w:b/>
        </w:rPr>
        <w:t>South Carolina General Assembly</w:t>
      </w:r>
    </w:p>
    <w:p w:rsidR="00AF0004" w:rsidRDefault="00AF0004" w:rsidP="00AF0004">
      <w:pPr>
        <w:widowControl w:val="0"/>
        <w:jc w:val="center"/>
      </w:pPr>
      <w:r>
        <w:t>124th Session, 2021-2022</w:t>
      </w:r>
    </w:p>
    <w:p w:rsidR="00AF0004" w:rsidRDefault="00AF0004" w:rsidP="00AF0004">
      <w:pPr>
        <w:widowControl w:val="0"/>
        <w:jc w:val="left"/>
      </w:pPr>
    </w:p>
    <w:p w:rsidR="00AF0004" w:rsidRDefault="00AF0004" w:rsidP="00AF0004">
      <w:pPr>
        <w:widowControl w:val="0"/>
        <w:jc w:val="left"/>
        <w:rPr>
          <w:b/>
        </w:rPr>
      </w:pPr>
      <w:r w:rsidRPr="00AF0004">
        <w:rPr>
          <w:b/>
        </w:rPr>
        <w:t>H. 5349</w:t>
      </w:r>
    </w:p>
    <w:p w:rsidR="00AF0004" w:rsidRDefault="00AF0004" w:rsidP="00AF0004">
      <w:pPr>
        <w:widowControl w:val="0"/>
        <w:jc w:val="left"/>
        <w:rPr>
          <w:b/>
        </w:rPr>
      </w:pPr>
    </w:p>
    <w:p w:rsidR="00AF0004" w:rsidRDefault="00AF0004" w:rsidP="00AF0004">
      <w:pPr>
        <w:widowControl w:val="0"/>
        <w:jc w:val="left"/>
      </w:pPr>
      <w:r w:rsidRPr="00AF0004">
        <w:rPr>
          <w:b/>
        </w:rPr>
        <w:t>STATUS INFORMATION</w:t>
      </w:r>
    </w:p>
    <w:p w:rsidR="00AF0004" w:rsidRDefault="00AF0004" w:rsidP="00AF0004">
      <w:pPr>
        <w:widowControl w:val="0"/>
        <w:jc w:val="left"/>
      </w:pPr>
    </w:p>
    <w:p w:rsidR="00AF0004" w:rsidRDefault="00AF0004" w:rsidP="00AF0004">
      <w:pPr>
        <w:widowControl w:val="0"/>
        <w:jc w:val="left"/>
      </w:pPr>
      <w:r>
        <w:t>House Resolution</w:t>
      </w:r>
    </w:p>
    <w:p w:rsidR="00AF0004" w:rsidRDefault="00AF0004" w:rsidP="00AF0004">
      <w:pPr>
        <w:widowControl w:val="0"/>
        <w:jc w:val="left"/>
      </w:pPr>
      <w:r>
        <w:t>Sponsors: Reps. W. Cox, Alexander, Allison, Anderson, Atkinson, Bailey, Ballentine, Bamberg, Bannister, Bennett, Bernstein, Blackwell, Bradley, Brawley, Brittain, Bryant, Burns, Bustos, Calhoon, Carter, Caskey, Chumley, Clyburn, Cobb</w:t>
      </w:r>
      <w:r>
        <w:noBreakHyphen/>
        <w:t>Hunter, Cogswell, Collins, B.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AF0004" w:rsidRDefault="00AF0004" w:rsidP="00AF0004">
      <w:pPr>
        <w:widowControl w:val="0"/>
        <w:jc w:val="left"/>
      </w:pPr>
      <w:r>
        <w:t>Document Path: l:\council\bills\rm\1467sa22.docx</w:t>
      </w:r>
    </w:p>
    <w:p w:rsidR="00AF0004" w:rsidRDefault="00AF0004" w:rsidP="00AF0004">
      <w:pPr>
        <w:widowControl w:val="0"/>
        <w:jc w:val="left"/>
      </w:pPr>
    </w:p>
    <w:p w:rsidR="00682E7C" w:rsidRDefault="00682E7C" w:rsidP="00AF0004">
      <w:pPr>
        <w:widowControl w:val="0"/>
        <w:jc w:val="left"/>
      </w:pPr>
      <w:r>
        <w:t>Introduced in the House on May 5, 2022</w:t>
      </w:r>
    </w:p>
    <w:p w:rsidR="00682E7C" w:rsidRDefault="00682E7C" w:rsidP="00AF0004">
      <w:pPr>
        <w:widowControl w:val="0"/>
        <w:jc w:val="left"/>
      </w:pPr>
      <w:r>
        <w:t>Adopted by the House on May 5, 2022</w:t>
      </w:r>
    </w:p>
    <w:p w:rsidR="00682E7C" w:rsidRDefault="00682E7C" w:rsidP="00AF0004">
      <w:pPr>
        <w:widowControl w:val="0"/>
        <w:jc w:val="left"/>
      </w:pPr>
    </w:p>
    <w:p w:rsidR="00AF0004" w:rsidRDefault="00AF0004" w:rsidP="00AF0004">
      <w:pPr>
        <w:widowControl w:val="0"/>
        <w:jc w:val="left"/>
      </w:pPr>
      <w:r>
        <w:t>Summary: Piedmont Lions Club, 70th anniversary</w:t>
      </w:r>
    </w:p>
    <w:p w:rsidR="00AF0004" w:rsidRDefault="00AF0004" w:rsidP="00AF0004">
      <w:pPr>
        <w:widowControl w:val="0"/>
        <w:jc w:val="left"/>
      </w:pPr>
    </w:p>
    <w:p w:rsidR="00AF0004" w:rsidRDefault="00AF0004" w:rsidP="00AF0004">
      <w:pPr>
        <w:widowControl w:val="0"/>
        <w:jc w:val="left"/>
      </w:pPr>
    </w:p>
    <w:p w:rsidR="00AF0004" w:rsidRDefault="00AF0004" w:rsidP="00AF0004">
      <w:pPr>
        <w:widowControl w:val="0"/>
        <w:tabs>
          <w:tab w:val="center" w:pos="590"/>
          <w:tab w:val="center" w:pos="1440"/>
          <w:tab w:val="left" w:pos="1872"/>
          <w:tab w:val="left" w:pos="9187"/>
        </w:tabs>
        <w:jc w:val="left"/>
      </w:pPr>
      <w:r w:rsidRPr="00AF0004">
        <w:rPr>
          <w:b/>
        </w:rPr>
        <w:t>HISTORY OF LEGISLATIVE ACTIONS</w:t>
      </w:r>
    </w:p>
    <w:p w:rsidR="00AF0004" w:rsidRDefault="00AF0004" w:rsidP="00AF0004">
      <w:pPr>
        <w:widowControl w:val="0"/>
        <w:tabs>
          <w:tab w:val="center" w:pos="590"/>
          <w:tab w:val="center" w:pos="1440"/>
          <w:tab w:val="left" w:pos="1872"/>
          <w:tab w:val="left" w:pos="9187"/>
        </w:tabs>
        <w:jc w:val="left"/>
      </w:pPr>
    </w:p>
    <w:p w:rsidR="00AF0004" w:rsidRPr="00AF0004" w:rsidRDefault="00AF0004" w:rsidP="00AF0004">
      <w:pPr>
        <w:widowControl w:val="0"/>
        <w:tabs>
          <w:tab w:val="center" w:pos="590"/>
          <w:tab w:val="center" w:pos="1440"/>
          <w:tab w:val="left" w:pos="1872"/>
          <w:tab w:val="left" w:pos="9187"/>
        </w:tabs>
        <w:jc w:val="left"/>
      </w:pPr>
      <w:r w:rsidRPr="00AF0004">
        <w:rPr>
          <w:u w:val="single"/>
        </w:rPr>
        <w:tab/>
        <w:t>Date</w:t>
      </w:r>
      <w:r w:rsidRPr="00AF0004">
        <w:rPr>
          <w:u w:val="single"/>
        </w:rPr>
        <w:tab/>
        <w:t>Body</w:t>
      </w:r>
      <w:r w:rsidRPr="00AF0004">
        <w:rPr>
          <w:u w:val="single"/>
        </w:rPr>
        <w:tab/>
        <w:t>Action Description with journal page number</w:t>
      </w:r>
      <w:r w:rsidRPr="00AF0004">
        <w:rPr>
          <w:u w:val="single"/>
        </w:rPr>
        <w:tab/>
      </w:r>
    </w:p>
    <w:p w:rsidR="00B83651" w:rsidRDefault="00B83651" w:rsidP="00B83651">
      <w:pPr>
        <w:widowControl w:val="0"/>
        <w:tabs>
          <w:tab w:val="right" w:pos="1008"/>
          <w:tab w:val="left" w:pos="1152"/>
          <w:tab w:val="left" w:pos="1872"/>
          <w:tab w:val="left" w:pos="9187"/>
        </w:tabs>
        <w:ind w:left="2088" w:hanging="2088"/>
      </w:pPr>
      <w:r>
        <w:tab/>
        <w:t>5/5/2022</w:t>
      </w:r>
      <w:r>
        <w:tab/>
        <w:t>House</w:t>
      </w:r>
      <w:r>
        <w:tab/>
        <w:t>Introduced and adopted (</w:t>
      </w:r>
      <w:hyperlink r:id="rId7" w:history="1">
        <w:r w:rsidRPr="00221125">
          <w:rPr>
            <w:rStyle w:val="Hyperlink"/>
          </w:rPr>
          <w:t>House Journal</w:t>
        </w:r>
        <w:r w:rsidRPr="00221125">
          <w:rPr>
            <w:rStyle w:val="Hyperlink"/>
          </w:rPr>
          <w:noBreakHyphen/>
          <w:t>page 87</w:t>
        </w:r>
      </w:hyperlink>
      <w:r>
        <w:t>)</w:t>
      </w:r>
    </w:p>
    <w:p w:rsidR="00B83651" w:rsidRDefault="00B83651" w:rsidP="00B83651">
      <w:pPr>
        <w:widowControl w:val="0"/>
        <w:tabs>
          <w:tab w:val="right" w:pos="1008"/>
          <w:tab w:val="left" w:pos="1152"/>
          <w:tab w:val="left" w:pos="1872"/>
          <w:tab w:val="left" w:pos="9187"/>
        </w:tabs>
        <w:ind w:left="2088" w:hanging="2088"/>
      </w:pPr>
    </w:p>
    <w:p w:rsidR="00AF0004" w:rsidRDefault="00AF0004" w:rsidP="00AF0004">
      <w:pPr>
        <w:widowControl w:val="0"/>
        <w:tabs>
          <w:tab w:val="right" w:pos="1008"/>
          <w:tab w:val="left" w:pos="1152"/>
          <w:tab w:val="left" w:pos="1872"/>
          <w:tab w:val="left" w:pos="9187"/>
        </w:tabs>
        <w:ind w:left="2088" w:hanging="2088"/>
        <w:jc w:val="left"/>
      </w:pPr>
      <w:r>
        <w:t xml:space="preserve">View the latest </w:t>
      </w:r>
      <w:hyperlink r:id="rId8" w:history="1">
        <w:r w:rsidRPr="00AF0004">
          <w:rPr>
            <w:rStyle w:val="Hyperlink"/>
          </w:rPr>
          <w:t>legislative information</w:t>
        </w:r>
      </w:hyperlink>
      <w:r>
        <w:t xml:space="preserve"> at the website</w:t>
      </w:r>
    </w:p>
    <w:p w:rsidR="00AF0004" w:rsidRDefault="00AF0004" w:rsidP="00AF0004">
      <w:pPr>
        <w:widowControl w:val="0"/>
        <w:tabs>
          <w:tab w:val="right" w:pos="1008"/>
          <w:tab w:val="left" w:pos="1152"/>
          <w:tab w:val="left" w:pos="1872"/>
          <w:tab w:val="left" w:pos="9187"/>
        </w:tabs>
        <w:ind w:left="2088" w:hanging="2088"/>
        <w:jc w:val="left"/>
      </w:pPr>
    </w:p>
    <w:p w:rsidR="00AF0004" w:rsidRPr="00AF0004" w:rsidRDefault="00AF0004" w:rsidP="00AF0004">
      <w:pPr>
        <w:widowControl w:val="0"/>
        <w:tabs>
          <w:tab w:val="right" w:pos="1008"/>
          <w:tab w:val="left" w:pos="1152"/>
          <w:tab w:val="left" w:pos="1872"/>
          <w:tab w:val="left" w:pos="9187"/>
        </w:tabs>
        <w:ind w:left="2088" w:hanging="2088"/>
        <w:jc w:val="left"/>
      </w:pPr>
    </w:p>
    <w:p w:rsidR="00AF0004" w:rsidRDefault="00AF0004" w:rsidP="00AF0004">
      <w:r w:rsidRPr="00AF0004">
        <w:rPr>
          <w:b/>
        </w:rPr>
        <w:t>VERSIONS OF THIS BILL</w:t>
      </w:r>
    </w:p>
    <w:p w:rsidR="00AF0004" w:rsidRDefault="00AF0004" w:rsidP="00AF0004"/>
    <w:p w:rsidR="00AF0004" w:rsidRDefault="00AD40E1" w:rsidP="00AF0004">
      <w:hyperlink r:id="rId9" w:history="1">
        <w:r w:rsidR="00AF0004">
          <w:rPr>
            <w:rStyle w:val="Hyperlink"/>
          </w:rPr>
          <w:t>5/4/2022</w:t>
        </w:r>
      </w:hyperlink>
    </w:p>
    <w:p w:rsidR="00AF0004" w:rsidRDefault="00AF0004" w:rsidP="00AF0004"/>
    <w:p w:rsidR="00AF0004" w:rsidRDefault="00AF0004" w:rsidP="00AF0004">
      <w:pPr>
        <w:sectPr w:rsidR="00AF0004" w:rsidSect="00AF0004">
          <w:pgSz w:w="12240" w:h="15840" w:code="1"/>
          <w:pgMar w:top="1080" w:right="1440" w:bottom="1080" w:left="1440" w:header="720" w:footer="720" w:gutter="0"/>
          <w:cols w:space="720"/>
          <w:noEndnote/>
          <w:docGrid w:linePitch="360"/>
        </w:sectPr>
      </w:pPr>
    </w:p>
    <w:p w:rsidR="002C7FCE" w:rsidRDefault="002C7F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655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CCC" w:rsidRPr="00614D5D" w:rsidRDefault="00076BAA" w:rsidP="00981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981CCC">
        <w:t xml:space="preserve">RECOGNIZE AND </w:t>
      </w:r>
      <w:r w:rsidR="00981CCC" w:rsidRPr="00614D5D">
        <w:rPr>
          <w:color w:val="000000" w:themeColor="text1"/>
          <w:u w:color="000000" w:themeColor="text1"/>
        </w:rPr>
        <w:t xml:space="preserve">HONOR THE </w:t>
      </w:r>
      <w:r w:rsidR="000A1400">
        <w:rPr>
          <w:color w:val="000000" w:themeColor="text1"/>
          <w:u w:color="000000" w:themeColor="text1"/>
        </w:rPr>
        <w:t>PIEDMONT</w:t>
      </w:r>
      <w:r w:rsidR="00981CCC" w:rsidRPr="00614D5D">
        <w:rPr>
          <w:color w:val="000000" w:themeColor="text1"/>
          <w:u w:color="000000" w:themeColor="text1"/>
        </w:rPr>
        <w:t xml:space="preserve"> LIONS CLUB</w:t>
      </w:r>
      <w:r w:rsidR="00981CCC">
        <w:rPr>
          <w:color w:val="000000" w:themeColor="text1"/>
          <w:u w:color="000000" w:themeColor="text1"/>
        </w:rPr>
        <w:t xml:space="preserve"> </w:t>
      </w:r>
      <w:r w:rsidR="00981CCC" w:rsidRPr="00614D5D">
        <w:rPr>
          <w:color w:val="000000" w:themeColor="text1"/>
          <w:u w:color="000000" w:themeColor="text1"/>
        </w:rPr>
        <w:t xml:space="preserve">ON THE OCCASION OF </w:t>
      </w:r>
      <w:r w:rsidR="00981CCC">
        <w:rPr>
          <w:color w:val="000000" w:themeColor="text1"/>
          <w:u w:color="000000" w:themeColor="text1"/>
        </w:rPr>
        <w:t>ITS</w:t>
      </w:r>
      <w:r w:rsidR="00981CCC" w:rsidRPr="00614D5D">
        <w:rPr>
          <w:color w:val="000000" w:themeColor="text1"/>
          <w:u w:color="000000" w:themeColor="text1"/>
        </w:rPr>
        <w:t xml:space="preserve"> </w:t>
      </w:r>
      <w:r w:rsidR="00981CCC">
        <w:rPr>
          <w:color w:val="000000" w:themeColor="text1"/>
          <w:u w:color="000000" w:themeColor="text1"/>
        </w:rPr>
        <w:t>70</w:t>
      </w:r>
      <w:r w:rsidR="00981CCC" w:rsidRPr="00614D5D">
        <w:rPr>
          <w:color w:val="000000" w:themeColor="text1"/>
          <w:u w:color="000000" w:themeColor="text1"/>
        </w:rPr>
        <w:t xml:space="preserve">TH ANNIVERSARY </w:t>
      </w:r>
      <w:r w:rsidR="00981CCC">
        <w:rPr>
          <w:color w:val="000000" w:themeColor="text1"/>
          <w:u w:color="000000" w:themeColor="text1"/>
        </w:rPr>
        <w:t xml:space="preserve">AND TO SALUTE </w:t>
      </w:r>
      <w:r w:rsidR="00981CCC" w:rsidRPr="00614D5D">
        <w:rPr>
          <w:color w:val="000000" w:themeColor="text1"/>
          <w:u w:color="000000" w:themeColor="text1"/>
        </w:rPr>
        <w:t xml:space="preserve">THE </w:t>
      </w:r>
      <w:r w:rsidR="00981CCC">
        <w:rPr>
          <w:color w:val="000000" w:themeColor="text1"/>
          <w:u w:color="000000" w:themeColor="text1"/>
        </w:rPr>
        <w:t xml:space="preserve">CLUB </w:t>
      </w:r>
      <w:r w:rsidR="00981CCC" w:rsidRPr="00614D5D">
        <w:rPr>
          <w:color w:val="000000" w:themeColor="text1"/>
          <w:u w:color="000000" w:themeColor="text1"/>
        </w:rPr>
        <w:t xml:space="preserve">FOR </w:t>
      </w:r>
      <w:r w:rsidR="00981CCC">
        <w:rPr>
          <w:color w:val="000000" w:themeColor="text1"/>
          <w:u w:color="000000" w:themeColor="text1"/>
        </w:rPr>
        <w:t>NEARLY THREE QUARTERS OF A</w:t>
      </w:r>
      <w:r w:rsidR="00981CCC" w:rsidRPr="00614D5D">
        <w:rPr>
          <w:color w:val="000000" w:themeColor="text1"/>
          <w:u w:color="000000" w:themeColor="text1"/>
        </w:rPr>
        <w:t xml:space="preserve"> </w:t>
      </w:r>
      <w:r w:rsidR="00981CCC">
        <w:rPr>
          <w:color w:val="000000" w:themeColor="text1"/>
          <w:u w:color="000000" w:themeColor="text1"/>
        </w:rPr>
        <w:t>CENTURY O</w:t>
      </w:r>
      <w:r w:rsidR="00981CCC" w:rsidRPr="00614D5D">
        <w:rPr>
          <w:color w:val="000000" w:themeColor="text1"/>
          <w:u w:color="000000" w:themeColor="text1"/>
        </w:rPr>
        <w:t>F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1400" w:rsidRDefault="00406558"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F15EF7">
        <w:t xml:space="preserve"> </w:t>
      </w:r>
      <w:r w:rsidR="000A1400">
        <w:t>the South Carolina House of Representatives is pleased to learn that the Piedmont L</w:t>
      </w:r>
      <w:r w:rsidR="00F15EF7" w:rsidRPr="00614D5D">
        <w:rPr>
          <w:color w:val="000000" w:themeColor="text1"/>
          <w:u w:color="000000" w:themeColor="text1"/>
        </w:rPr>
        <w:t xml:space="preserve">ions </w:t>
      </w:r>
      <w:r w:rsidR="000A1400">
        <w:rPr>
          <w:color w:val="000000" w:themeColor="text1"/>
          <w:u w:color="000000" w:themeColor="text1"/>
        </w:rPr>
        <w:t xml:space="preserve">Club </w:t>
      </w:r>
      <w:r w:rsidR="009F52C2">
        <w:rPr>
          <w:color w:val="000000" w:themeColor="text1"/>
          <w:u w:color="000000" w:themeColor="text1"/>
        </w:rPr>
        <w:t>is celebrating</w:t>
      </w:r>
      <w:r w:rsidR="00F15EF7" w:rsidRPr="00614D5D">
        <w:rPr>
          <w:color w:val="000000" w:themeColor="text1"/>
          <w:u w:color="000000" w:themeColor="text1"/>
        </w:rPr>
        <w:t xml:space="preserve"> </w:t>
      </w:r>
      <w:r w:rsidR="000A1400">
        <w:rPr>
          <w:color w:val="000000" w:themeColor="text1"/>
          <w:u w:color="000000" w:themeColor="text1"/>
        </w:rPr>
        <w:t>its 70</w:t>
      </w:r>
      <w:r w:rsidR="00F15EF7" w:rsidRPr="00614D5D">
        <w:rPr>
          <w:color w:val="000000" w:themeColor="text1"/>
          <w:u w:color="000000" w:themeColor="text1"/>
        </w:rPr>
        <w:t xml:space="preserve">th </w:t>
      </w:r>
      <w:r w:rsidR="00F15EF7">
        <w:rPr>
          <w:color w:val="000000" w:themeColor="text1"/>
          <w:u w:color="000000" w:themeColor="text1"/>
        </w:rPr>
        <w:t>a</w:t>
      </w:r>
      <w:r w:rsidR="00F15EF7" w:rsidRPr="00614D5D">
        <w:rPr>
          <w:color w:val="000000" w:themeColor="text1"/>
          <w:u w:color="000000" w:themeColor="text1"/>
        </w:rPr>
        <w:t xml:space="preserve">nniversary </w:t>
      </w:r>
      <w:r w:rsidR="009F52C2">
        <w:rPr>
          <w:color w:val="000000" w:themeColor="text1"/>
          <w:u w:color="000000" w:themeColor="text1"/>
        </w:rPr>
        <w:t>in 2022</w:t>
      </w:r>
      <w:r w:rsidR="000A1400">
        <w:rPr>
          <w:color w:val="000000" w:themeColor="text1"/>
          <w:u w:color="000000" w:themeColor="text1"/>
        </w:rPr>
        <w:t>; and</w:t>
      </w:r>
    </w:p>
    <w:p w:rsidR="000A1400" w:rsidRDefault="000A1400"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EF7" w:rsidRPr="00F601E1" w:rsidRDefault="000A1400"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F15EF7" w:rsidRPr="00F601E1">
        <w:rPr>
          <w:color w:val="000000" w:themeColor="text1"/>
          <w:u w:color="000000" w:themeColor="text1"/>
        </w:rPr>
        <w:t>eadquartered in Oakbrook, Illinois, Lions Clubs International is the world</w:t>
      </w:r>
      <w:r w:rsidR="00155F89">
        <w:rPr>
          <w:color w:val="000000" w:themeColor="text1"/>
          <w:u w:color="000000" w:themeColor="text1"/>
        </w:rPr>
        <w:t>’</w:t>
      </w:r>
      <w:r w:rsidR="00F15EF7" w:rsidRPr="00F601E1">
        <w:rPr>
          <w:color w:val="000000" w:themeColor="text1"/>
          <w:u w:color="000000" w:themeColor="text1"/>
        </w:rPr>
        <w:t>s largest service organization</w:t>
      </w:r>
      <w:r w:rsidR="00F15EF7">
        <w:rPr>
          <w:color w:val="000000" w:themeColor="text1"/>
          <w:u w:color="000000" w:themeColor="text1"/>
        </w:rPr>
        <w:t>,</w:t>
      </w:r>
      <w:r w:rsidR="00F15EF7" w:rsidRPr="00F601E1">
        <w:rPr>
          <w:color w:val="000000" w:themeColor="text1"/>
          <w:u w:color="000000" w:themeColor="text1"/>
        </w:rPr>
        <w:t xml:space="preserve"> with more than 1.4 million members in more than 48,000 clubs</w:t>
      </w:r>
      <w:r w:rsidR="005D07B7">
        <w:rPr>
          <w:color w:val="000000" w:themeColor="text1"/>
          <w:u w:color="000000" w:themeColor="text1"/>
        </w:rPr>
        <w:t xml:space="preserve"> worldwide, including the Piedmont Lions Club</w:t>
      </w:r>
      <w:r w:rsidR="00F15EF7" w:rsidRPr="00F601E1">
        <w:rPr>
          <w:color w:val="000000" w:themeColor="text1"/>
          <w:u w:color="000000" w:themeColor="text1"/>
        </w:rPr>
        <w:t>; and</w:t>
      </w:r>
    </w:p>
    <w:p w:rsidR="00F15EF7" w:rsidRDefault="00F15EF7"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7B7" w:rsidRDefault="00F15EF7"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620F69">
        <w:rPr>
          <w:color w:val="000000" w:themeColor="text1"/>
          <w:u w:color="000000" w:themeColor="text1"/>
        </w:rPr>
        <w:t xml:space="preserve">hereas, </w:t>
      </w:r>
      <w:r w:rsidR="000A1400">
        <w:rPr>
          <w:color w:val="000000" w:themeColor="text1"/>
          <w:u w:color="000000" w:themeColor="text1"/>
        </w:rPr>
        <w:t xml:space="preserve">in 1952, </w:t>
      </w:r>
      <w:r>
        <w:rPr>
          <w:color w:val="000000" w:themeColor="text1"/>
          <w:u w:color="000000" w:themeColor="text1"/>
        </w:rPr>
        <w:t xml:space="preserve">the </w:t>
      </w:r>
      <w:r w:rsidR="000A1400">
        <w:rPr>
          <w:color w:val="000000" w:themeColor="text1"/>
          <w:u w:color="000000" w:themeColor="text1"/>
        </w:rPr>
        <w:t>Greenville</w:t>
      </w:r>
      <w:r w:rsidRPr="00620F69">
        <w:rPr>
          <w:color w:val="000000" w:themeColor="text1"/>
          <w:u w:color="000000" w:themeColor="text1"/>
        </w:rPr>
        <w:t xml:space="preserve"> </w:t>
      </w:r>
      <w:r>
        <w:rPr>
          <w:color w:val="000000" w:themeColor="text1"/>
          <w:u w:color="000000" w:themeColor="text1"/>
        </w:rPr>
        <w:t>L</w:t>
      </w:r>
      <w:r w:rsidRPr="00620F69">
        <w:rPr>
          <w:color w:val="000000" w:themeColor="text1"/>
          <w:u w:color="000000" w:themeColor="text1"/>
        </w:rPr>
        <w:t xml:space="preserve">ions </w:t>
      </w:r>
      <w:r>
        <w:rPr>
          <w:color w:val="000000" w:themeColor="text1"/>
          <w:u w:color="000000" w:themeColor="text1"/>
        </w:rPr>
        <w:t>C</w:t>
      </w:r>
      <w:r w:rsidRPr="00620F69">
        <w:rPr>
          <w:color w:val="000000" w:themeColor="text1"/>
          <w:u w:color="000000" w:themeColor="text1"/>
        </w:rPr>
        <w:t>lub</w:t>
      </w:r>
      <w:r w:rsidR="000A1400">
        <w:rPr>
          <w:color w:val="000000" w:themeColor="text1"/>
          <w:u w:color="000000" w:themeColor="text1"/>
        </w:rPr>
        <w:t xml:space="preserve"> helped organize and sponsor the Piedmont Lions Club </w:t>
      </w:r>
      <w:r w:rsidR="005D07B7">
        <w:rPr>
          <w:color w:val="000000" w:themeColor="text1"/>
          <w:u w:color="000000" w:themeColor="text1"/>
        </w:rPr>
        <w:t xml:space="preserve">under the leadership of District Governor Kenny R. “Serge” Helton. Charter night was held at the Piedmont Community Building on June 16, 1952, at which time the club was organized with nineteen charter members. The Greenville Lions Club presented the </w:t>
      </w:r>
      <w:r w:rsidR="00876884">
        <w:rPr>
          <w:color w:val="000000" w:themeColor="text1"/>
          <w:u w:color="000000" w:themeColor="text1"/>
        </w:rPr>
        <w:t xml:space="preserve">new </w:t>
      </w:r>
      <w:r w:rsidR="005D07B7">
        <w:rPr>
          <w:color w:val="000000" w:themeColor="text1"/>
          <w:u w:color="000000" w:themeColor="text1"/>
        </w:rPr>
        <w:t>club with its gong and gavel; and</w:t>
      </w:r>
    </w:p>
    <w:p w:rsidR="000B74FF" w:rsidRDefault="000B74FF"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4FF" w:rsidRDefault="007365CF" w:rsidP="000B7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0B74FF">
        <w:rPr>
          <w:color w:val="000000" w:themeColor="text1"/>
          <w:u w:color="000000" w:themeColor="text1"/>
        </w:rPr>
        <w:t xml:space="preserve">ver the years, club members </w:t>
      </w:r>
      <w:r w:rsidR="000B74FF" w:rsidRPr="00620F69">
        <w:rPr>
          <w:color w:val="000000" w:themeColor="text1"/>
          <w:u w:color="000000" w:themeColor="text1"/>
        </w:rPr>
        <w:t xml:space="preserve">have provided </w:t>
      </w:r>
      <w:r w:rsidR="000B74FF">
        <w:rPr>
          <w:color w:val="000000" w:themeColor="text1"/>
          <w:u w:color="000000" w:themeColor="text1"/>
        </w:rPr>
        <w:t>their co</w:t>
      </w:r>
      <w:r w:rsidR="0061743B">
        <w:rPr>
          <w:color w:val="000000" w:themeColor="text1"/>
          <w:u w:color="000000" w:themeColor="text1"/>
        </w:rPr>
        <w:t xml:space="preserve">mmunity with invaluable </w:t>
      </w:r>
      <w:r w:rsidR="000B74FF">
        <w:rPr>
          <w:color w:val="000000" w:themeColor="text1"/>
          <w:u w:color="000000" w:themeColor="text1"/>
        </w:rPr>
        <w:t>services, particularly in the area of vision needs; and</w:t>
      </w:r>
    </w:p>
    <w:p w:rsidR="005D07B7" w:rsidRDefault="005D07B7"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884" w:rsidRDefault="005D07B7"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76884">
        <w:rPr>
          <w:color w:val="000000" w:themeColor="text1"/>
          <w:u w:color="000000" w:themeColor="text1"/>
        </w:rPr>
        <w:t>the first project of the Piedmont Lions Club was the sponsorship of an all</w:t>
      </w:r>
      <w:r w:rsidR="00155F89">
        <w:rPr>
          <w:color w:val="000000" w:themeColor="text1"/>
          <w:u w:color="000000" w:themeColor="text1"/>
        </w:rPr>
        <w:noBreakHyphen/>
      </w:r>
      <w:r w:rsidR="00876884">
        <w:rPr>
          <w:color w:val="000000" w:themeColor="text1"/>
          <w:u w:color="000000" w:themeColor="text1"/>
        </w:rPr>
        <w:t xml:space="preserve">star </w:t>
      </w:r>
      <w:r w:rsidR="006D3274">
        <w:rPr>
          <w:color w:val="000000" w:themeColor="text1"/>
          <w:u w:color="000000" w:themeColor="text1"/>
        </w:rPr>
        <w:t>B</w:t>
      </w:r>
      <w:r w:rsidR="00876884">
        <w:rPr>
          <w:color w:val="000000" w:themeColor="text1"/>
          <w:u w:color="000000" w:themeColor="text1"/>
        </w:rPr>
        <w:t>lack basketball game that raised $325. In 1953, the Piedmont Lions began to purchase eyeglasses and pay for eye exams for the needy. At its first annual broom sale, the club raised $300 for sight conservation, and at its first annual fruitcake sale, held in December 1955, the Piedmont Lions raised $135; and</w:t>
      </w:r>
    </w:p>
    <w:p w:rsidR="00876884" w:rsidRDefault="00876884"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400" w:rsidRDefault="00876884"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56539">
        <w:rPr>
          <w:color w:val="000000" w:themeColor="text1"/>
          <w:u w:color="000000" w:themeColor="text1"/>
        </w:rPr>
        <w:t>in September 1956, a concession stand was operated by the Piedmont L</w:t>
      </w:r>
      <w:r w:rsidR="000B74FF">
        <w:rPr>
          <w:color w:val="000000" w:themeColor="text1"/>
          <w:u w:color="000000" w:themeColor="text1"/>
        </w:rPr>
        <w:t>i</w:t>
      </w:r>
      <w:r w:rsidR="00956539">
        <w:rPr>
          <w:color w:val="000000" w:themeColor="text1"/>
          <w:u w:color="000000" w:themeColor="text1"/>
        </w:rPr>
        <w:t>ons at</w:t>
      </w:r>
      <w:r w:rsidR="000B74FF">
        <w:rPr>
          <w:color w:val="000000" w:themeColor="text1"/>
          <w:u w:color="000000" w:themeColor="text1"/>
        </w:rPr>
        <w:t xml:space="preserve"> </w:t>
      </w:r>
      <w:r w:rsidR="00956539">
        <w:rPr>
          <w:color w:val="000000" w:themeColor="text1"/>
          <w:u w:color="000000" w:themeColor="text1"/>
        </w:rPr>
        <w:t>Piedmont H</w:t>
      </w:r>
      <w:r w:rsidR="000B74FF">
        <w:rPr>
          <w:color w:val="000000" w:themeColor="text1"/>
          <w:u w:color="000000" w:themeColor="text1"/>
        </w:rPr>
        <w:t>i</w:t>
      </w:r>
      <w:r w:rsidR="00956539">
        <w:rPr>
          <w:color w:val="000000" w:themeColor="text1"/>
          <w:u w:color="000000" w:themeColor="text1"/>
        </w:rPr>
        <w:t>gh School</w:t>
      </w:r>
      <w:r w:rsidR="00155F89">
        <w:rPr>
          <w:color w:val="000000" w:themeColor="text1"/>
          <w:u w:color="000000" w:themeColor="text1"/>
        </w:rPr>
        <w:t>’</w:t>
      </w:r>
      <w:r w:rsidR="004350DF">
        <w:rPr>
          <w:color w:val="000000" w:themeColor="text1"/>
          <w:u w:color="000000" w:themeColor="text1"/>
        </w:rPr>
        <w:t>s</w:t>
      </w:r>
      <w:r w:rsidR="00956539">
        <w:rPr>
          <w:color w:val="000000" w:themeColor="text1"/>
          <w:u w:color="000000" w:themeColor="text1"/>
        </w:rPr>
        <w:t xml:space="preserve"> football games</w:t>
      </w:r>
      <w:r w:rsidR="005131F4">
        <w:rPr>
          <w:color w:val="000000" w:themeColor="text1"/>
          <w:u w:color="000000" w:themeColor="text1"/>
        </w:rPr>
        <w:t>; and</w:t>
      </w:r>
    </w:p>
    <w:p w:rsidR="00876884" w:rsidRDefault="00876884" w:rsidP="00F15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5CF" w:rsidRDefault="007365CF" w:rsidP="0073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5E39F5" w:rsidRPr="001713E2">
        <w:rPr>
          <w:color w:val="000000" w:themeColor="text1"/>
          <w:u w:color="000000" w:themeColor="text1"/>
        </w:rPr>
        <w:t>n April 1957, the</w:t>
      </w:r>
      <w:r>
        <w:rPr>
          <w:color w:val="000000" w:themeColor="text1"/>
          <w:u w:color="000000" w:themeColor="text1"/>
        </w:rPr>
        <w:t xml:space="preserve"> Lions had purchased five wheel</w:t>
      </w:r>
      <w:r w:rsidR="005E39F5" w:rsidRPr="001713E2">
        <w:rPr>
          <w:color w:val="000000" w:themeColor="text1"/>
          <w:u w:color="000000" w:themeColor="text1"/>
        </w:rPr>
        <w:t>chairs and three hospital beds</w:t>
      </w:r>
      <w:r>
        <w:rPr>
          <w:color w:val="000000" w:themeColor="text1"/>
          <w:u w:color="000000" w:themeColor="text1"/>
        </w:rPr>
        <w:t>,</w:t>
      </w:r>
      <w:r w:rsidR="005E39F5" w:rsidRPr="001713E2">
        <w:rPr>
          <w:color w:val="000000" w:themeColor="text1"/>
          <w:u w:color="000000" w:themeColor="text1"/>
        </w:rPr>
        <w:t xml:space="preserve"> which were loaned out to the needy. </w:t>
      </w:r>
      <w:r>
        <w:rPr>
          <w:color w:val="000000" w:themeColor="text1"/>
          <w:u w:color="000000" w:themeColor="text1"/>
        </w:rPr>
        <w:t>T</w:t>
      </w:r>
      <w:r w:rsidR="005E39F5" w:rsidRPr="001713E2">
        <w:rPr>
          <w:color w:val="000000" w:themeColor="text1"/>
          <w:u w:color="000000" w:themeColor="text1"/>
        </w:rPr>
        <w:t xml:space="preserve">he first Candy Days </w:t>
      </w:r>
      <w:r>
        <w:rPr>
          <w:color w:val="000000" w:themeColor="text1"/>
          <w:u w:color="000000" w:themeColor="text1"/>
        </w:rPr>
        <w:t xml:space="preserve">event </w:t>
      </w:r>
      <w:r w:rsidR="007014DE">
        <w:rPr>
          <w:color w:val="000000" w:themeColor="text1"/>
          <w:u w:color="000000" w:themeColor="text1"/>
        </w:rPr>
        <w:t>rais</w:t>
      </w:r>
      <w:r w:rsidR="00C56969">
        <w:rPr>
          <w:color w:val="000000" w:themeColor="text1"/>
          <w:u w:color="000000" w:themeColor="text1"/>
        </w:rPr>
        <w:t>ed</w:t>
      </w:r>
      <w:r w:rsidR="005E39F5" w:rsidRPr="001713E2">
        <w:rPr>
          <w:color w:val="000000" w:themeColor="text1"/>
          <w:u w:color="000000" w:themeColor="text1"/>
        </w:rPr>
        <w:t xml:space="preserve"> $</w:t>
      </w:r>
      <w:r w:rsidR="003D5D29" w:rsidRPr="001713E2">
        <w:rPr>
          <w:color w:val="000000" w:themeColor="text1"/>
          <w:u w:color="000000" w:themeColor="text1"/>
        </w:rPr>
        <w:t>500</w:t>
      </w:r>
      <w:r w:rsidR="003D5D29">
        <w:rPr>
          <w:color w:val="000000" w:themeColor="text1"/>
          <w:u w:color="000000" w:themeColor="text1"/>
        </w:rPr>
        <w:t xml:space="preserve"> i</w:t>
      </w:r>
      <w:r w:rsidR="003D5D29" w:rsidRPr="001713E2">
        <w:rPr>
          <w:color w:val="000000" w:themeColor="text1"/>
          <w:u w:color="000000" w:themeColor="text1"/>
        </w:rPr>
        <w:t>n</w:t>
      </w:r>
      <w:r w:rsidRPr="001713E2">
        <w:rPr>
          <w:color w:val="000000" w:themeColor="text1"/>
          <w:u w:color="000000" w:themeColor="text1"/>
        </w:rPr>
        <w:t xml:space="preserve"> October 1970</w:t>
      </w:r>
      <w:r w:rsidR="005E39F5" w:rsidRPr="001713E2">
        <w:rPr>
          <w:color w:val="000000" w:themeColor="text1"/>
          <w:u w:color="000000" w:themeColor="text1"/>
        </w:rPr>
        <w:t>. In August 1983, $500 was donated to the Tri</w:t>
      </w:r>
      <w:r w:rsidR="00155F89">
        <w:rPr>
          <w:color w:val="000000" w:themeColor="text1"/>
          <w:u w:color="000000" w:themeColor="text1"/>
        </w:rPr>
        <w:noBreakHyphen/>
      </w:r>
      <w:r w:rsidR="005E39F5" w:rsidRPr="001713E2">
        <w:rPr>
          <w:color w:val="000000" w:themeColor="text1"/>
          <w:u w:color="000000" w:themeColor="text1"/>
        </w:rPr>
        <w:t>City Medical Center in Pelzer</w:t>
      </w:r>
      <w:r>
        <w:rPr>
          <w:color w:val="000000" w:themeColor="text1"/>
          <w:u w:color="000000" w:themeColor="text1"/>
        </w:rPr>
        <w:t>, and i</w:t>
      </w:r>
      <w:r w:rsidR="005E39F5" w:rsidRPr="001713E2">
        <w:rPr>
          <w:color w:val="000000" w:themeColor="text1"/>
          <w:u w:color="000000" w:themeColor="text1"/>
        </w:rPr>
        <w:t>n May 1982 and March 1983 a total of $2,237 was donated to the Piedmont Med</w:t>
      </w:r>
      <w:r>
        <w:rPr>
          <w:color w:val="000000" w:themeColor="text1"/>
          <w:u w:color="000000" w:themeColor="text1"/>
        </w:rPr>
        <w:t>i</w:t>
      </w:r>
      <w:r w:rsidR="005E39F5" w:rsidRPr="001713E2">
        <w:rPr>
          <w:color w:val="000000" w:themeColor="text1"/>
          <w:u w:color="000000" w:themeColor="text1"/>
        </w:rPr>
        <w:t>cal Clinic</w:t>
      </w:r>
      <w:r>
        <w:rPr>
          <w:color w:val="000000" w:themeColor="text1"/>
          <w:u w:color="000000" w:themeColor="text1"/>
        </w:rPr>
        <w:t>; and</w:t>
      </w:r>
    </w:p>
    <w:p w:rsidR="007365CF" w:rsidRDefault="007365CF" w:rsidP="0073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5CF" w:rsidRDefault="007365CF" w:rsidP="0073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w:t>
      </w:r>
      <w:r w:rsidR="00D33683">
        <w:rPr>
          <w:color w:val="000000" w:themeColor="text1"/>
          <w:u w:color="000000" w:themeColor="text1"/>
        </w:rPr>
        <w:t xml:space="preserve"> in 1983 </w:t>
      </w:r>
      <w:r>
        <w:rPr>
          <w:color w:val="000000" w:themeColor="text1"/>
          <w:u w:color="000000" w:themeColor="text1"/>
        </w:rPr>
        <w:t>the Piedmont Lions</w:t>
      </w:r>
      <w:r w:rsidR="00D33683">
        <w:rPr>
          <w:color w:val="000000" w:themeColor="text1"/>
          <w:u w:color="000000" w:themeColor="text1"/>
        </w:rPr>
        <w:t xml:space="preserve"> donated $1,000 </w:t>
      </w:r>
      <w:r w:rsidR="005E39F5" w:rsidRPr="001713E2">
        <w:rPr>
          <w:color w:val="000000" w:themeColor="text1"/>
          <w:u w:color="000000" w:themeColor="text1"/>
        </w:rPr>
        <w:t xml:space="preserve">to </w:t>
      </w:r>
      <w:r>
        <w:rPr>
          <w:color w:val="000000" w:themeColor="text1"/>
          <w:u w:color="000000" w:themeColor="text1"/>
        </w:rPr>
        <w:t xml:space="preserve">the </w:t>
      </w:r>
      <w:r w:rsidR="005E39F5" w:rsidRPr="001713E2">
        <w:rPr>
          <w:color w:val="000000" w:themeColor="text1"/>
          <w:u w:color="000000" w:themeColor="text1"/>
        </w:rPr>
        <w:t>Lions Clubs</w:t>
      </w:r>
      <w:r w:rsidR="00D33683">
        <w:rPr>
          <w:color w:val="000000" w:themeColor="text1"/>
          <w:u w:color="000000" w:themeColor="text1"/>
        </w:rPr>
        <w:t xml:space="preserve"> International Foundation, the</w:t>
      </w:r>
      <w:r w:rsidR="00155F89">
        <w:rPr>
          <w:color w:val="000000" w:themeColor="text1"/>
          <w:u w:color="000000" w:themeColor="text1"/>
        </w:rPr>
        <w:t>ir</w:t>
      </w:r>
      <w:r w:rsidR="00D33683">
        <w:rPr>
          <w:color w:val="000000" w:themeColor="text1"/>
          <w:u w:color="000000" w:themeColor="text1"/>
        </w:rPr>
        <w:t xml:space="preserve"> </w:t>
      </w:r>
      <w:r w:rsidR="00D33683" w:rsidRPr="001713E2">
        <w:rPr>
          <w:color w:val="000000" w:themeColor="text1"/>
          <w:u w:color="000000" w:themeColor="text1"/>
        </w:rPr>
        <w:t>first of many contributions</w:t>
      </w:r>
      <w:r w:rsidR="00D33683">
        <w:rPr>
          <w:color w:val="000000" w:themeColor="text1"/>
          <w:u w:color="000000" w:themeColor="text1"/>
        </w:rPr>
        <w:t xml:space="preserve"> to this worthy organization</w:t>
      </w:r>
      <w:r>
        <w:rPr>
          <w:color w:val="000000" w:themeColor="text1"/>
          <w:u w:color="000000" w:themeColor="text1"/>
        </w:rPr>
        <w:t>; and</w:t>
      </w:r>
    </w:p>
    <w:p w:rsidR="007365CF" w:rsidRDefault="007365CF" w:rsidP="0073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6950" w:rsidRPr="00614D5D" w:rsidRDefault="00C86950" w:rsidP="00C8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D5D">
        <w:rPr>
          <w:color w:val="000000" w:themeColor="text1"/>
          <w:u w:color="000000" w:themeColor="text1"/>
        </w:rPr>
        <w:t>Whereas, cognizant of the Lions</w:t>
      </w:r>
      <w:r w:rsidR="00155F89">
        <w:rPr>
          <w:color w:val="000000" w:themeColor="text1"/>
          <w:u w:color="000000" w:themeColor="text1"/>
        </w:rPr>
        <w:t>’</w:t>
      </w:r>
      <w:r w:rsidRPr="00614D5D">
        <w:rPr>
          <w:color w:val="000000" w:themeColor="text1"/>
          <w:u w:color="000000" w:themeColor="text1"/>
        </w:rPr>
        <w:t xml:space="preserve"> fine record of service, the </w:t>
      </w:r>
      <w:r w:rsidR="000A1B7E">
        <w:rPr>
          <w:color w:val="000000" w:themeColor="text1"/>
          <w:u w:color="000000" w:themeColor="text1"/>
        </w:rPr>
        <w:t>House</w:t>
      </w:r>
      <w:r w:rsidRPr="00614D5D">
        <w:rPr>
          <w:color w:val="000000" w:themeColor="text1"/>
          <w:u w:color="000000" w:themeColor="text1"/>
        </w:rPr>
        <w:t xml:space="preserve"> takes great pleasure in </w:t>
      </w:r>
      <w:r w:rsidR="000A1B7E">
        <w:rPr>
          <w:color w:val="000000" w:themeColor="text1"/>
          <w:u w:color="000000" w:themeColor="text1"/>
        </w:rPr>
        <w:t xml:space="preserve">rendering tribute to the Greenville Lions Club at the celebration of its milestone seventieth </w:t>
      </w:r>
      <w:r w:rsidRPr="00614D5D">
        <w:rPr>
          <w:color w:val="000000" w:themeColor="text1"/>
          <w:u w:color="000000" w:themeColor="text1"/>
        </w:rPr>
        <w:t>anniversary. Now, therefore,</w:t>
      </w:r>
    </w:p>
    <w:p w:rsidR="00C86950" w:rsidRPr="00614D5D" w:rsidRDefault="00C86950" w:rsidP="00C8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DAF" w:rsidRDefault="00B54DAF" w:rsidP="00B5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4DAF" w:rsidRDefault="00B54DAF" w:rsidP="00B5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DAF" w:rsidRPr="00614D5D" w:rsidRDefault="00C86950" w:rsidP="00B5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D5D">
        <w:rPr>
          <w:color w:val="000000" w:themeColor="text1"/>
          <w:u w:color="000000" w:themeColor="text1"/>
        </w:rPr>
        <w:t xml:space="preserve">That the members of the South Carolina </w:t>
      </w:r>
      <w:r w:rsidR="00B54DAF">
        <w:t>House of Representatives</w:t>
      </w:r>
      <w:r w:rsidRPr="00614D5D">
        <w:rPr>
          <w:color w:val="000000" w:themeColor="text1"/>
          <w:u w:color="000000" w:themeColor="text1"/>
        </w:rPr>
        <w:t xml:space="preserve">, by this resolution, </w:t>
      </w:r>
      <w:r w:rsidR="0018722A">
        <w:t xml:space="preserve">recognize and </w:t>
      </w:r>
      <w:r w:rsidR="0018722A" w:rsidRPr="00614D5D">
        <w:rPr>
          <w:color w:val="000000" w:themeColor="text1"/>
          <w:u w:color="000000" w:themeColor="text1"/>
        </w:rPr>
        <w:t xml:space="preserve">honor the </w:t>
      </w:r>
      <w:r w:rsidR="009439EE">
        <w:rPr>
          <w:color w:val="000000" w:themeColor="text1"/>
          <w:u w:color="000000" w:themeColor="text1"/>
        </w:rPr>
        <w:t>Piedmont</w:t>
      </w:r>
      <w:r w:rsidR="0018722A" w:rsidRPr="00614D5D">
        <w:rPr>
          <w:color w:val="000000" w:themeColor="text1"/>
          <w:u w:color="000000" w:themeColor="text1"/>
        </w:rPr>
        <w:t xml:space="preserve"> </w:t>
      </w:r>
      <w:r w:rsidR="0018722A">
        <w:rPr>
          <w:color w:val="000000" w:themeColor="text1"/>
          <w:u w:color="000000" w:themeColor="text1"/>
        </w:rPr>
        <w:t>L</w:t>
      </w:r>
      <w:r w:rsidR="0018722A" w:rsidRPr="00614D5D">
        <w:rPr>
          <w:color w:val="000000" w:themeColor="text1"/>
          <w:u w:color="000000" w:themeColor="text1"/>
        </w:rPr>
        <w:t xml:space="preserve">ions </w:t>
      </w:r>
      <w:r w:rsidR="0018722A">
        <w:rPr>
          <w:color w:val="000000" w:themeColor="text1"/>
          <w:u w:color="000000" w:themeColor="text1"/>
        </w:rPr>
        <w:t>C</w:t>
      </w:r>
      <w:r w:rsidR="0018722A" w:rsidRPr="00614D5D">
        <w:rPr>
          <w:color w:val="000000" w:themeColor="text1"/>
          <w:u w:color="000000" w:themeColor="text1"/>
        </w:rPr>
        <w:t>lub</w:t>
      </w:r>
      <w:r w:rsidR="0018722A">
        <w:rPr>
          <w:color w:val="000000" w:themeColor="text1"/>
          <w:u w:color="000000" w:themeColor="text1"/>
        </w:rPr>
        <w:t xml:space="preserve"> </w:t>
      </w:r>
      <w:r w:rsidR="0018722A" w:rsidRPr="00614D5D">
        <w:rPr>
          <w:color w:val="000000" w:themeColor="text1"/>
          <w:u w:color="000000" w:themeColor="text1"/>
        </w:rPr>
        <w:t xml:space="preserve">on the occasion of </w:t>
      </w:r>
      <w:r w:rsidR="0018722A">
        <w:rPr>
          <w:color w:val="000000" w:themeColor="text1"/>
          <w:u w:color="000000" w:themeColor="text1"/>
        </w:rPr>
        <w:t>its</w:t>
      </w:r>
      <w:r w:rsidR="0018722A" w:rsidRPr="00614D5D">
        <w:rPr>
          <w:color w:val="000000" w:themeColor="text1"/>
          <w:u w:color="000000" w:themeColor="text1"/>
        </w:rPr>
        <w:t xml:space="preserve"> </w:t>
      </w:r>
      <w:r w:rsidR="0018722A">
        <w:rPr>
          <w:color w:val="000000" w:themeColor="text1"/>
          <w:u w:color="000000" w:themeColor="text1"/>
        </w:rPr>
        <w:t>70</w:t>
      </w:r>
      <w:r w:rsidR="0018722A" w:rsidRPr="00614D5D">
        <w:rPr>
          <w:color w:val="000000" w:themeColor="text1"/>
          <w:u w:color="000000" w:themeColor="text1"/>
        </w:rPr>
        <w:t xml:space="preserve">th anniversary </w:t>
      </w:r>
      <w:r w:rsidR="0018722A">
        <w:rPr>
          <w:color w:val="000000" w:themeColor="text1"/>
          <w:u w:color="000000" w:themeColor="text1"/>
        </w:rPr>
        <w:t xml:space="preserve">and salute </w:t>
      </w:r>
      <w:r w:rsidR="0018722A" w:rsidRPr="00614D5D">
        <w:rPr>
          <w:color w:val="000000" w:themeColor="text1"/>
          <w:u w:color="000000" w:themeColor="text1"/>
        </w:rPr>
        <w:t xml:space="preserve">the </w:t>
      </w:r>
      <w:r w:rsidR="0018722A">
        <w:rPr>
          <w:color w:val="000000" w:themeColor="text1"/>
          <w:u w:color="000000" w:themeColor="text1"/>
        </w:rPr>
        <w:t xml:space="preserve">club </w:t>
      </w:r>
      <w:r w:rsidR="0018722A" w:rsidRPr="00614D5D">
        <w:rPr>
          <w:color w:val="000000" w:themeColor="text1"/>
          <w:u w:color="000000" w:themeColor="text1"/>
        </w:rPr>
        <w:t xml:space="preserve">for </w:t>
      </w:r>
      <w:r w:rsidR="0018722A">
        <w:rPr>
          <w:color w:val="000000" w:themeColor="text1"/>
          <w:u w:color="000000" w:themeColor="text1"/>
        </w:rPr>
        <w:t>nearly three quarters of a</w:t>
      </w:r>
      <w:r w:rsidR="0018722A" w:rsidRPr="00614D5D">
        <w:rPr>
          <w:color w:val="000000" w:themeColor="text1"/>
          <w:u w:color="000000" w:themeColor="text1"/>
        </w:rPr>
        <w:t xml:space="preserve"> </w:t>
      </w:r>
      <w:r w:rsidR="0018722A">
        <w:rPr>
          <w:color w:val="000000" w:themeColor="text1"/>
          <w:u w:color="000000" w:themeColor="text1"/>
        </w:rPr>
        <w:t>century o</w:t>
      </w:r>
      <w:r w:rsidR="0018722A" w:rsidRPr="00614D5D">
        <w:rPr>
          <w:color w:val="000000" w:themeColor="text1"/>
          <w:u w:color="000000" w:themeColor="text1"/>
        </w:rPr>
        <w:t>f community service.</w:t>
      </w:r>
    </w:p>
    <w:p w:rsidR="00C86950" w:rsidRPr="00614D5D" w:rsidRDefault="00C86950" w:rsidP="00C8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6950" w:rsidRPr="00614D5D" w:rsidRDefault="00C86950" w:rsidP="00C8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D5D">
        <w:rPr>
          <w:color w:val="000000" w:themeColor="text1"/>
          <w:u w:color="000000" w:themeColor="text1"/>
        </w:rPr>
        <w:t xml:space="preserve">Be it further resolved that a copy of this resolution be presented to </w:t>
      </w:r>
      <w:r w:rsidR="00A74B80">
        <w:rPr>
          <w:color w:val="000000" w:themeColor="text1"/>
          <w:u w:color="000000" w:themeColor="text1"/>
        </w:rPr>
        <w:t xml:space="preserve">Rick Owings, </w:t>
      </w:r>
      <w:r w:rsidRPr="00614D5D">
        <w:rPr>
          <w:color w:val="000000" w:themeColor="text1"/>
          <w:u w:color="000000" w:themeColor="text1"/>
        </w:rPr>
        <w:t xml:space="preserve">president of </w:t>
      </w:r>
      <w:r w:rsidR="00A74B80">
        <w:rPr>
          <w:color w:val="000000" w:themeColor="text1"/>
          <w:u w:color="000000" w:themeColor="text1"/>
        </w:rPr>
        <w:t xml:space="preserve">the </w:t>
      </w:r>
      <w:r w:rsidR="009439EE">
        <w:rPr>
          <w:color w:val="000000" w:themeColor="text1"/>
          <w:u w:color="000000" w:themeColor="text1"/>
        </w:rPr>
        <w:t xml:space="preserve">Piedmont </w:t>
      </w:r>
      <w:r w:rsidR="00A74B80">
        <w:rPr>
          <w:color w:val="000000" w:themeColor="text1"/>
          <w:u w:color="000000" w:themeColor="text1"/>
        </w:rPr>
        <w:t>L</w:t>
      </w:r>
      <w:r w:rsidR="00A74B80" w:rsidRPr="00614D5D">
        <w:rPr>
          <w:color w:val="000000" w:themeColor="text1"/>
          <w:u w:color="000000" w:themeColor="text1"/>
        </w:rPr>
        <w:t xml:space="preserve">ions </w:t>
      </w:r>
      <w:r w:rsidR="00A74B80">
        <w:rPr>
          <w:color w:val="000000" w:themeColor="text1"/>
          <w:u w:color="000000" w:themeColor="text1"/>
        </w:rPr>
        <w:t>C</w:t>
      </w:r>
      <w:r w:rsidR="00A74B80" w:rsidRPr="00614D5D">
        <w:rPr>
          <w:color w:val="000000" w:themeColor="text1"/>
          <w:u w:color="000000" w:themeColor="text1"/>
        </w:rPr>
        <w:t>lub</w:t>
      </w:r>
      <w:r w:rsidR="00A74B80">
        <w:rPr>
          <w:color w:val="000000" w:themeColor="text1"/>
          <w:u w:color="000000" w:themeColor="text1"/>
        </w:rPr>
        <w:t>, on behalf of the club</w:t>
      </w:r>
      <w:r w:rsidRPr="00614D5D">
        <w:rPr>
          <w:color w:val="000000" w:themeColor="text1"/>
          <w:u w:color="000000" w:themeColor="text1"/>
        </w:rPr>
        <w:t>.</w:t>
      </w:r>
    </w:p>
    <w:p w:rsidR="004B45F2" w:rsidRDefault="00155F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0004" w:rsidRDefault="00AF0004" w:rsidP="00AF0004">
      <w:pPr>
        <w:suppressAutoHyphens/>
      </w:pPr>
    </w:p>
    <w:sectPr w:rsidR="00AF0004" w:rsidSect="00AF00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6558" w:rsidRDefault="00406558" w:rsidP="009F0C77">
      <w:r>
        <w:separator/>
      </w:r>
    </w:p>
  </w:endnote>
  <w:endnote w:type="continuationSeparator" w:id="0">
    <w:p w:rsidR="00406558" w:rsidRDefault="004065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E51A729-A463-4983-841D-1837A7C56A6B}"/>
    <w:embedBold r:id="rId2" w:fontKey="{B21C1B4D-0CAF-4C20-BC65-C1D434C92738}"/>
  </w:font>
  <w:font w:name="Calibri">
    <w:panose1 w:val="020F0502020204030204"/>
    <w:charset w:val="00"/>
    <w:family w:val="swiss"/>
    <w:pitch w:val="variable"/>
    <w:sig w:usb0="E4002EFF" w:usb1="C000247B" w:usb2="00000009" w:usb3="00000000" w:csb0="000001FF" w:csb1="00000000"/>
    <w:embedRegular r:id="rId3" w:fontKey="{8193C972-BFA8-4751-82AC-86F0FD09A388}"/>
  </w:font>
  <w:font w:name="Segoe UI">
    <w:panose1 w:val="020B0502040204020203"/>
    <w:charset w:val="00"/>
    <w:family w:val="swiss"/>
    <w:pitch w:val="variable"/>
    <w:sig w:usb0="E4002EFF" w:usb1="C000E47F" w:usb2="00000009" w:usb3="00000000" w:csb0="000001FF" w:csb1="00000000"/>
    <w:embedRegular r:id="rId4" w:fontKey="{85CBB32B-E0B1-4A4C-B9CC-0E76D479C844}"/>
  </w:font>
  <w:font w:name="Cambria">
    <w:panose1 w:val="02040503050406030204"/>
    <w:charset w:val="00"/>
    <w:family w:val="roman"/>
    <w:pitch w:val="variable"/>
    <w:sig w:usb0="E00006FF" w:usb1="420024FF" w:usb2="02000000" w:usb3="00000000" w:csb0="0000019F" w:csb1="00000000"/>
    <w:embedRegular r:id="rId5" w:fontKey="{BE7B9558-1756-4E78-9ED9-8092C7994C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0004" w:rsidRPr="002C7FCE" w:rsidRDefault="00AF0004" w:rsidP="002C7FCE">
    <w:pPr>
      <w:pStyle w:val="Footer"/>
      <w:tabs>
        <w:tab w:val="clear" w:pos="4680"/>
        <w:tab w:val="clear" w:pos="9360"/>
        <w:tab w:val="center" w:pos="2995"/>
      </w:tabs>
      <w:spacing w:before="120"/>
    </w:pPr>
    <w:r>
      <w:t>[5349]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6558" w:rsidRDefault="00406558" w:rsidP="009F0C77">
      <w:r>
        <w:separator/>
      </w:r>
    </w:p>
  </w:footnote>
  <w:footnote w:type="continuationSeparator" w:id="0">
    <w:p w:rsidR="00406558" w:rsidRDefault="004065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67SA22"/>
    <w:docVar w:name="CoverBillType" w:val="r"/>
    <w:docVar w:name="DocPath" w:val="L:\Council\bills\RM\1467SA22.DOCX"/>
    <w:docVar w:name="dvBillNumber" w:val="5349"/>
    <w:docVar w:name="dvBillNumberPrefix" w:val="H. "/>
    <w:docVar w:name="dvOriginalBody" w:val="House"/>
    <w:docVar w:name="dvSteno" w:val="RM"/>
    <w:docVar w:name="NameofBody" w:val="h"/>
    <w:docVar w:name="vGroup2" w:val="Council"/>
  </w:docVars>
  <w:rsids>
    <w:rsidRoot w:val="00406558"/>
    <w:rsid w:val="00011869"/>
    <w:rsid w:val="00015CD6"/>
    <w:rsid w:val="00045A47"/>
    <w:rsid w:val="00076BAA"/>
    <w:rsid w:val="000A1400"/>
    <w:rsid w:val="000A1B7E"/>
    <w:rsid w:val="000B74FF"/>
    <w:rsid w:val="000E0100"/>
    <w:rsid w:val="000E1785"/>
    <w:rsid w:val="000F40FA"/>
    <w:rsid w:val="001035F1"/>
    <w:rsid w:val="0010776B"/>
    <w:rsid w:val="00133E66"/>
    <w:rsid w:val="001435A3"/>
    <w:rsid w:val="00146ED3"/>
    <w:rsid w:val="00151044"/>
    <w:rsid w:val="00155F89"/>
    <w:rsid w:val="0018722A"/>
    <w:rsid w:val="001B4AB4"/>
    <w:rsid w:val="001D08F2"/>
    <w:rsid w:val="001D3A58"/>
    <w:rsid w:val="001D525B"/>
    <w:rsid w:val="001D7F4F"/>
    <w:rsid w:val="001F0DF5"/>
    <w:rsid w:val="00205238"/>
    <w:rsid w:val="002321B6"/>
    <w:rsid w:val="00232912"/>
    <w:rsid w:val="00250967"/>
    <w:rsid w:val="002543C8"/>
    <w:rsid w:val="0025541D"/>
    <w:rsid w:val="00284AAE"/>
    <w:rsid w:val="002C7FCE"/>
    <w:rsid w:val="002E5912"/>
    <w:rsid w:val="00301B21"/>
    <w:rsid w:val="00325348"/>
    <w:rsid w:val="0032732C"/>
    <w:rsid w:val="00336AD0"/>
    <w:rsid w:val="0037079A"/>
    <w:rsid w:val="003C4DAB"/>
    <w:rsid w:val="003D01E8"/>
    <w:rsid w:val="003D5D29"/>
    <w:rsid w:val="003E5288"/>
    <w:rsid w:val="003F6D79"/>
    <w:rsid w:val="00406558"/>
    <w:rsid w:val="0041760A"/>
    <w:rsid w:val="00417C01"/>
    <w:rsid w:val="004350DF"/>
    <w:rsid w:val="004403BD"/>
    <w:rsid w:val="00461441"/>
    <w:rsid w:val="004809EE"/>
    <w:rsid w:val="004B45F2"/>
    <w:rsid w:val="004E0405"/>
    <w:rsid w:val="004E7D54"/>
    <w:rsid w:val="005131F4"/>
    <w:rsid w:val="005273C6"/>
    <w:rsid w:val="00530A69"/>
    <w:rsid w:val="00534990"/>
    <w:rsid w:val="00545593"/>
    <w:rsid w:val="00556EBF"/>
    <w:rsid w:val="00566E68"/>
    <w:rsid w:val="00577C6C"/>
    <w:rsid w:val="005A62FE"/>
    <w:rsid w:val="005C2FE2"/>
    <w:rsid w:val="005D07B7"/>
    <w:rsid w:val="005E2BC9"/>
    <w:rsid w:val="005E39F5"/>
    <w:rsid w:val="00605102"/>
    <w:rsid w:val="0061743B"/>
    <w:rsid w:val="006215AA"/>
    <w:rsid w:val="00682E7C"/>
    <w:rsid w:val="006913C9"/>
    <w:rsid w:val="0069470D"/>
    <w:rsid w:val="006D3274"/>
    <w:rsid w:val="006D58AA"/>
    <w:rsid w:val="007014DE"/>
    <w:rsid w:val="00734F00"/>
    <w:rsid w:val="007365CF"/>
    <w:rsid w:val="00736959"/>
    <w:rsid w:val="007A70AE"/>
    <w:rsid w:val="008362E8"/>
    <w:rsid w:val="0085786E"/>
    <w:rsid w:val="00876884"/>
    <w:rsid w:val="008A1768"/>
    <w:rsid w:val="008A489F"/>
    <w:rsid w:val="008F0F33"/>
    <w:rsid w:val="008F4429"/>
    <w:rsid w:val="0094021A"/>
    <w:rsid w:val="009439EE"/>
    <w:rsid w:val="00956539"/>
    <w:rsid w:val="00981CCC"/>
    <w:rsid w:val="009B44AF"/>
    <w:rsid w:val="009C6A0B"/>
    <w:rsid w:val="009F0C77"/>
    <w:rsid w:val="009F4DD1"/>
    <w:rsid w:val="009F52C2"/>
    <w:rsid w:val="00A02543"/>
    <w:rsid w:val="00A41684"/>
    <w:rsid w:val="00A64E80"/>
    <w:rsid w:val="00A72BCD"/>
    <w:rsid w:val="00A741D9"/>
    <w:rsid w:val="00A74B80"/>
    <w:rsid w:val="00A833AB"/>
    <w:rsid w:val="00A9741D"/>
    <w:rsid w:val="00AC34A2"/>
    <w:rsid w:val="00AD1C9A"/>
    <w:rsid w:val="00AD4B17"/>
    <w:rsid w:val="00AF0004"/>
    <w:rsid w:val="00B412D4"/>
    <w:rsid w:val="00B54DAF"/>
    <w:rsid w:val="00B64FFF"/>
    <w:rsid w:val="00B83651"/>
    <w:rsid w:val="00BA6265"/>
    <w:rsid w:val="00BE3C22"/>
    <w:rsid w:val="00C0345E"/>
    <w:rsid w:val="00C21ABE"/>
    <w:rsid w:val="00C31C95"/>
    <w:rsid w:val="00C3483A"/>
    <w:rsid w:val="00C56969"/>
    <w:rsid w:val="00C74E9D"/>
    <w:rsid w:val="00C826DD"/>
    <w:rsid w:val="00C82FD3"/>
    <w:rsid w:val="00C86950"/>
    <w:rsid w:val="00C92819"/>
    <w:rsid w:val="00CC6B7B"/>
    <w:rsid w:val="00CD2089"/>
    <w:rsid w:val="00D33683"/>
    <w:rsid w:val="00D73A67"/>
    <w:rsid w:val="00D970A9"/>
    <w:rsid w:val="00DF3845"/>
    <w:rsid w:val="00E41911"/>
    <w:rsid w:val="00E44B57"/>
    <w:rsid w:val="00E92EEF"/>
    <w:rsid w:val="00EF2368"/>
    <w:rsid w:val="00F15EF7"/>
    <w:rsid w:val="00F24442"/>
    <w:rsid w:val="00F24F1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215174-F7D7-40E4-9B72-E2485BE2C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52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2C2"/>
    <w:rPr>
      <w:rFonts w:ascii="Segoe UI" w:eastAsia="Times New Roman" w:hAnsi="Segoe UI" w:cs="Segoe UI"/>
      <w:sz w:val="18"/>
      <w:szCs w:val="18"/>
    </w:rPr>
  </w:style>
  <w:style w:type="character" w:styleId="Hyperlink">
    <w:name w:val="Hyperlink"/>
    <w:basedOn w:val="DefaultParagraphFont"/>
    <w:uiPriority w:val="99"/>
    <w:unhideWhenUsed/>
    <w:rsid w:val="00AF0004"/>
    <w:rPr>
      <w:color w:val="0000FF" w:themeColor="hyperlink"/>
      <w:u w:val="single"/>
    </w:rPr>
  </w:style>
  <w:style w:type="character" w:styleId="UnresolvedMention">
    <w:name w:val="Unresolved Mention"/>
    <w:basedOn w:val="DefaultParagraphFont"/>
    <w:uiPriority w:val="99"/>
    <w:semiHidden/>
    <w:unhideWhenUsed/>
    <w:rsid w:val="00AF00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49&amp;session=124&amp;summary=B" TargetMode="External"/><Relationship Id="rId3" Type="http://schemas.openxmlformats.org/officeDocument/2006/relationships/settings" Target="settings.xml"/><Relationship Id="rId7" Type="http://schemas.openxmlformats.org/officeDocument/2006/relationships/hyperlink" Target="file:///h:\hj\202205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49_2022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9BFF6-BBAA-4C43-9428-B78BD117E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5349: Subject not yet available - South Carolina Legislature Online</dc:title>
  <dc:creator>Rosanne McDowell</dc:creator>
  <cp:lastModifiedBy>Sade Wilson</cp:lastModifiedBy>
  <cp:revision>2</cp:revision>
  <cp:lastPrinted>2022-05-04T19:48:00Z</cp:lastPrinted>
  <dcterms:created xsi:type="dcterms:W3CDTF">2022-05-10T15:20:00Z</dcterms:created>
  <dcterms:modified xsi:type="dcterms:W3CDTF">2022-05-10T15:20:00Z</dcterms:modified>
</cp:coreProperties>
</file>