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72E" w:rsidRDefault="0080372E" w:rsidP="0080372E">
      <w:pPr>
        <w:widowControl w:val="0"/>
        <w:jc w:val="center"/>
      </w:pPr>
      <w:r w:rsidRPr="0080372E">
        <w:rPr>
          <w:b/>
        </w:rPr>
        <w:t>South Carolina General Assembly</w:t>
      </w:r>
    </w:p>
    <w:p w:rsidR="0080372E" w:rsidRDefault="0080372E" w:rsidP="0080372E">
      <w:pPr>
        <w:widowControl w:val="0"/>
        <w:jc w:val="center"/>
      </w:pPr>
      <w:r>
        <w:t>124th Session, 2021-2022</w:t>
      </w:r>
    </w:p>
    <w:p w:rsidR="0080372E" w:rsidRDefault="0080372E" w:rsidP="0080372E">
      <w:pPr>
        <w:widowControl w:val="0"/>
        <w:jc w:val="left"/>
      </w:pPr>
    </w:p>
    <w:p w:rsidR="0080372E" w:rsidRDefault="0080372E" w:rsidP="0080372E">
      <w:pPr>
        <w:widowControl w:val="0"/>
        <w:jc w:val="left"/>
        <w:rPr>
          <w:b/>
        </w:rPr>
      </w:pPr>
      <w:r w:rsidRPr="0080372E">
        <w:rPr>
          <w:b/>
        </w:rPr>
        <w:t>H. 5398</w:t>
      </w:r>
    </w:p>
    <w:p w:rsidR="0080372E" w:rsidRDefault="0080372E" w:rsidP="0080372E">
      <w:pPr>
        <w:widowControl w:val="0"/>
        <w:jc w:val="left"/>
        <w:rPr>
          <w:b/>
        </w:rPr>
      </w:pPr>
    </w:p>
    <w:p w:rsidR="0080372E" w:rsidRDefault="0080372E" w:rsidP="0080372E">
      <w:pPr>
        <w:widowControl w:val="0"/>
        <w:jc w:val="left"/>
      </w:pPr>
      <w:r w:rsidRPr="0080372E">
        <w:rPr>
          <w:b/>
        </w:rPr>
        <w:t>STATUS INFORMATION</w:t>
      </w:r>
    </w:p>
    <w:p w:rsidR="0080372E" w:rsidRDefault="0080372E" w:rsidP="0080372E">
      <w:pPr>
        <w:widowControl w:val="0"/>
        <w:jc w:val="left"/>
      </w:pPr>
    </w:p>
    <w:p w:rsidR="0080372E" w:rsidRDefault="0080372E" w:rsidP="0080372E">
      <w:pPr>
        <w:widowControl w:val="0"/>
        <w:jc w:val="left"/>
      </w:pPr>
      <w:r>
        <w:t>House Resolution</w:t>
      </w:r>
    </w:p>
    <w:p w:rsidR="0080372E" w:rsidRDefault="0080372E" w:rsidP="0080372E">
      <w:pPr>
        <w:widowControl w:val="0"/>
        <w:jc w:val="left"/>
      </w:pPr>
      <w:r>
        <w:t>Sponsors: Reps. Garvin,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80372E" w:rsidRDefault="0080372E" w:rsidP="0080372E">
      <w:pPr>
        <w:widowControl w:val="0"/>
        <w:jc w:val="left"/>
      </w:pPr>
      <w:r>
        <w:t>Document Path: l:\council\bills\jn\3608ph22.docx</w:t>
      </w:r>
    </w:p>
    <w:p w:rsidR="0080372E" w:rsidRDefault="0080372E" w:rsidP="0080372E">
      <w:pPr>
        <w:widowControl w:val="0"/>
        <w:jc w:val="left"/>
      </w:pPr>
    </w:p>
    <w:p w:rsidR="0080372E" w:rsidRDefault="0080372E" w:rsidP="0080372E">
      <w:pPr>
        <w:widowControl w:val="0"/>
        <w:jc w:val="left"/>
      </w:pPr>
      <w:r>
        <w:t>Introduced in the House on May 12, 2022</w:t>
      </w:r>
    </w:p>
    <w:p w:rsidR="0080372E" w:rsidRDefault="0080372E" w:rsidP="0080372E">
      <w:pPr>
        <w:widowControl w:val="0"/>
        <w:jc w:val="left"/>
      </w:pPr>
      <w:r>
        <w:t>Adopted by the House on May 12, 2022</w:t>
      </w:r>
    </w:p>
    <w:p w:rsidR="0080372E" w:rsidRDefault="0080372E" w:rsidP="0080372E">
      <w:pPr>
        <w:widowControl w:val="0"/>
        <w:jc w:val="left"/>
      </w:pPr>
    </w:p>
    <w:p w:rsidR="0080372E" w:rsidRDefault="0080372E" w:rsidP="0080372E">
      <w:pPr>
        <w:widowControl w:val="0"/>
        <w:jc w:val="left"/>
      </w:pPr>
      <w:r>
        <w:t>Summary: Rev. James Hall, 90th birthday</w:t>
      </w:r>
    </w:p>
    <w:p w:rsidR="0080372E" w:rsidRDefault="0080372E" w:rsidP="0080372E">
      <w:pPr>
        <w:widowControl w:val="0"/>
        <w:jc w:val="left"/>
      </w:pPr>
    </w:p>
    <w:p w:rsidR="0080372E" w:rsidRDefault="0080372E" w:rsidP="0080372E">
      <w:pPr>
        <w:widowControl w:val="0"/>
        <w:jc w:val="left"/>
      </w:pPr>
    </w:p>
    <w:p w:rsidR="0080372E" w:rsidRDefault="0080372E" w:rsidP="0080372E">
      <w:pPr>
        <w:widowControl w:val="0"/>
        <w:tabs>
          <w:tab w:val="center" w:pos="590"/>
          <w:tab w:val="center" w:pos="1440"/>
          <w:tab w:val="left" w:pos="1872"/>
          <w:tab w:val="left" w:pos="9187"/>
        </w:tabs>
        <w:jc w:val="left"/>
      </w:pPr>
      <w:r w:rsidRPr="0080372E">
        <w:rPr>
          <w:b/>
        </w:rPr>
        <w:t>HISTORY OF LEGISLATIVE ACTIONS</w:t>
      </w:r>
    </w:p>
    <w:p w:rsidR="0080372E" w:rsidRDefault="0080372E" w:rsidP="0080372E">
      <w:pPr>
        <w:widowControl w:val="0"/>
        <w:tabs>
          <w:tab w:val="center" w:pos="590"/>
          <w:tab w:val="center" w:pos="1440"/>
          <w:tab w:val="left" w:pos="1872"/>
          <w:tab w:val="left" w:pos="9187"/>
        </w:tabs>
        <w:jc w:val="left"/>
      </w:pPr>
    </w:p>
    <w:p w:rsidR="0080372E" w:rsidRPr="0080372E" w:rsidRDefault="0080372E" w:rsidP="0080372E">
      <w:pPr>
        <w:widowControl w:val="0"/>
        <w:tabs>
          <w:tab w:val="center" w:pos="590"/>
          <w:tab w:val="center" w:pos="1440"/>
          <w:tab w:val="left" w:pos="1872"/>
          <w:tab w:val="left" w:pos="9187"/>
        </w:tabs>
        <w:jc w:val="left"/>
      </w:pPr>
      <w:r w:rsidRPr="0080372E">
        <w:rPr>
          <w:u w:val="single"/>
        </w:rPr>
        <w:tab/>
        <w:t>Date</w:t>
      </w:r>
      <w:r w:rsidRPr="0080372E">
        <w:rPr>
          <w:u w:val="single"/>
        </w:rPr>
        <w:tab/>
        <w:t>Body</w:t>
      </w:r>
      <w:r w:rsidRPr="0080372E">
        <w:rPr>
          <w:u w:val="single"/>
        </w:rPr>
        <w:tab/>
        <w:t>Action Description with journal page number</w:t>
      </w:r>
      <w:r w:rsidRPr="0080372E">
        <w:rPr>
          <w:u w:val="single"/>
        </w:rPr>
        <w:tab/>
      </w:r>
    </w:p>
    <w:p w:rsidR="00A7453F" w:rsidRDefault="00A7453F" w:rsidP="00A7453F">
      <w:pPr>
        <w:widowControl w:val="0"/>
        <w:tabs>
          <w:tab w:val="right" w:pos="1008"/>
          <w:tab w:val="left" w:pos="1152"/>
          <w:tab w:val="left" w:pos="1872"/>
          <w:tab w:val="left" w:pos="9187"/>
        </w:tabs>
        <w:ind w:left="2088" w:hanging="2088"/>
      </w:pPr>
      <w:r>
        <w:tab/>
        <w:t>5/12/2022</w:t>
      </w:r>
      <w:r>
        <w:tab/>
        <w:t>House</w:t>
      </w:r>
      <w:r>
        <w:tab/>
        <w:t>Introduced and adopted (</w:t>
      </w:r>
      <w:hyperlink r:id="rId7" w:history="1">
        <w:r w:rsidRPr="0005650E">
          <w:rPr>
            <w:rStyle w:val="Hyperlink"/>
          </w:rPr>
          <w:t>House Journal</w:t>
        </w:r>
        <w:r w:rsidRPr="0005650E">
          <w:rPr>
            <w:rStyle w:val="Hyperlink"/>
          </w:rPr>
          <w:noBreakHyphen/>
          <w:t>page 145</w:t>
        </w:r>
      </w:hyperlink>
      <w:r>
        <w:t>)</w:t>
      </w:r>
    </w:p>
    <w:p w:rsidR="00A7453F" w:rsidRDefault="00A7453F" w:rsidP="00A7453F">
      <w:pPr>
        <w:widowControl w:val="0"/>
        <w:tabs>
          <w:tab w:val="right" w:pos="1008"/>
          <w:tab w:val="left" w:pos="1152"/>
          <w:tab w:val="left" w:pos="1872"/>
          <w:tab w:val="left" w:pos="9187"/>
        </w:tabs>
        <w:ind w:left="2088" w:hanging="2088"/>
      </w:pPr>
    </w:p>
    <w:p w:rsidR="0080372E" w:rsidRDefault="0080372E" w:rsidP="008037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0372E">
          <w:rPr>
            <w:rStyle w:val="Hyperlink"/>
          </w:rPr>
          <w:t>legislative information</w:t>
        </w:r>
      </w:hyperlink>
      <w:r>
        <w:t xml:space="preserve"> at the website</w:t>
      </w:r>
    </w:p>
    <w:p w:rsidR="0080372E" w:rsidRDefault="0080372E" w:rsidP="0080372E">
      <w:pPr>
        <w:widowControl w:val="0"/>
        <w:tabs>
          <w:tab w:val="right" w:pos="1008"/>
          <w:tab w:val="left" w:pos="1152"/>
          <w:tab w:val="left" w:pos="1872"/>
          <w:tab w:val="left" w:pos="9187"/>
        </w:tabs>
        <w:ind w:left="2088" w:hanging="2088"/>
        <w:jc w:val="left"/>
      </w:pPr>
    </w:p>
    <w:p w:rsidR="0080372E" w:rsidRPr="0080372E" w:rsidRDefault="0080372E" w:rsidP="0080372E">
      <w:pPr>
        <w:widowControl w:val="0"/>
        <w:tabs>
          <w:tab w:val="right" w:pos="1008"/>
          <w:tab w:val="left" w:pos="1152"/>
          <w:tab w:val="left" w:pos="1872"/>
          <w:tab w:val="left" w:pos="9187"/>
        </w:tabs>
        <w:ind w:left="2088" w:hanging="2088"/>
        <w:jc w:val="left"/>
      </w:pPr>
    </w:p>
    <w:p w:rsidR="0080372E" w:rsidRDefault="0080372E" w:rsidP="0080372E">
      <w:r w:rsidRPr="0080372E">
        <w:rPr>
          <w:b/>
        </w:rPr>
        <w:t>VERSIONS OF THIS BILL</w:t>
      </w:r>
    </w:p>
    <w:p w:rsidR="0080372E" w:rsidRDefault="0080372E" w:rsidP="0080372E"/>
    <w:p w:rsidR="0080372E" w:rsidRDefault="006939ED" w:rsidP="0080372E">
      <w:hyperlink r:id="rId9" w:history="1">
        <w:r w:rsidR="0080372E">
          <w:rPr>
            <w:rStyle w:val="Hyperlink"/>
          </w:rPr>
          <w:t>5/12/2022</w:t>
        </w:r>
      </w:hyperlink>
    </w:p>
    <w:p w:rsidR="0080372E" w:rsidRDefault="0080372E" w:rsidP="0080372E"/>
    <w:p w:rsidR="0080372E" w:rsidRDefault="0080372E" w:rsidP="0080372E">
      <w:pPr>
        <w:sectPr w:rsidR="0080372E" w:rsidSect="0080372E">
          <w:pgSz w:w="12240" w:h="15840" w:code="1"/>
          <w:pgMar w:top="1080" w:right="1440" w:bottom="1080" w:left="1440" w:header="720" w:footer="720" w:gutter="0"/>
          <w:cols w:space="720"/>
          <w:noEndnote/>
          <w:docGrid w:linePitch="360"/>
        </w:sectPr>
      </w:pPr>
    </w:p>
    <w:p w:rsidR="00117986" w:rsidRDefault="00117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192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4DD" w:rsidRPr="004A1706" w:rsidRDefault="000054DD" w:rsidP="0000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t xml:space="preserve">TO </w:t>
      </w:r>
      <w:r w:rsidRPr="004A1706">
        <w:rPr>
          <w:color w:val="000000" w:themeColor="text1"/>
          <w:u w:color="000000" w:themeColor="text1"/>
        </w:rPr>
        <w:t xml:space="preserve">CONGRATULATE THE REVEREND </w:t>
      </w:r>
      <w:r>
        <w:rPr>
          <w:color w:val="000000" w:themeColor="text1"/>
          <w:u w:color="000000" w:themeColor="text1"/>
        </w:rPr>
        <w:t xml:space="preserve">JAMES </w:t>
      </w:r>
      <w:r w:rsidR="00957FE2">
        <w:rPr>
          <w:color w:val="000000" w:themeColor="text1"/>
          <w:u w:color="000000" w:themeColor="text1"/>
        </w:rPr>
        <w:t xml:space="preserve">S. </w:t>
      </w:r>
      <w:r>
        <w:rPr>
          <w:color w:val="000000" w:themeColor="text1"/>
          <w:u w:color="000000" w:themeColor="text1"/>
        </w:rPr>
        <w:t>HALL</w:t>
      </w:r>
      <w:r w:rsidR="00957FE2">
        <w:rPr>
          <w:color w:val="000000" w:themeColor="text1"/>
          <w:u w:color="000000" w:themeColor="text1"/>
        </w:rPr>
        <w:t>, JR., NATIVE</w:t>
      </w:r>
      <w:r w:rsidRPr="004A1706">
        <w:rPr>
          <w:color w:val="000000" w:themeColor="text1"/>
          <w:u w:color="000000" w:themeColor="text1"/>
        </w:rPr>
        <w:t xml:space="preserve"> OF</w:t>
      </w:r>
      <w:r w:rsidR="00957FE2">
        <w:rPr>
          <w:color w:val="000000" w:themeColor="text1"/>
          <w:u w:color="000000" w:themeColor="text1"/>
        </w:rPr>
        <w:t xml:space="preserve"> MARION,</w:t>
      </w:r>
      <w:r w:rsidRPr="004A1706">
        <w:rPr>
          <w:color w:val="000000" w:themeColor="text1"/>
          <w:u w:color="000000" w:themeColor="text1"/>
        </w:rPr>
        <w:t xml:space="preserve"> ON THE OCCASION OF HIS NINETIETH BIRTHDAY AND TO RECOGNIZE AND HONOR HI</w:t>
      </w:r>
      <w:r>
        <w:rPr>
          <w:color w:val="000000" w:themeColor="text1"/>
          <w:u w:color="000000" w:themeColor="text1"/>
        </w:rPr>
        <w:t xml:space="preserve">M FOR </w:t>
      </w:r>
      <w:r w:rsidR="006C348B">
        <w:rPr>
          <w:color w:val="000000" w:themeColor="text1"/>
          <w:u w:color="000000" w:themeColor="text1"/>
        </w:rPr>
        <w:t>A LIFETIME OF</w:t>
      </w:r>
      <w:r>
        <w:rPr>
          <w:color w:val="000000" w:themeColor="text1"/>
          <w:u w:color="000000" w:themeColor="text1"/>
        </w:rPr>
        <w:t xml:space="preserve"> SERVICE TO </w:t>
      </w:r>
      <w:r w:rsidR="00B30952">
        <w:rPr>
          <w:color w:val="000000" w:themeColor="text1"/>
          <w:u w:color="000000" w:themeColor="text1"/>
        </w:rPr>
        <w:t xml:space="preserve">THE PEOPLE OF THE PALMETTO STATE, THIS GREAT NATION, AND TO </w:t>
      </w:r>
      <w:r w:rsidR="004D1BF1">
        <w:rPr>
          <w:color w:val="000000" w:themeColor="text1"/>
          <w:u w:color="000000" w:themeColor="text1"/>
        </w:rPr>
        <w:t xml:space="preserve">THE CONGREGATION OF </w:t>
      </w:r>
      <w:r w:rsidR="00957FE2">
        <w:rPr>
          <w:color w:val="000000" w:themeColor="text1"/>
          <w:u w:color="000000" w:themeColor="text1"/>
        </w:rPr>
        <w:t>TRIUMPH BAPTIST CHURCH IN PHILADELPHIA</w:t>
      </w:r>
      <w:r w:rsidRPr="004A170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B5D" w:rsidRPr="008E6B3D" w:rsidRDefault="00AE4B5D" w:rsidP="00AE4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E6B3D">
        <w:rPr>
          <w:color w:val="000000" w:themeColor="text1"/>
          <w:u w:color="000000" w:themeColor="text1"/>
        </w:rPr>
        <w:t xml:space="preserve">the members of the South Carolina House of Representatives are </w:t>
      </w:r>
      <w:r>
        <w:rPr>
          <w:color w:val="000000" w:themeColor="text1"/>
          <w:u w:color="000000" w:themeColor="text1"/>
        </w:rPr>
        <w:t>delighted</w:t>
      </w:r>
      <w:r w:rsidRPr="008E6B3D">
        <w:rPr>
          <w:color w:val="000000" w:themeColor="text1"/>
          <w:u w:color="000000" w:themeColor="text1"/>
        </w:rPr>
        <w:t xml:space="preserve"> to learn that </w:t>
      </w:r>
      <w:r>
        <w:rPr>
          <w:color w:val="000000" w:themeColor="text1"/>
          <w:u w:color="000000" w:themeColor="text1"/>
        </w:rPr>
        <w:t xml:space="preserve">Reverend James S. Hall, Jr., </w:t>
      </w:r>
      <w:r w:rsidR="00FE1DC3">
        <w:rPr>
          <w:color w:val="000000" w:themeColor="text1"/>
          <w:u w:color="000000" w:themeColor="text1"/>
        </w:rPr>
        <w:t>civil rights activist and teacher of God</w:t>
      </w:r>
      <w:r w:rsidR="008A4C94">
        <w:rPr>
          <w:color w:val="000000" w:themeColor="text1"/>
          <w:u w:color="000000" w:themeColor="text1"/>
        </w:rPr>
        <w:t>’</w:t>
      </w:r>
      <w:r w:rsidR="00FE1DC3">
        <w:rPr>
          <w:color w:val="000000" w:themeColor="text1"/>
          <w:u w:color="000000" w:themeColor="text1"/>
        </w:rPr>
        <w:t>s word</w:t>
      </w:r>
      <w:r w:rsidR="00DE14E8">
        <w:rPr>
          <w:color w:val="000000" w:themeColor="text1"/>
          <w:u w:color="000000" w:themeColor="text1"/>
        </w:rPr>
        <w:t>,</w:t>
      </w:r>
      <w:r w:rsidR="00FE1DC3">
        <w:rPr>
          <w:color w:val="000000" w:themeColor="text1"/>
          <w:u w:color="000000" w:themeColor="text1"/>
        </w:rPr>
        <w:t xml:space="preserve"> </w:t>
      </w:r>
      <w:r>
        <w:rPr>
          <w:color w:val="000000" w:themeColor="text1"/>
          <w:u w:color="000000" w:themeColor="text1"/>
        </w:rPr>
        <w:t>will celebrate his</w:t>
      </w:r>
      <w:r w:rsidRPr="008E6B3D">
        <w:rPr>
          <w:color w:val="000000" w:themeColor="text1"/>
          <w:u w:color="000000" w:themeColor="text1"/>
        </w:rPr>
        <w:t xml:space="preserve"> </w:t>
      </w:r>
      <w:r>
        <w:rPr>
          <w:color w:val="000000" w:themeColor="text1"/>
          <w:u w:color="000000" w:themeColor="text1"/>
        </w:rPr>
        <w:t>ninetieth</w:t>
      </w:r>
      <w:r w:rsidRPr="008E6B3D">
        <w:rPr>
          <w:color w:val="000000" w:themeColor="text1"/>
          <w:u w:color="000000" w:themeColor="text1"/>
        </w:rPr>
        <w:t xml:space="preserve"> birthday on </w:t>
      </w:r>
      <w:r>
        <w:rPr>
          <w:color w:val="000000" w:themeColor="text1"/>
          <w:u w:color="000000" w:themeColor="text1"/>
        </w:rPr>
        <w:t>July 25</w:t>
      </w:r>
      <w:r w:rsidRPr="008E6B3D">
        <w:rPr>
          <w:color w:val="000000" w:themeColor="text1"/>
          <w:u w:color="000000" w:themeColor="text1"/>
        </w:rPr>
        <w:t>, 2022; and</w:t>
      </w:r>
    </w:p>
    <w:p w:rsidR="005A5985" w:rsidRDefault="005A5985" w:rsidP="005A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F28" w:rsidRDefault="005A5985" w:rsidP="0095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born in 1932</w:t>
      </w:r>
      <w:r w:rsidR="00D1272C">
        <w:rPr>
          <w:color w:val="000000" w:themeColor="text1"/>
          <w:u w:color="000000" w:themeColor="text1"/>
        </w:rPr>
        <w:t xml:space="preserve"> in Marion</w:t>
      </w:r>
      <w:r>
        <w:rPr>
          <w:color w:val="000000" w:themeColor="text1"/>
          <w:u w:color="000000" w:themeColor="text1"/>
        </w:rPr>
        <w:t>,</w:t>
      </w:r>
      <w:r w:rsidR="00AF6023">
        <w:rPr>
          <w:color w:val="000000" w:themeColor="text1"/>
          <w:u w:color="000000" w:themeColor="text1"/>
        </w:rPr>
        <w:t xml:space="preserve"> </w:t>
      </w:r>
      <w:r w:rsidR="00AF6023" w:rsidRPr="004A1706">
        <w:rPr>
          <w:color w:val="000000" w:themeColor="text1"/>
          <w:u w:color="000000" w:themeColor="text1"/>
        </w:rPr>
        <w:t xml:space="preserve">to </w:t>
      </w:r>
      <w:r w:rsidR="00AF6023">
        <w:rPr>
          <w:color w:val="000000" w:themeColor="text1"/>
          <w:u w:color="000000" w:themeColor="text1"/>
        </w:rPr>
        <w:t>Eliza and Reverend James S. Hall, Sr.</w:t>
      </w:r>
      <w:r w:rsidR="00AF6023" w:rsidRPr="004A1706">
        <w:rPr>
          <w:color w:val="000000" w:themeColor="text1"/>
          <w:u w:color="000000" w:themeColor="text1"/>
        </w:rPr>
        <w:t>,</w:t>
      </w:r>
      <w:r w:rsidR="00ED5CD9">
        <w:rPr>
          <w:color w:val="000000" w:themeColor="text1"/>
          <w:u w:color="000000" w:themeColor="text1"/>
        </w:rPr>
        <w:t xml:space="preserve"> Reverend Hall</w:t>
      </w:r>
      <w:r w:rsidR="009E714E">
        <w:rPr>
          <w:color w:val="000000" w:themeColor="text1"/>
          <w:u w:color="000000" w:themeColor="text1"/>
        </w:rPr>
        <w:t>, Jr.,</w:t>
      </w:r>
      <w:r w:rsidR="00FC1F28">
        <w:rPr>
          <w:color w:val="000000" w:themeColor="text1"/>
          <w:u w:color="000000" w:themeColor="text1"/>
        </w:rPr>
        <w:t xml:space="preserve"> was reared in a strong Christian home. His father, also a preacher, taught him about the Israelite children in Egyptian bondage and </w:t>
      </w:r>
      <w:r w:rsidR="00DE14E8">
        <w:rPr>
          <w:color w:val="000000" w:themeColor="text1"/>
          <w:u w:color="000000" w:themeColor="text1"/>
        </w:rPr>
        <w:t>instructed</w:t>
      </w:r>
      <w:r w:rsidR="00FC1F28">
        <w:rPr>
          <w:color w:val="000000" w:themeColor="text1"/>
          <w:u w:color="000000" w:themeColor="text1"/>
        </w:rPr>
        <w:t xml:space="preserve"> him</w:t>
      </w:r>
      <w:r w:rsidR="00FD5E08">
        <w:rPr>
          <w:color w:val="000000" w:themeColor="text1"/>
          <w:u w:color="000000" w:themeColor="text1"/>
        </w:rPr>
        <w:t xml:space="preserve"> </w:t>
      </w:r>
      <w:r w:rsidR="00DE14E8">
        <w:rPr>
          <w:color w:val="000000" w:themeColor="text1"/>
          <w:u w:color="000000" w:themeColor="text1"/>
        </w:rPr>
        <w:t xml:space="preserve">to always </w:t>
      </w:r>
      <w:r w:rsidR="00FC1F28">
        <w:rPr>
          <w:color w:val="000000" w:themeColor="text1"/>
          <w:u w:color="000000" w:themeColor="text1"/>
        </w:rPr>
        <w:t xml:space="preserve">stand up for his rights, even in the midst of a segregated society. Because of his father, he </w:t>
      </w:r>
      <w:r w:rsidR="00ED5CD9">
        <w:rPr>
          <w:color w:val="000000" w:themeColor="text1"/>
          <w:u w:color="000000" w:themeColor="text1"/>
        </w:rPr>
        <w:t xml:space="preserve">has </w:t>
      </w:r>
      <w:r w:rsidR="00FC1F28">
        <w:rPr>
          <w:color w:val="000000" w:themeColor="text1"/>
          <w:u w:color="000000" w:themeColor="text1"/>
        </w:rPr>
        <w:t xml:space="preserve">lived and breathed by these words; and </w:t>
      </w:r>
    </w:p>
    <w:p w:rsidR="00FC1F28" w:rsidRDefault="00FC1F28" w:rsidP="0095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023" w:rsidRDefault="00FC1F28" w:rsidP="0095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B83">
        <w:rPr>
          <w:szCs w:val="22"/>
        </w:rPr>
        <w:t xml:space="preserve">Whereas, </w:t>
      </w:r>
      <w:r w:rsidR="00D52866">
        <w:rPr>
          <w:color w:val="000000" w:themeColor="text1"/>
          <w:u w:color="000000" w:themeColor="text1"/>
        </w:rPr>
        <w:t>Reverend Hall</w:t>
      </w:r>
      <w:r w:rsidR="008A4C94">
        <w:rPr>
          <w:color w:val="000000" w:themeColor="text1"/>
          <w:u w:color="000000" w:themeColor="text1"/>
        </w:rPr>
        <w:t>’</w:t>
      </w:r>
      <w:r w:rsidR="00D52866">
        <w:rPr>
          <w:color w:val="000000" w:themeColor="text1"/>
          <w:u w:color="000000" w:themeColor="text1"/>
        </w:rPr>
        <w:t xml:space="preserve">s </w:t>
      </w:r>
      <w:r w:rsidR="00D52866" w:rsidRPr="00D454ED">
        <w:rPr>
          <w:color w:val="000000" w:themeColor="text1"/>
        </w:rPr>
        <w:t xml:space="preserve">own experience </w:t>
      </w:r>
      <w:r w:rsidR="00D52866">
        <w:rPr>
          <w:color w:val="000000" w:themeColor="text1"/>
        </w:rPr>
        <w:t>and witness to</w:t>
      </w:r>
      <w:r w:rsidR="00D52866" w:rsidRPr="00D454ED">
        <w:rPr>
          <w:color w:val="000000" w:themeColor="text1"/>
        </w:rPr>
        <w:t xml:space="preserve"> </w:t>
      </w:r>
      <w:r w:rsidR="00D52866">
        <w:rPr>
          <w:color w:val="000000" w:themeColor="text1"/>
        </w:rPr>
        <w:t>racial discrimination fueled his</w:t>
      </w:r>
      <w:r w:rsidR="00D52866" w:rsidRPr="00D454ED">
        <w:rPr>
          <w:color w:val="000000" w:themeColor="text1"/>
        </w:rPr>
        <w:t xml:space="preserve"> pursuit of racial equality and h</w:t>
      </w:r>
      <w:r w:rsidR="00D52866">
        <w:rPr>
          <w:color w:val="000000" w:themeColor="text1"/>
        </w:rPr>
        <w:t>is</w:t>
      </w:r>
      <w:r w:rsidR="00D52866" w:rsidRPr="00D454ED">
        <w:rPr>
          <w:color w:val="000000" w:themeColor="text1"/>
        </w:rPr>
        <w:t xml:space="preserve"> commitment to strengthen the African</w:t>
      </w:r>
      <w:r w:rsidR="00D52866">
        <w:rPr>
          <w:color w:val="000000" w:themeColor="text1"/>
        </w:rPr>
        <w:t xml:space="preserve"> </w:t>
      </w:r>
      <w:r w:rsidR="00D52866" w:rsidRPr="00D454ED">
        <w:rPr>
          <w:color w:val="000000" w:themeColor="text1"/>
        </w:rPr>
        <w:t>American community</w:t>
      </w:r>
      <w:r w:rsidR="00D52866">
        <w:rPr>
          <w:color w:val="000000" w:themeColor="text1"/>
        </w:rPr>
        <w:t>. I</w:t>
      </w:r>
      <w:r w:rsidRPr="00EA2B83">
        <w:rPr>
          <w:color w:val="000000" w:themeColor="text1"/>
          <w:szCs w:val="22"/>
          <w:u w:color="000000" w:themeColor="text1"/>
        </w:rPr>
        <w:t xml:space="preserve">n high school, </w:t>
      </w:r>
      <w:r>
        <w:rPr>
          <w:color w:val="000000" w:themeColor="text1"/>
          <w:szCs w:val="22"/>
          <w:u w:color="000000" w:themeColor="text1"/>
        </w:rPr>
        <w:t>the young James</w:t>
      </w:r>
      <w:r w:rsidRPr="00EA2B83">
        <w:rPr>
          <w:color w:val="000000" w:themeColor="text1"/>
          <w:szCs w:val="22"/>
          <w:u w:color="000000" w:themeColor="text1"/>
        </w:rPr>
        <w:t xml:space="preserve"> organized a boycott against a major bread company after a deliveryman struck a black female storekeeper for complaining about delivery of stale bread. While at</w:t>
      </w:r>
      <w:r w:rsidR="003752FC">
        <w:rPr>
          <w:color w:val="000000" w:themeColor="text1"/>
          <w:szCs w:val="22"/>
          <w:u w:color="000000" w:themeColor="text1"/>
        </w:rPr>
        <w:t xml:space="preserve">tending school at </w:t>
      </w:r>
      <w:r w:rsidRPr="00EA2B83">
        <w:rPr>
          <w:color w:val="000000" w:themeColor="text1"/>
          <w:szCs w:val="22"/>
          <w:u w:color="000000" w:themeColor="text1"/>
        </w:rPr>
        <w:t xml:space="preserve">Morris College, he was removed from his radio broadcast and threatened when he spoke out against racism and segregation; and </w:t>
      </w:r>
    </w:p>
    <w:p w:rsidR="00AF6023" w:rsidRDefault="00AF6023" w:rsidP="0095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72C" w:rsidRDefault="00D52866" w:rsidP="00A45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 xml:space="preserve">Whereas, </w:t>
      </w:r>
      <w:r w:rsidRPr="005F6021">
        <w:rPr>
          <w:color w:val="000000" w:themeColor="text1"/>
          <w:szCs w:val="24"/>
          <w:u w:color="000000" w:themeColor="text1"/>
        </w:rPr>
        <w:t>one of his most memorabl</w:t>
      </w:r>
      <w:r w:rsidR="00DE14E8">
        <w:rPr>
          <w:color w:val="000000" w:themeColor="text1"/>
          <w:szCs w:val="24"/>
          <w:u w:color="000000" w:themeColor="text1"/>
        </w:rPr>
        <w:t>e activist moments was when famed baseball legend,</w:t>
      </w:r>
      <w:r w:rsidRPr="005F6021">
        <w:rPr>
          <w:color w:val="000000" w:themeColor="text1"/>
          <w:szCs w:val="24"/>
          <w:u w:color="000000" w:themeColor="text1"/>
        </w:rPr>
        <w:t xml:space="preserve"> Jac</w:t>
      </w:r>
      <w:r>
        <w:rPr>
          <w:color w:val="000000" w:themeColor="text1"/>
          <w:szCs w:val="24"/>
          <w:u w:color="000000" w:themeColor="text1"/>
        </w:rPr>
        <w:t>kie Robinson</w:t>
      </w:r>
      <w:r w:rsidR="00DE14E8">
        <w:rPr>
          <w:color w:val="000000" w:themeColor="text1"/>
          <w:szCs w:val="24"/>
          <w:u w:color="000000" w:themeColor="text1"/>
        </w:rPr>
        <w:t>,</w:t>
      </w:r>
      <w:r>
        <w:rPr>
          <w:color w:val="000000" w:themeColor="text1"/>
          <w:szCs w:val="24"/>
          <w:u w:color="000000" w:themeColor="text1"/>
        </w:rPr>
        <w:t xml:space="preserve"> visited Greenville </w:t>
      </w:r>
      <w:r w:rsidRPr="005F6021">
        <w:rPr>
          <w:color w:val="000000" w:themeColor="text1"/>
          <w:szCs w:val="24"/>
          <w:u w:color="000000" w:themeColor="text1"/>
        </w:rPr>
        <w:t xml:space="preserve">and </w:t>
      </w:r>
      <w:r w:rsidRPr="005F6021">
        <w:rPr>
          <w:color w:val="000000" w:themeColor="text1"/>
          <w:szCs w:val="24"/>
          <w:u w:color="000000" w:themeColor="text1"/>
        </w:rPr>
        <w:lastRenderedPageBreak/>
        <w:t xml:space="preserve">stayed at </w:t>
      </w:r>
      <w:r>
        <w:rPr>
          <w:color w:val="000000" w:themeColor="text1"/>
          <w:szCs w:val="24"/>
          <w:u w:color="000000" w:themeColor="text1"/>
        </w:rPr>
        <w:t>Hall</w:t>
      </w:r>
      <w:r w:rsidR="008A4C94">
        <w:rPr>
          <w:color w:val="000000" w:themeColor="text1"/>
          <w:szCs w:val="24"/>
          <w:u w:color="000000" w:themeColor="text1"/>
        </w:rPr>
        <w:t>’</w:t>
      </w:r>
      <w:r>
        <w:rPr>
          <w:color w:val="000000" w:themeColor="text1"/>
          <w:szCs w:val="24"/>
          <w:u w:color="000000" w:themeColor="text1"/>
        </w:rPr>
        <w:t>s</w:t>
      </w:r>
      <w:r w:rsidRPr="005F6021">
        <w:rPr>
          <w:color w:val="000000" w:themeColor="text1"/>
          <w:szCs w:val="24"/>
          <w:u w:color="000000" w:themeColor="text1"/>
        </w:rPr>
        <w:t xml:space="preserve"> home.</w:t>
      </w:r>
      <w:r>
        <w:rPr>
          <w:color w:val="000000" w:themeColor="text1"/>
          <w:szCs w:val="24"/>
          <w:u w:color="000000" w:themeColor="text1"/>
        </w:rPr>
        <w:t xml:space="preserve"> In October 1959</w:t>
      </w:r>
      <w:r w:rsidR="00DE14E8">
        <w:rPr>
          <w:color w:val="000000" w:themeColor="text1"/>
          <w:szCs w:val="24"/>
          <w:u w:color="000000" w:themeColor="text1"/>
        </w:rPr>
        <w:t>,</w:t>
      </w:r>
      <w:r>
        <w:rPr>
          <w:color w:val="000000" w:themeColor="text1"/>
          <w:szCs w:val="24"/>
          <w:u w:color="000000" w:themeColor="text1"/>
        </w:rPr>
        <w:t xml:space="preserve"> when Reverend Hall was pastoring a church in Greenville, Robinson traveled to Greenville to speak at the NAACP</w:t>
      </w:r>
      <w:r w:rsidR="008A4C94">
        <w:rPr>
          <w:color w:val="000000" w:themeColor="text1"/>
          <w:szCs w:val="24"/>
          <w:u w:color="000000" w:themeColor="text1"/>
        </w:rPr>
        <w:t>’</w:t>
      </w:r>
      <w:r>
        <w:rPr>
          <w:color w:val="000000" w:themeColor="text1"/>
          <w:szCs w:val="24"/>
          <w:u w:color="000000" w:themeColor="text1"/>
        </w:rPr>
        <w:t xml:space="preserve">s annual conference. Hall and his </w:t>
      </w:r>
      <w:r w:rsidR="00A459FB">
        <w:rPr>
          <w:color w:val="000000" w:themeColor="text1"/>
          <w:szCs w:val="24"/>
          <w:u w:color="000000" w:themeColor="text1"/>
        </w:rPr>
        <w:t xml:space="preserve">wife accompanied </w:t>
      </w:r>
      <w:r w:rsidRPr="00707EEE">
        <w:rPr>
          <w:color w:val="000000" w:themeColor="text1"/>
          <w:szCs w:val="27"/>
          <w:u w:color="000000" w:themeColor="text1"/>
        </w:rPr>
        <w:t>Robinson</w:t>
      </w:r>
      <w:r w:rsidR="00A459FB">
        <w:rPr>
          <w:color w:val="000000" w:themeColor="text1"/>
          <w:szCs w:val="27"/>
          <w:u w:color="000000" w:themeColor="text1"/>
        </w:rPr>
        <w:t xml:space="preserve"> to </w:t>
      </w:r>
      <w:r w:rsidRPr="00707EEE">
        <w:rPr>
          <w:color w:val="000000" w:themeColor="text1"/>
          <w:szCs w:val="27"/>
          <w:u w:color="000000" w:themeColor="text1"/>
        </w:rPr>
        <w:t>the Greenville Municipal Airport</w:t>
      </w:r>
      <w:r w:rsidR="00A459FB">
        <w:rPr>
          <w:color w:val="000000" w:themeColor="text1"/>
          <w:szCs w:val="27"/>
          <w:u w:color="000000" w:themeColor="text1"/>
        </w:rPr>
        <w:t xml:space="preserve"> as he prepared to depart. </w:t>
      </w:r>
      <w:r w:rsidR="00A459FB" w:rsidRPr="00707EEE">
        <w:rPr>
          <w:color w:val="000000" w:themeColor="text1"/>
          <w:szCs w:val="27"/>
          <w:u w:color="000000" w:themeColor="text1"/>
        </w:rPr>
        <w:t xml:space="preserve">While waiting in the main airport lounge, the group was told to move to the colored section. They refused, which culminated </w:t>
      </w:r>
      <w:r w:rsidR="00A74AF8">
        <w:rPr>
          <w:color w:val="000000" w:themeColor="text1"/>
          <w:szCs w:val="27"/>
          <w:u w:color="000000" w:themeColor="text1"/>
        </w:rPr>
        <w:t xml:space="preserve">in </w:t>
      </w:r>
      <w:r w:rsidR="00A459FB" w:rsidRPr="00707EEE">
        <w:rPr>
          <w:color w:val="000000" w:themeColor="text1"/>
          <w:szCs w:val="27"/>
          <w:u w:color="000000" w:themeColor="text1"/>
        </w:rPr>
        <w:t>Hall organizing the first march on the Greenville Mu</w:t>
      </w:r>
      <w:r w:rsidR="00A459FB">
        <w:rPr>
          <w:color w:val="000000" w:themeColor="text1"/>
          <w:szCs w:val="27"/>
          <w:u w:color="000000" w:themeColor="text1"/>
        </w:rPr>
        <w:t xml:space="preserve">nicipal Airport in January 1960; and </w:t>
      </w:r>
    </w:p>
    <w:p w:rsidR="00D1272C" w:rsidRDefault="00D1272C" w:rsidP="0095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EF5" w:rsidRDefault="00B76EF5" w:rsidP="0095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been taught and mentored by strong Christian men as he grew up, Reverend Hall recognized the need to mentor those coming up after him and was able to mentor and baptize the Reverend Jesse Jackson during his time in Greenville; and</w:t>
      </w:r>
    </w:p>
    <w:p w:rsidR="00B76EF5" w:rsidRDefault="00B76EF5" w:rsidP="0095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2FC" w:rsidRDefault="006C34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777D">
        <w:t>in preparation for his life</w:t>
      </w:r>
      <w:r w:rsidR="008A4C94">
        <w:t>’</w:t>
      </w:r>
      <w:r w:rsidR="00E4777D">
        <w:t>s work in the church, Reverend Hall earned bachelor</w:t>
      </w:r>
      <w:r w:rsidR="008A4C94">
        <w:t>’</w:t>
      </w:r>
      <w:r w:rsidR="00E4777D">
        <w:t>s degrees in both education and divinity from Morris College. In 1969, he organized Triumph Baptist Churc</w:t>
      </w:r>
      <w:r w:rsidR="00BB4209">
        <w:t>h in Philadelphia</w:t>
      </w:r>
      <w:r w:rsidR="00E4777D">
        <w:t xml:space="preserve"> where</w:t>
      </w:r>
      <w:r w:rsidR="00DC2169">
        <w:t>, after fifty</w:t>
      </w:r>
      <w:r w:rsidR="008A4C94">
        <w:noBreakHyphen/>
      </w:r>
      <w:r w:rsidR="00DC2169">
        <w:t>three</w:t>
      </w:r>
      <w:r w:rsidR="00BB4209">
        <w:t xml:space="preserve"> years,</w:t>
      </w:r>
      <w:r w:rsidR="00E4777D">
        <w:t xml:space="preserve"> he still pastors today</w:t>
      </w:r>
      <w:r w:rsidR="005133C5">
        <w:t xml:space="preserve">. Prior to </w:t>
      </w:r>
      <w:r w:rsidR="00CD60AE">
        <w:t xml:space="preserve">joining </w:t>
      </w:r>
      <w:r w:rsidR="005133C5">
        <w:t xml:space="preserve">Triumph, </w:t>
      </w:r>
      <w:r w:rsidR="005133C5" w:rsidRPr="00707EEE">
        <w:rPr>
          <w:color w:val="000000" w:themeColor="text1"/>
          <w:szCs w:val="27"/>
          <w:u w:color="000000" w:themeColor="text1"/>
        </w:rPr>
        <w:t xml:space="preserve">Hall pastored Mount Rona Baptist Church </w:t>
      </w:r>
      <w:r w:rsidR="005133C5">
        <w:rPr>
          <w:color w:val="000000" w:themeColor="text1"/>
          <w:szCs w:val="27"/>
          <w:u w:color="000000" w:themeColor="text1"/>
        </w:rPr>
        <w:t xml:space="preserve">in </w:t>
      </w:r>
      <w:r w:rsidR="005133C5" w:rsidRPr="00707EEE">
        <w:rPr>
          <w:color w:val="000000" w:themeColor="text1"/>
          <w:szCs w:val="27"/>
          <w:u w:color="000000" w:themeColor="text1"/>
        </w:rPr>
        <w:t xml:space="preserve">Florence, Rafting Creek Baptist Church </w:t>
      </w:r>
      <w:r w:rsidR="005133C5">
        <w:rPr>
          <w:color w:val="000000" w:themeColor="text1"/>
          <w:szCs w:val="27"/>
          <w:u w:color="000000" w:themeColor="text1"/>
        </w:rPr>
        <w:t xml:space="preserve">in </w:t>
      </w:r>
      <w:r w:rsidR="005133C5" w:rsidRPr="00707EEE">
        <w:rPr>
          <w:color w:val="000000" w:themeColor="text1"/>
          <w:szCs w:val="27"/>
          <w:u w:color="000000" w:themeColor="text1"/>
        </w:rPr>
        <w:t xml:space="preserve">Sumter, Springfield Baptist Church </w:t>
      </w:r>
      <w:r w:rsidR="005133C5">
        <w:rPr>
          <w:color w:val="000000" w:themeColor="text1"/>
          <w:szCs w:val="27"/>
          <w:u w:color="000000" w:themeColor="text1"/>
        </w:rPr>
        <w:t xml:space="preserve">in </w:t>
      </w:r>
      <w:r w:rsidR="005133C5" w:rsidRPr="00707EEE">
        <w:rPr>
          <w:color w:val="000000" w:themeColor="text1"/>
          <w:szCs w:val="27"/>
          <w:u w:color="000000" w:themeColor="text1"/>
        </w:rPr>
        <w:t>Greenville</w:t>
      </w:r>
      <w:r w:rsidR="005133C5">
        <w:rPr>
          <w:color w:val="000000" w:themeColor="text1"/>
          <w:szCs w:val="27"/>
          <w:u w:color="000000" w:themeColor="text1"/>
        </w:rPr>
        <w:t>,</w:t>
      </w:r>
      <w:r w:rsidR="005133C5" w:rsidRPr="00707EEE">
        <w:rPr>
          <w:color w:val="000000" w:themeColor="text1"/>
          <w:szCs w:val="27"/>
          <w:u w:color="000000" w:themeColor="text1"/>
        </w:rPr>
        <w:t xml:space="preserve"> and Morris Chapel Ba</w:t>
      </w:r>
      <w:r w:rsidR="005133C5">
        <w:rPr>
          <w:color w:val="000000" w:themeColor="text1"/>
          <w:szCs w:val="27"/>
          <w:u w:color="000000" w:themeColor="text1"/>
        </w:rPr>
        <w:t>ptist Church in Philadelphia</w:t>
      </w:r>
      <w:r w:rsidR="00BB4209">
        <w:t xml:space="preserve">; and </w:t>
      </w:r>
    </w:p>
    <w:p w:rsidR="00B31E6A" w:rsidRDefault="00B31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1DC" w:rsidRPr="007371DC" w:rsidRDefault="00B31E6A" w:rsidP="007371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371DC">
        <w:rPr>
          <w:sz w:val="22"/>
          <w:szCs w:val="22"/>
        </w:rPr>
        <w:t xml:space="preserve">Whereas, </w:t>
      </w:r>
      <w:r w:rsidR="00C05D53">
        <w:rPr>
          <w:sz w:val="22"/>
          <w:szCs w:val="22"/>
        </w:rPr>
        <w:t>a</w:t>
      </w:r>
      <w:r w:rsidR="00C05D53" w:rsidRPr="00707EEE">
        <w:rPr>
          <w:color w:val="000000" w:themeColor="text1"/>
          <w:sz w:val="22"/>
          <w:szCs w:val="27"/>
          <w:u w:color="000000" w:themeColor="text1"/>
        </w:rPr>
        <w:t>s senior advisor to lawmakers representing Pennsylvania, Hall continues to give voice to the voiceless within his community.</w:t>
      </w:r>
      <w:r w:rsidR="00C05D53">
        <w:rPr>
          <w:color w:val="000000" w:themeColor="text1"/>
          <w:sz w:val="22"/>
          <w:szCs w:val="27"/>
          <w:u w:color="000000" w:themeColor="text1"/>
        </w:rPr>
        <w:t xml:space="preserve"> He has </w:t>
      </w:r>
      <w:r w:rsidR="007371DC" w:rsidRPr="007371DC">
        <w:rPr>
          <w:sz w:val="22"/>
          <w:szCs w:val="22"/>
        </w:rPr>
        <w:t xml:space="preserve">served </w:t>
      </w:r>
      <w:r w:rsidR="00C05D53">
        <w:rPr>
          <w:sz w:val="22"/>
          <w:szCs w:val="22"/>
        </w:rPr>
        <w:t xml:space="preserve">as </w:t>
      </w:r>
      <w:r w:rsidR="007371DC" w:rsidRPr="007371DC">
        <w:rPr>
          <w:color w:val="000000" w:themeColor="text1"/>
          <w:sz w:val="22"/>
          <w:szCs w:val="22"/>
          <w:u w:color="000000" w:themeColor="text1"/>
        </w:rPr>
        <w:t xml:space="preserve">Vice President of the Baptist Educational and Missionary Convention of South Carolina, </w:t>
      </w:r>
      <w:r w:rsidR="00942C8B">
        <w:rPr>
          <w:color w:val="000000" w:themeColor="text1"/>
          <w:sz w:val="22"/>
          <w:szCs w:val="22"/>
          <w:u w:color="000000" w:themeColor="text1"/>
        </w:rPr>
        <w:t xml:space="preserve">vice president of the SC chapter of </w:t>
      </w:r>
      <w:r w:rsidR="007371DC" w:rsidRPr="007371DC">
        <w:rPr>
          <w:color w:val="000000" w:themeColor="text1"/>
          <w:sz w:val="22"/>
          <w:szCs w:val="22"/>
          <w:u w:color="000000" w:themeColor="text1"/>
        </w:rPr>
        <w:t>NAACP</w:t>
      </w:r>
      <w:r w:rsidR="00C05D53">
        <w:rPr>
          <w:color w:val="000000" w:themeColor="text1"/>
          <w:sz w:val="22"/>
          <w:szCs w:val="22"/>
          <w:u w:color="000000" w:themeColor="text1"/>
        </w:rPr>
        <w:t xml:space="preserve">, and as </w:t>
      </w:r>
      <w:r w:rsidR="00942C8B">
        <w:rPr>
          <w:color w:val="000000" w:themeColor="text1"/>
          <w:sz w:val="22"/>
          <w:szCs w:val="22"/>
          <w:u w:color="000000" w:themeColor="text1"/>
        </w:rPr>
        <w:t xml:space="preserve">local </w:t>
      </w:r>
      <w:r w:rsidR="00C05D53">
        <w:rPr>
          <w:color w:val="000000" w:themeColor="text1"/>
          <w:sz w:val="22"/>
          <w:szCs w:val="22"/>
          <w:u w:color="000000" w:themeColor="text1"/>
        </w:rPr>
        <w:t>pr</w:t>
      </w:r>
      <w:r w:rsidR="007371DC" w:rsidRPr="007371DC">
        <w:rPr>
          <w:color w:val="000000" w:themeColor="text1"/>
          <w:sz w:val="22"/>
          <w:szCs w:val="22"/>
          <w:u w:color="000000" w:themeColor="text1"/>
        </w:rPr>
        <w:t>esident of the Congress of Racial Equality (CORE) in Greenville</w:t>
      </w:r>
      <w:r w:rsidR="00C05D53">
        <w:rPr>
          <w:color w:val="000000" w:themeColor="text1"/>
          <w:sz w:val="22"/>
          <w:szCs w:val="22"/>
          <w:u w:color="000000" w:themeColor="text1"/>
        </w:rPr>
        <w:t>. He is also involved in</w:t>
      </w:r>
      <w:r w:rsidR="007371DC" w:rsidRPr="007371DC">
        <w:rPr>
          <w:color w:val="000000" w:themeColor="text1"/>
          <w:sz w:val="22"/>
          <w:szCs w:val="22"/>
          <w:u w:color="000000" w:themeColor="text1"/>
        </w:rPr>
        <w:t xml:space="preserve"> Operation PUSH (People United to Save Humanity), the Baptist Minister</w:t>
      </w:r>
      <w:r w:rsidR="008A4C94">
        <w:rPr>
          <w:color w:val="000000" w:themeColor="text1"/>
          <w:sz w:val="22"/>
          <w:szCs w:val="22"/>
          <w:u w:color="000000" w:themeColor="text1"/>
        </w:rPr>
        <w:t>’</w:t>
      </w:r>
      <w:r w:rsidR="007371DC" w:rsidRPr="007371DC">
        <w:rPr>
          <w:color w:val="000000" w:themeColor="text1"/>
          <w:sz w:val="22"/>
          <w:szCs w:val="22"/>
          <w:u w:color="000000" w:themeColor="text1"/>
        </w:rPr>
        <w:t>s Conference, and the Pennsylvania Baptist Convention</w:t>
      </w:r>
      <w:r w:rsidR="00C05D53">
        <w:rPr>
          <w:color w:val="000000" w:themeColor="text1"/>
          <w:sz w:val="22"/>
          <w:szCs w:val="22"/>
          <w:u w:color="000000" w:themeColor="text1"/>
        </w:rPr>
        <w:t xml:space="preserve">, and has </w:t>
      </w:r>
      <w:r w:rsidR="007371DC" w:rsidRPr="007371DC">
        <w:rPr>
          <w:color w:val="000000" w:themeColor="text1"/>
          <w:sz w:val="22"/>
          <w:szCs w:val="22"/>
          <w:u w:color="000000" w:themeColor="text1"/>
        </w:rPr>
        <w:t xml:space="preserve">served on the </w:t>
      </w:r>
      <w:r w:rsidR="00C05D53">
        <w:rPr>
          <w:color w:val="000000" w:themeColor="text1"/>
          <w:sz w:val="22"/>
          <w:szCs w:val="22"/>
          <w:u w:color="000000" w:themeColor="text1"/>
        </w:rPr>
        <w:t>b</w:t>
      </w:r>
      <w:r w:rsidR="007371DC" w:rsidRPr="007371DC">
        <w:rPr>
          <w:color w:val="000000" w:themeColor="text1"/>
          <w:sz w:val="22"/>
          <w:szCs w:val="22"/>
          <w:u w:color="000000" w:themeColor="text1"/>
        </w:rPr>
        <w:t xml:space="preserve">oard of </w:t>
      </w:r>
      <w:r w:rsidR="00C05D53">
        <w:rPr>
          <w:color w:val="000000" w:themeColor="text1"/>
          <w:sz w:val="22"/>
          <w:szCs w:val="22"/>
          <w:u w:color="000000" w:themeColor="text1"/>
        </w:rPr>
        <w:t xml:space="preserve">trustees at Morris College; and </w:t>
      </w:r>
    </w:p>
    <w:p w:rsidR="00B31E6A" w:rsidRPr="007371DC" w:rsidRDefault="00B31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352C6" w:rsidRPr="00F24EF1" w:rsidRDefault="007352C6" w:rsidP="0073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4EF1">
        <w:rPr>
          <w:color w:val="000000" w:themeColor="text1"/>
          <w:szCs w:val="18"/>
          <w:u w:color="000000" w:themeColor="text1"/>
          <w:shd w:val="clear" w:color="auto" w:fill="FFFFFF"/>
        </w:rPr>
        <w:t xml:space="preserve">Whereas, </w:t>
      </w:r>
      <w:r>
        <w:rPr>
          <w:color w:val="000000" w:themeColor="text1"/>
          <w:szCs w:val="18"/>
          <w:u w:color="000000" w:themeColor="text1"/>
          <w:shd w:val="clear" w:color="auto" w:fill="FFFFFF"/>
        </w:rPr>
        <w:t>Reverend Hall</w:t>
      </w:r>
      <w:r w:rsidR="008A4C94">
        <w:rPr>
          <w:color w:val="000000" w:themeColor="text1"/>
          <w:szCs w:val="18"/>
          <w:u w:color="000000" w:themeColor="text1"/>
          <w:shd w:val="clear" w:color="auto" w:fill="FFFFFF"/>
        </w:rPr>
        <w:t>’</w:t>
      </w:r>
      <w:r>
        <w:rPr>
          <w:color w:val="000000" w:themeColor="text1"/>
          <w:szCs w:val="18"/>
          <w:u w:color="000000" w:themeColor="text1"/>
          <w:shd w:val="clear" w:color="auto" w:fill="FFFFFF"/>
        </w:rPr>
        <w:t>s</w:t>
      </w:r>
      <w:r w:rsidRPr="00F24EF1">
        <w:rPr>
          <w:color w:val="000000" w:themeColor="text1"/>
          <w:szCs w:val="18"/>
          <w:u w:color="000000" w:themeColor="text1"/>
          <w:shd w:val="clear" w:color="auto" w:fill="FFFFFF"/>
        </w:rPr>
        <w:t xml:space="preserve"> efforts throughout h</w:t>
      </w:r>
      <w:r>
        <w:rPr>
          <w:color w:val="000000" w:themeColor="text1"/>
          <w:szCs w:val="18"/>
          <w:u w:color="000000" w:themeColor="text1"/>
          <w:shd w:val="clear" w:color="auto" w:fill="FFFFFF"/>
        </w:rPr>
        <w:t>is</w:t>
      </w:r>
      <w:r w:rsidRPr="00F24EF1">
        <w:rPr>
          <w:color w:val="000000" w:themeColor="text1"/>
          <w:szCs w:val="18"/>
          <w:u w:color="000000" w:themeColor="text1"/>
          <w:shd w:val="clear" w:color="auto" w:fill="FFFFFF"/>
        </w:rPr>
        <w:t xml:space="preserve"> life have created great change and betterment to the </w:t>
      </w:r>
      <w:r>
        <w:rPr>
          <w:color w:val="000000" w:themeColor="text1"/>
          <w:szCs w:val="18"/>
          <w:u w:color="000000" w:themeColor="text1"/>
          <w:shd w:val="clear" w:color="auto" w:fill="FFFFFF"/>
        </w:rPr>
        <w:t>African American community</w:t>
      </w:r>
      <w:r w:rsidRPr="00F24EF1">
        <w:rPr>
          <w:color w:val="000000" w:themeColor="text1"/>
          <w:szCs w:val="18"/>
          <w:u w:color="000000" w:themeColor="text1"/>
          <w:shd w:val="clear" w:color="auto" w:fill="FFFFFF"/>
        </w:rPr>
        <w:t>, as well as bettering the lives of all citizens throughout the Palmetto State</w:t>
      </w:r>
      <w:r>
        <w:rPr>
          <w:color w:val="000000" w:themeColor="text1"/>
          <w:szCs w:val="18"/>
          <w:u w:color="000000" w:themeColor="text1"/>
          <w:shd w:val="clear" w:color="auto" w:fill="FFFFFF"/>
        </w:rPr>
        <w:t xml:space="preserve"> and this great nation</w:t>
      </w:r>
      <w:r w:rsidRPr="00F24EF1">
        <w:rPr>
          <w:color w:val="000000" w:themeColor="text1"/>
          <w:szCs w:val="18"/>
          <w:u w:color="000000" w:themeColor="text1"/>
          <w:shd w:val="clear" w:color="auto" w:fill="FFFFFF"/>
        </w:rPr>
        <w:t>. The members of the House of Representatives r</w:t>
      </w:r>
      <w:r>
        <w:rPr>
          <w:color w:val="000000" w:themeColor="text1"/>
          <w:szCs w:val="18"/>
          <w:u w:color="000000" w:themeColor="text1"/>
          <w:shd w:val="clear" w:color="auto" w:fill="FFFFFF"/>
        </w:rPr>
        <w:t>ecognize his</w:t>
      </w:r>
      <w:r w:rsidRPr="00F24EF1">
        <w:rPr>
          <w:color w:val="000000" w:themeColor="text1"/>
          <w:szCs w:val="18"/>
          <w:u w:color="000000" w:themeColor="text1"/>
          <w:shd w:val="clear" w:color="auto" w:fill="FFFFFF"/>
        </w:rPr>
        <w:t xml:space="preserve"> invaluable effo</w:t>
      </w:r>
      <w:r>
        <w:rPr>
          <w:color w:val="000000" w:themeColor="text1"/>
          <w:szCs w:val="18"/>
          <w:u w:color="000000" w:themeColor="text1"/>
          <w:shd w:val="clear" w:color="auto" w:fill="FFFFFF"/>
        </w:rPr>
        <w:t>rts and honor the sacrifices he</w:t>
      </w:r>
      <w:r w:rsidRPr="00F24EF1">
        <w:rPr>
          <w:color w:val="000000" w:themeColor="text1"/>
          <w:szCs w:val="18"/>
          <w:u w:color="000000" w:themeColor="text1"/>
          <w:shd w:val="clear" w:color="auto" w:fill="FFFFFF"/>
        </w:rPr>
        <w:t xml:space="preserve"> made for the betterment of others. Now, therefore,</w:t>
      </w:r>
    </w:p>
    <w:p w:rsidR="009E50B1" w:rsidRDefault="009E50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928" w:rsidRDefault="00261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1928" w:rsidRDefault="00261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928" w:rsidRDefault="009E50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the members of the South Carolina House of Representatives, by this resolution, congratulate the Reverend James S. Hall, Jr., native of Marion, on the occasion of his ninetieth birthday a</w:t>
      </w:r>
      <w:r w:rsidR="006C348B">
        <w:rPr>
          <w:color w:val="000000" w:themeColor="text1"/>
        </w:rPr>
        <w:t>nd recognize and honor him for a lifetime of</w:t>
      </w:r>
      <w:r>
        <w:rPr>
          <w:color w:val="000000" w:themeColor="text1"/>
        </w:rPr>
        <w:t xml:space="preserve"> service to the</w:t>
      </w:r>
      <w:r w:rsidR="00B30952">
        <w:rPr>
          <w:color w:val="000000" w:themeColor="text1"/>
        </w:rPr>
        <w:t xml:space="preserve"> people of the</w:t>
      </w:r>
      <w:r>
        <w:rPr>
          <w:color w:val="000000" w:themeColor="text1"/>
        </w:rPr>
        <w:t xml:space="preserve"> Palmetto State</w:t>
      </w:r>
      <w:r w:rsidR="00B30952">
        <w:rPr>
          <w:color w:val="000000" w:themeColor="text1"/>
        </w:rPr>
        <w:t xml:space="preserve">, </w:t>
      </w:r>
      <w:r>
        <w:rPr>
          <w:color w:val="000000" w:themeColor="text1"/>
        </w:rPr>
        <w:t>this great nation</w:t>
      </w:r>
      <w:r w:rsidR="00B30952">
        <w:rPr>
          <w:color w:val="000000" w:themeColor="text1"/>
        </w:rPr>
        <w:t>,</w:t>
      </w:r>
      <w:r>
        <w:rPr>
          <w:color w:val="000000" w:themeColor="text1"/>
        </w:rPr>
        <w:t xml:space="preserve"> and to </w:t>
      </w:r>
      <w:r w:rsidR="004D1BF1">
        <w:rPr>
          <w:color w:val="000000" w:themeColor="text1"/>
        </w:rPr>
        <w:t xml:space="preserve">the congregation of </w:t>
      </w:r>
      <w:r>
        <w:rPr>
          <w:color w:val="000000" w:themeColor="text1"/>
        </w:rPr>
        <w:t xml:space="preserve">Triumph Baptist Church in Philadelphia. </w:t>
      </w:r>
    </w:p>
    <w:p w:rsidR="00261928" w:rsidRDefault="00261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928" w:rsidRDefault="00261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E5A89">
        <w:t xml:space="preserve"> Reverend James S. Hall, Jr.</w:t>
      </w:r>
    </w:p>
    <w:p w:rsidR="00743A68" w:rsidRDefault="008A4C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372E" w:rsidRDefault="0080372E" w:rsidP="0080372E">
      <w:pPr>
        <w:suppressAutoHyphens/>
      </w:pPr>
    </w:p>
    <w:sectPr w:rsidR="0080372E" w:rsidSect="008037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4E8" w:rsidRDefault="00DE14E8" w:rsidP="009F0C77">
      <w:r>
        <w:separator/>
      </w:r>
    </w:p>
  </w:endnote>
  <w:endnote w:type="continuationSeparator" w:id="0">
    <w:p w:rsidR="00DE14E8" w:rsidRDefault="00DE14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7A0D0C-009A-463A-982B-04A6644E266C}"/>
    <w:embedBold r:id="rId2" w:fontKey="{5B66DE4A-AA06-421B-BDC4-90139DCBF61D}"/>
  </w:font>
  <w:font w:name="Calibri">
    <w:panose1 w:val="020F0502020204030204"/>
    <w:charset w:val="00"/>
    <w:family w:val="swiss"/>
    <w:pitch w:val="variable"/>
    <w:sig w:usb0="E4002EFF" w:usb1="C000247B" w:usb2="00000009" w:usb3="00000000" w:csb0="000001FF" w:csb1="00000000"/>
    <w:embedRegular r:id="rId3" w:fontKey="{CE586057-02C6-44BC-BC58-A5AA3F4E4459}"/>
  </w:font>
  <w:font w:name="Segoe UI">
    <w:panose1 w:val="020B0502040204020203"/>
    <w:charset w:val="00"/>
    <w:family w:val="swiss"/>
    <w:pitch w:val="variable"/>
    <w:sig w:usb0="E4002EFF" w:usb1="C000E47F" w:usb2="00000009" w:usb3="00000000" w:csb0="000001FF" w:csb1="00000000"/>
    <w:embedRegular r:id="rId4" w:fontKey="{78752E9B-AC6D-4A72-8250-469FF6076DCB}"/>
  </w:font>
  <w:font w:name="Cambria">
    <w:panose1 w:val="02040503050406030204"/>
    <w:charset w:val="00"/>
    <w:family w:val="roman"/>
    <w:pitch w:val="variable"/>
    <w:sig w:usb0="E00006FF" w:usb1="420024FF" w:usb2="02000000" w:usb3="00000000" w:csb0="0000019F" w:csb1="00000000"/>
    <w:embedRegular r:id="rId5" w:fontKey="{1A2B726E-6F8F-480B-8514-294D7E799C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72E" w:rsidRPr="00117986" w:rsidRDefault="0080372E" w:rsidP="00117986">
    <w:pPr>
      <w:pStyle w:val="Footer"/>
      <w:tabs>
        <w:tab w:val="clear" w:pos="4680"/>
        <w:tab w:val="clear" w:pos="9360"/>
        <w:tab w:val="center" w:pos="2995"/>
      </w:tabs>
      <w:spacing w:before="120"/>
    </w:pPr>
    <w:r>
      <w:t>[5398]</w:t>
    </w:r>
    <w:r>
      <w:tab/>
    </w:r>
    <w:r>
      <w:fldChar w:fldCharType="begin"/>
    </w:r>
    <w:r>
      <w:instrText xml:space="preserve"> PAGE  \* MERGEFORMAT </w:instrText>
    </w:r>
    <w:r>
      <w:fldChar w:fldCharType="separate"/>
    </w:r>
    <w:r w:rsidR="00A745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4E8" w:rsidRDefault="00DE14E8" w:rsidP="009F0C77">
      <w:r>
        <w:separator/>
      </w:r>
    </w:p>
  </w:footnote>
  <w:footnote w:type="continuationSeparator" w:id="0">
    <w:p w:rsidR="00DE14E8" w:rsidRDefault="00DE14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608PH22"/>
    <w:docVar w:name="CoverBillType" w:val="r"/>
    <w:docVar w:name="DocPath" w:val="L:\Council\bills\JN\3608PH22.DOCX"/>
    <w:docVar w:name="dvBillNumber" w:val="5398"/>
    <w:docVar w:name="dvBillNumberPrefix" w:val="H. "/>
    <w:docVar w:name="dvOriginalBody" w:val="House"/>
    <w:docVar w:name="dvSteno" w:val="JN"/>
    <w:docVar w:name="NameofBody" w:val="h"/>
    <w:docVar w:name="vGroup2" w:val="Council"/>
  </w:docVars>
  <w:rsids>
    <w:rsidRoot w:val="00261928"/>
    <w:rsid w:val="000054DD"/>
    <w:rsid w:val="00011869"/>
    <w:rsid w:val="00015CD6"/>
    <w:rsid w:val="00022683"/>
    <w:rsid w:val="000E0100"/>
    <w:rsid w:val="000E1785"/>
    <w:rsid w:val="000F40FA"/>
    <w:rsid w:val="001035F1"/>
    <w:rsid w:val="0010776B"/>
    <w:rsid w:val="00117986"/>
    <w:rsid w:val="00133E66"/>
    <w:rsid w:val="001435A3"/>
    <w:rsid w:val="00146ED3"/>
    <w:rsid w:val="00151044"/>
    <w:rsid w:val="001D08F2"/>
    <w:rsid w:val="001D3A58"/>
    <w:rsid w:val="001D525B"/>
    <w:rsid w:val="001D7F4F"/>
    <w:rsid w:val="001E4E90"/>
    <w:rsid w:val="00205238"/>
    <w:rsid w:val="002321B6"/>
    <w:rsid w:val="00232912"/>
    <w:rsid w:val="00250967"/>
    <w:rsid w:val="002543C8"/>
    <w:rsid w:val="0025541D"/>
    <w:rsid w:val="002554FD"/>
    <w:rsid w:val="00261928"/>
    <w:rsid w:val="00284AAE"/>
    <w:rsid w:val="002E5912"/>
    <w:rsid w:val="00301B21"/>
    <w:rsid w:val="00325348"/>
    <w:rsid w:val="0032732C"/>
    <w:rsid w:val="00336AD0"/>
    <w:rsid w:val="0037079A"/>
    <w:rsid w:val="003752FC"/>
    <w:rsid w:val="003C4DAB"/>
    <w:rsid w:val="003D01E8"/>
    <w:rsid w:val="003E5288"/>
    <w:rsid w:val="003F6D79"/>
    <w:rsid w:val="0041760A"/>
    <w:rsid w:val="00417C01"/>
    <w:rsid w:val="004403BD"/>
    <w:rsid w:val="00461441"/>
    <w:rsid w:val="004809EE"/>
    <w:rsid w:val="004D1BF1"/>
    <w:rsid w:val="004E7D54"/>
    <w:rsid w:val="005133C5"/>
    <w:rsid w:val="005273C6"/>
    <w:rsid w:val="00530A69"/>
    <w:rsid w:val="00545593"/>
    <w:rsid w:val="00556EBF"/>
    <w:rsid w:val="00577C6C"/>
    <w:rsid w:val="005A5985"/>
    <w:rsid w:val="005A62FE"/>
    <w:rsid w:val="005C2FE2"/>
    <w:rsid w:val="005E2BC9"/>
    <w:rsid w:val="00605102"/>
    <w:rsid w:val="006215AA"/>
    <w:rsid w:val="006913C9"/>
    <w:rsid w:val="0069470D"/>
    <w:rsid w:val="006C348B"/>
    <w:rsid w:val="006D58AA"/>
    <w:rsid w:val="006E5A89"/>
    <w:rsid w:val="00734F00"/>
    <w:rsid w:val="007352C6"/>
    <w:rsid w:val="00736959"/>
    <w:rsid w:val="007371DC"/>
    <w:rsid w:val="00743A68"/>
    <w:rsid w:val="007A70AE"/>
    <w:rsid w:val="007F73A0"/>
    <w:rsid w:val="0080372E"/>
    <w:rsid w:val="008362E8"/>
    <w:rsid w:val="00856BDE"/>
    <w:rsid w:val="0085786E"/>
    <w:rsid w:val="008A1768"/>
    <w:rsid w:val="008A489F"/>
    <w:rsid w:val="008A4C94"/>
    <w:rsid w:val="008F0F33"/>
    <w:rsid w:val="008F4429"/>
    <w:rsid w:val="0094021A"/>
    <w:rsid w:val="00942C8B"/>
    <w:rsid w:val="00957FE2"/>
    <w:rsid w:val="009B44AF"/>
    <w:rsid w:val="009C6A0B"/>
    <w:rsid w:val="009E50B1"/>
    <w:rsid w:val="009E714E"/>
    <w:rsid w:val="009F0C77"/>
    <w:rsid w:val="009F4DD1"/>
    <w:rsid w:val="00A02543"/>
    <w:rsid w:val="00A41684"/>
    <w:rsid w:val="00A459FB"/>
    <w:rsid w:val="00A64E80"/>
    <w:rsid w:val="00A72BCD"/>
    <w:rsid w:val="00A741D9"/>
    <w:rsid w:val="00A7453F"/>
    <w:rsid w:val="00A74AF8"/>
    <w:rsid w:val="00A833AB"/>
    <w:rsid w:val="00A9741D"/>
    <w:rsid w:val="00AC34A2"/>
    <w:rsid w:val="00AD1C9A"/>
    <w:rsid w:val="00AD4B17"/>
    <w:rsid w:val="00AE4B5D"/>
    <w:rsid w:val="00AF6023"/>
    <w:rsid w:val="00B30952"/>
    <w:rsid w:val="00B31E6A"/>
    <w:rsid w:val="00B412D4"/>
    <w:rsid w:val="00B61FB3"/>
    <w:rsid w:val="00B64FFF"/>
    <w:rsid w:val="00B76EF5"/>
    <w:rsid w:val="00BB4209"/>
    <w:rsid w:val="00BE3C22"/>
    <w:rsid w:val="00C0345E"/>
    <w:rsid w:val="00C05D53"/>
    <w:rsid w:val="00C21ABE"/>
    <w:rsid w:val="00C31C95"/>
    <w:rsid w:val="00C3483A"/>
    <w:rsid w:val="00C74E9D"/>
    <w:rsid w:val="00C826DD"/>
    <w:rsid w:val="00C82FD3"/>
    <w:rsid w:val="00C92819"/>
    <w:rsid w:val="00CB70EF"/>
    <w:rsid w:val="00CC6B7B"/>
    <w:rsid w:val="00CD2089"/>
    <w:rsid w:val="00CD60AE"/>
    <w:rsid w:val="00D1272C"/>
    <w:rsid w:val="00D52866"/>
    <w:rsid w:val="00D73A67"/>
    <w:rsid w:val="00D970A9"/>
    <w:rsid w:val="00DC2169"/>
    <w:rsid w:val="00DE14E8"/>
    <w:rsid w:val="00DF34C6"/>
    <w:rsid w:val="00DF3845"/>
    <w:rsid w:val="00E41911"/>
    <w:rsid w:val="00E44B57"/>
    <w:rsid w:val="00E4777D"/>
    <w:rsid w:val="00E92EEF"/>
    <w:rsid w:val="00EA2B83"/>
    <w:rsid w:val="00ED5CD9"/>
    <w:rsid w:val="00EF2368"/>
    <w:rsid w:val="00F24442"/>
    <w:rsid w:val="00F24EC2"/>
    <w:rsid w:val="00F50AE3"/>
    <w:rsid w:val="00F655B7"/>
    <w:rsid w:val="00F656BA"/>
    <w:rsid w:val="00F67CF1"/>
    <w:rsid w:val="00F728AA"/>
    <w:rsid w:val="00F840F0"/>
    <w:rsid w:val="00F929E2"/>
    <w:rsid w:val="00FB0D0D"/>
    <w:rsid w:val="00FB1EDF"/>
    <w:rsid w:val="00FB43B4"/>
    <w:rsid w:val="00FB6B0B"/>
    <w:rsid w:val="00FC1F28"/>
    <w:rsid w:val="00FD5E08"/>
    <w:rsid w:val="00FE1D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4FA1AB-8E2B-4E87-9C45-915E5624C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9E50B1"/>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4D1B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BF1"/>
    <w:rPr>
      <w:rFonts w:ascii="Segoe UI" w:eastAsia="Times New Roman" w:hAnsi="Segoe UI" w:cs="Segoe UI"/>
      <w:sz w:val="18"/>
      <w:szCs w:val="18"/>
    </w:rPr>
  </w:style>
  <w:style w:type="character" w:styleId="Hyperlink">
    <w:name w:val="Hyperlink"/>
    <w:basedOn w:val="DefaultParagraphFont"/>
    <w:uiPriority w:val="99"/>
    <w:unhideWhenUsed/>
    <w:rsid w:val="0080372E"/>
    <w:rPr>
      <w:color w:val="0000FF" w:themeColor="hyperlink"/>
      <w:u w:val="single"/>
    </w:rPr>
  </w:style>
  <w:style w:type="character" w:customStyle="1" w:styleId="UnresolvedMention">
    <w:name w:val="Unresolved Mention"/>
    <w:basedOn w:val="DefaultParagraphFont"/>
    <w:uiPriority w:val="99"/>
    <w:semiHidden/>
    <w:unhideWhenUsed/>
    <w:rsid w:val="008037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98&amp;session=124&amp;summary=B" TargetMode="External"/><Relationship Id="rId3" Type="http://schemas.openxmlformats.org/officeDocument/2006/relationships/settings" Target="settings.xml"/><Relationship Id="rId7" Type="http://schemas.openxmlformats.org/officeDocument/2006/relationships/hyperlink" Target="file:///h:\hj\2022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98_2022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32749-22E5-4173-A822-E5F6C378C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913</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5398: Subject not yet available - South Carolina Legislature Online</dc:title>
  <dc:creator>Julie Newboult</dc:creator>
  <cp:lastModifiedBy>S Wilson</cp:lastModifiedBy>
  <cp:revision>2</cp:revision>
  <cp:lastPrinted>2022-05-12T16:32:00Z</cp:lastPrinted>
  <dcterms:created xsi:type="dcterms:W3CDTF">2022-05-16T19:32:00Z</dcterms:created>
  <dcterms:modified xsi:type="dcterms:W3CDTF">2022-05-16T19:32:00Z</dcterms:modified>
</cp:coreProperties>
</file>