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3D0" w:rsidRDefault="00DE03D0" w:rsidP="00DE03D0">
      <w:pPr>
        <w:widowControl w:val="0"/>
        <w:jc w:val="center"/>
      </w:pPr>
      <w:r w:rsidRPr="00DE03D0">
        <w:rPr>
          <w:b/>
        </w:rPr>
        <w:t>South Carolina General Assembly</w:t>
      </w:r>
    </w:p>
    <w:p w:rsidR="00DE03D0" w:rsidRDefault="00DE03D0" w:rsidP="00DE03D0">
      <w:pPr>
        <w:widowControl w:val="0"/>
        <w:jc w:val="center"/>
      </w:pPr>
      <w:r>
        <w:t>124th Session, 2021-2022</w:t>
      </w:r>
    </w:p>
    <w:p w:rsidR="00DE03D0" w:rsidRDefault="00DE03D0" w:rsidP="00DE03D0">
      <w:pPr>
        <w:widowControl w:val="0"/>
        <w:jc w:val="left"/>
      </w:pPr>
    </w:p>
    <w:p w:rsidR="00DE03D0" w:rsidRDefault="00DE03D0" w:rsidP="00DE03D0">
      <w:pPr>
        <w:widowControl w:val="0"/>
        <w:jc w:val="left"/>
        <w:rPr>
          <w:b/>
        </w:rPr>
      </w:pPr>
      <w:r w:rsidRPr="00DE03D0">
        <w:rPr>
          <w:b/>
        </w:rPr>
        <w:t>S.</w:t>
      </w:r>
      <w:r>
        <w:rPr>
          <w:b/>
        </w:rPr>
        <w:t xml:space="preserve"> </w:t>
      </w:r>
      <w:r w:rsidRPr="00DE03D0">
        <w:rPr>
          <w:b/>
        </w:rPr>
        <w:t>979</w:t>
      </w:r>
    </w:p>
    <w:p w:rsidR="00DE03D0" w:rsidRDefault="00DE03D0" w:rsidP="00DE03D0">
      <w:pPr>
        <w:widowControl w:val="0"/>
        <w:jc w:val="left"/>
        <w:rPr>
          <w:b/>
        </w:rPr>
      </w:pPr>
    </w:p>
    <w:p w:rsidR="00DE03D0" w:rsidRDefault="00DE03D0" w:rsidP="00DE03D0">
      <w:pPr>
        <w:widowControl w:val="0"/>
        <w:jc w:val="left"/>
      </w:pPr>
      <w:r w:rsidRPr="00DE03D0">
        <w:rPr>
          <w:b/>
        </w:rPr>
        <w:t>STATUS INFORMATION</w:t>
      </w:r>
    </w:p>
    <w:p w:rsidR="00DE03D0" w:rsidRDefault="00DE03D0" w:rsidP="00DE03D0">
      <w:pPr>
        <w:widowControl w:val="0"/>
        <w:jc w:val="left"/>
      </w:pPr>
    </w:p>
    <w:p w:rsidR="00DE03D0" w:rsidRDefault="00DE03D0" w:rsidP="00DE03D0">
      <w:pPr>
        <w:widowControl w:val="0"/>
        <w:jc w:val="left"/>
      </w:pPr>
      <w:r>
        <w:t>Senate Resolution</w:t>
      </w:r>
    </w:p>
    <w:p w:rsidR="00DE03D0" w:rsidRDefault="00DE03D0" w:rsidP="00DE03D0">
      <w:pPr>
        <w:widowControl w:val="0"/>
        <w:jc w:val="left"/>
      </w:pPr>
      <w:r>
        <w:t>Sponsors: Senator Allen</w:t>
      </w:r>
    </w:p>
    <w:p w:rsidR="00DE03D0" w:rsidRDefault="00DE03D0" w:rsidP="00DE03D0">
      <w:pPr>
        <w:widowControl w:val="0"/>
        <w:jc w:val="left"/>
      </w:pPr>
      <w:r>
        <w:t>Document Path: l:\council\bills\rm\1351ph22.docx</w:t>
      </w:r>
    </w:p>
    <w:p w:rsidR="00DE03D0" w:rsidRDefault="00DE03D0" w:rsidP="00DE03D0">
      <w:pPr>
        <w:widowControl w:val="0"/>
        <w:jc w:val="left"/>
      </w:pPr>
    </w:p>
    <w:p w:rsidR="00DE03D0" w:rsidRDefault="00DE03D0" w:rsidP="00DE03D0">
      <w:pPr>
        <w:widowControl w:val="0"/>
        <w:jc w:val="left"/>
      </w:pPr>
      <w:r>
        <w:t>Introduced in the Senate on January 12, 2022</w:t>
      </w:r>
    </w:p>
    <w:p w:rsidR="00DE03D0" w:rsidRDefault="00DE03D0" w:rsidP="00DE03D0">
      <w:pPr>
        <w:widowControl w:val="0"/>
        <w:jc w:val="left"/>
      </w:pPr>
      <w:r>
        <w:t>Adopted by the Senate on January 12, 2022</w:t>
      </w:r>
    </w:p>
    <w:p w:rsidR="00DE03D0" w:rsidRDefault="00DE03D0" w:rsidP="00DE03D0">
      <w:pPr>
        <w:widowControl w:val="0"/>
        <w:jc w:val="left"/>
      </w:pPr>
    </w:p>
    <w:p w:rsidR="00DE03D0" w:rsidRDefault="00DE03D0" w:rsidP="00DE03D0">
      <w:pPr>
        <w:widowControl w:val="0"/>
        <w:jc w:val="left"/>
      </w:pPr>
      <w:r>
        <w:t>Summary: Benjamin Banneker Elk Lodge, 100th anniversary</w:t>
      </w:r>
    </w:p>
    <w:p w:rsidR="00DE03D0" w:rsidRDefault="00DE03D0" w:rsidP="00DE03D0">
      <w:pPr>
        <w:widowControl w:val="0"/>
        <w:jc w:val="left"/>
      </w:pPr>
    </w:p>
    <w:p w:rsidR="00DE03D0" w:rsidRDefault="00DE03D0" w:rsidP="00DE03D0">
      <w:pPr>
        <w:widowControl w:val="0"/>
        <w:jc w:val="left"/>
      </w:pPr>
    </w:p>
    <w:p w:rsidR="00DE03D0" w:rsidRDefault="00DE03D0" w:rsidP="00DE0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03D0">
        <w:rPr>
          <w:b/>
        </w:rPr>
        <w:t>HISTORY OF LEGISLATIVE ACTIONS</w:t>
      </w:r>
    </w:p>
    <w:p w:rsidR="00DE03D0" w:rsidRDefault="00DE03D0" w:rsidP="00DE0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03D0" w:rsidRPr="00DE03D0" w:rsidRDefault="00DE03D0" w:rsidP="00DE0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03D0">
        <w:rPr>
          <w:u w:val="single"/>
        </w:rPr>
        <w:tab/>
        <w:t>Date</w:t>
      </w:r>
      <w:r w:rsidRPr="00DE03D0">
        <w:rPr>
          <w:u w:val="single"/>
        </w:rPr>
        <w:tab/>
        <w:t>Body</w:t>
      </w:r>
      <w:r w:rsidRPr="00DE03D0">
        <w:rPr>
          <w:u w:val="single"/>
        </w:rPr>
        <w:tab/>
        <w:t>Action Description with journal page number</w:t>
      </w:r>
      <w:r w:rsidRPr="00DE03D0">
        <w:rPr>
          <w:u w:val="single"/>
        </w:rPr>
        <w:tab/>
      </w:r>
    </w:p>
    <w:p w:rsidR="00E916E2" w:rsidRDefault="00E916E2" w:rsidP="00E916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Senate</w:t>
      </w:r>
      <w:r>
        <w:tab/>
        <w:t>Introduced and adopted (</w:t>
      </w:r>
      <w:hyperlink r:id="rId7" w:history="1">
        <w:r w:rsidRPr="00A7077C">
          <w:rPr>
            <w:rStyle w:val="Hyperlink"/>
          </w:rPr>
          <w:t>Senate Journal</w:t>
        </w:r>
        <w:r w:rsidRPr="00A7077C">
          <w:rPr>
            <w:rStyle w:val="Hyperlink"/>
          </w:rPr>
          <w:noBreakHyphen/>
          <w:t>page 8</w:t>
        </w:r>
      </w:hyperlink>
      <w:r>
        <w:t>)</w:t>
      </w:r>
    </w:p>
    <w:p w:rsidR="00E916E2" w:rsidRDefault="00E916E2" w:rsidP="00E916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03D0" w:rsidRDefault="00DE03D0" w:rsidP="00DE0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E03D0">
          <w:rPr>
            <w:rStyle w:val="Hyperlink"/>
          </w:rPr>
          <w:t>legislative information</w:t>
        </w:r>
      </w:hyperlink>
      <w:r>
        <w:t xml:space="preserve"> at the website</w:t>
      </w:r>
    </w:p>
    <w:p w:rsidR="00DE03D0" w:rsidRDefault="00DE03D0" w:rsidP="00DE0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03D0" w:rsidRPr="00DE03D0" w:rsidRDefault="00DE03D0" w:rsidP="00DE0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03D0" w:rsidRDefault="00DE03D0" w:rsidP="00DE03D0">
      <w:r w:rsidRPr="00DE03D0">
        <w:rPr>
          <w:b/>
        </w:rPr>
        <w:t>VERSIONS OF THIS BILL</w:t>
      </w:r>
    </w:p>
    <w:p w:rsidR="00DE03D0" w:rsidRDefault="00DE03D0" w:rsidP="00DE03D0"/>
    <w:p w:rsidR="00DE03D0" w:rsidRDefault="00CC0FD3" w:rsidP="00DE03D0">
      <w:hyperlink r:id="rId9" w:history="1">
        <w:r w:rsidR="00DE03D0">
          <w:rPr>
            <w:rStyle w:val="Hyperlink"/>
          </w:rPr>
          <w:t>1/12/2022</w:t>
        </w:r>
      </w:hyperlink>
    </w:p>
    <w:p w:rsidR="00DE03D0" w:rsidRDefault="00DE03D0" w:rsidP="00DE03D0"/>
    <w:p w:rsidR="00DE03D0" w:rsidRDefault="00DE03D0" w:rsidP="00DE03D0">
      <w:pPr>
        <w:sectPr w:rsidR="00DE03D0" w:rsidSect="00DE03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14F9" w:rsidRDefault="001B14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1B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2DC" w:rsidRDefault="00AB5A9A" w:rsidP="00971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9380B" w:rsidRPr="00826465">
        <w:rPr>
          <w:color w:val="000000" w:themeColor="text1"/>
          <w:u w:color="000000" w:themeColor="text1"/>
        </w:rPr>
        <w:t xml:space="preserve">RECOGNIZE AND HONOR THE </w:t>
      </w:r>
      <w:r w:rsidR="009712DC">
        <w:rPr>
          <w:color w:val="000000" w:themeColor="text1"/>
          <w:u w:color="000000" w:themeColor="text1"/>
        </w:rPr>
        <w:t>BENJAMIN BANNEKER ELK LODGE</w:t>
      </w:r>
      <w:r w:rsidR="0069380B" w:rsidRPr="00826465">
        <w:rPr>
          <w:color w:val="000000" w:themeColor="text1"/>
          <w:u w:color="000000" w:themeColor="text1"/>
        </w:rPr>
        <w:t xml:space="preserve"> ON THE JOYOUS OCCASION OF ITS ONE HUNDREDTH ANNIVERSARY </w:t>
      </w:r>
      <w:r w:rsidR="009712DC" w:rsidRPr="004305BA">
        <w:rPr>
          <w:color w:val="000000" w:themeColor="text1"/>
          <w:u w:color="000000" w:themeColor="text1"/>
        </w:rPr>
        <w:t xml:space="preserve">AND TO EXPRESS THE APPRECIATION OF THE SOUTH CAROLINA </w:t>
      </w:r>
      <w:r w:rsidR="00960280">
        <w:rPr>
          <w:color w:val="000000" w:themeColor="text1"/>
          <w:u w:color="000000" w:themeColor="text1"/>
        </w:rPr>
        <w:t>SENATE</w:t>
      </w:r>
      <w:r w:rsidR="009712DC">
        <w:rPr>
          <w:color w:val="000000" w:themeColor="text1"/>
          <w:u w:color="000000" w:themeColor="text1"/>
        </w:rPr>
        <w:t xml:space="preserve"> </w:t>
      </w:r>
      <w:r w:rsidR="009712DC" w:rsidRPr="004305BA">
        <w:rPr>
          <w:color w:val="000000" w:themeColor="text1"/>
          <w:u w:color="000000" w:themeColor="text1"/>
        </w:rPr>
        <w:t xml:space="preserve">FOR </w:t>
      </w:r>
      <w:r w:rsidR="009712DC">
        <w:rPr>
          <w:color w:val="000000" w:themeColor="text1"/>
          <w:u w:color="000000" w:themeColor="text1"/>
        </w:rPr>
        <w:t xml:space="preserve">THE </w:t>
      </w:r>
      <w:r w:rsidR="00936B38">
        <w:rPr>
          <w:color w:val="000000" w:themeColor="text1"/>
          <w:u w:color="000000" w:themeColor="text1"/>
        </w:rPr>
        <w:t>LODGE</w:t>
      </w:r>
      <w:r w:rsidR="0095001C">
        <w:rPr>
          <w:color w:val="000000" w:themeColor="text1"/>
          <w:u w:color="000000" w:themeColor="text1"/>
        </w:rPr>
        <w:t>’</w:t>
      </w:r>
      <w:r w:rsidR="00936B38">
        <w:rPr>
          <w:color w:val="000000" w:themeColor="text1"/>
          <w:u w:color="000000" w:themeColor="text1"/>
        </w:rPr>
        <w:t>S</w:t>
      </w:r>
      <w:r w:rsidR="009712DC">
        <w:rPr>
          <w:color w:val="000000" w:themeColor="text1"/>
          <w:u w:color="000000" w:themeColor="text1"/>
        </w:rPr>
        <w:t xml:space="preserve"> MANY</w:t>
      </w:r>
      <w:r w:rsidR="009712DC" w:rsidRPr="004305BA">
        <w:rPr>
          <w:color w:val="000000" w:themeColor="text1"/>
          <w:u w:color="000000" w:themeColor="text1"/>
        </w:rPr>
        <w:t xml:space="preserve"> </w:t>
      </w:r>
      <w:r w:rsidR="009712DC">
        <w:rPr>
          <w:color w:val="000000" w:themeColor="text1"/>
          <w:u w:color="000000" w:themeColor="text1"/>
        </w:rPr>
        <w:t xml:space="preserve">CONTRIBUTIONS TO THE BETTERMENT OF </w:t>
      </w:r>
      <w:r w:rsidR="00936B38">
        <w:rPr>
          <w:color w:val="000000" w:themeColor="text1"/>
          <w:u w:color="000000" w:themeColor="text1"/>
        </w:rPr>
        <w:t>ITS</w:t>
      </w:r>
      <w:r w:rsidR="009712DC">
        <w:rPr>
          <w:color w:val="000000" w:themeColor="text1"/>
          <w:u w:color="000000" w:themeColor="text1"/>
        </w:rPr>
        <w:t xml:space="preserve"> COMMUNIT</w:t>
      </w:r>
      <w:r w:rsidR="00CB53E9">
        <w:rPr>
          <w:color w:val="000000" w:themeColor="text1"/>
          <w:u w:color="000000" w:themeColor="text1"/>
        </w:rPr>
        <w:t>Y</w:t>
      </w:r>
      <w:r w:rsidR="009712DC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4CB" w:rsidRPr="00826465" w:rsidRDefault="006F1BF5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04CB" w:rsidRPr="00826465">
        <w:rPr>
          <w:color w:val="000000" w:themeColor="text1"/>
          <w:u w:color="000000" w:themeColor="text1"/>
        </w:rPr>
        <w:t xml:space="preserve">the members of the South Carolina Senate are pleased to learn that the </w:t>
      </w:r>
      <w:r w:rsidR="00161188">
        <w:rPr>
          <w:color w:val="000000" w:themeColor="text1"/>
          <w:u w:color="000000" w:themeColor="text1"/>
        </w:rPr>
        <w:t xml:space="preserve">Benjamin Banneker Elk Lodge </w:t>
      </w:r>
      <w:r w:rsidR="002D04CB" w:rsidRPr="00826465">
        <w:rPr>
          <w:color w:val="000000" w:themeColor="text1"/>
          <w:u w:color="000000" w:themeColor="text1"/>
        </w:rPr>
        <w:t xml:space="preserve">will celebrate a century of </w:t>
      </w:r>
      <w:r w:rsidR="00EC5A44">
        <w:rPr>
          <w:color w:val="000000" w:themeColor="text1"/>
          <w:u w:color="000000" w:themeColor="text1"/>
        </w:rPr>
        <w:t>dedicated service</w:t>
      </w:r>
      <w:r w:rsidR="002D04CB" w:rsidRPr="00826465">
        <w:rPr>
          <w:color w:val="000000" w:themeColor="text1"/>
          <w:u w:color="000000" w:themeColor="text1"/>
        </w:rPr>
        <w:t xml:space="preserve"> to the </w:t>
      </w:r>
      <w:r w:rsidR="00161188">
        <w:rPr>
          <w:color w:val="000000" w:themeColor="text1"/>
          <w:u w:color="000000" w:themeColor="text1"/>
        </w:rPr>
        <w:t>Greenville</w:t>
      </w:r>
      <w:r w:rsidR="002D04CB" w:rsidRPr="00826465">
        <w:rPr>
          <w:color w:val="000000" w:themeColor="text1"/>
          <w:u w:color="000000" w:themeColor="text1"/>
        </w:rPr>
        <w:t xml:space="preserve"> community; and</w:t>
      </w: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founded in 192</w:t>
      </w:r>
      <w:r w:rsidR="00D574A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, the </w:t>
      </w:r>
      <w:r w:rsidRPr="00014EF9">
        <w:rPr>
          <w:color w:val="000000" w:themeColor="text1"/>
          <w:u w:color="000000" w:themeColor="text1"/>
        </w:rPr>
        <w:t>Benjamin Banneker Elk Lodge</w:t>
      </w:r>
      <w:r>
        <w:rPr>
          <w:color w:val="000000" w:themeColor="text1"/>
          <w:u w:color="000000" w:themeColor="text1"/>
        </w:rPr>
        <w:t xml:space="preserve"> </w:t>
      </w:r>
      <w:r w:rsidRPr="00014EF9">
        <w:rPr>
          <w:color w:val="000000" w:themeColor="text1"/>
          <w:u w:color="000000" w:themeColor="text1"/>
        </w:rPr>
        <w:t xml:space="preserve">is a local </w:t>
      </w:r>
      <w:r>
        <w:rPr>
          <w:color w:val="000000" w:themeColor="text1"/>
          <w:u w:color="000000" w:themeColor="text1"/>
        </w:rPr>
        <w:t xml:space="preserve">branch of a state, national, and international </w:t>
      </w:r>
      <w:r w:rsidRPr="00014EF9">
        <w:rPr>
          <w:color w:val="000000" w:themeColor="text1"/>
          <w:u w:color="000000" w:themeColor="text1"/>
        </w:rPr>
        <w:t>lodge organization</w:t>
      </w:r>
      <w:r>
        <w:rPr>
          <w:color w:val="000000" w:themeColor="text1"/>
          <w:u w:color="000000" w:themeColor="text1"/>
        </w:rPr>
        <w:t xml:space="preserve"> network known as the Improved Benevolent</w:t>
      </w:r>
      <w:r w:rsidRPr="00014E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Protect</w:t>
      </w:r>
      <w:r w:rsidR="00545717">
        <w:rPr>
          <w:color w:val="000000" w:themeColor="text1"/>
          <w:u w:color="000000" w:themeColor="text1"/>
        </w:rPr>
        <w:t>ive</w:t>
      </w:r>
      <w:r>
        <w:rPr>
          <w:color w:val="000000" w:themeColor="text1"/>
          <w:u w:color="000000" w:themeColor="text1"/>
        </w:rPr>
        <w:t xml:space="preserve"> Order of Elks of the World; and</w:t>
      </w: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nonprofit organization, the lodge</w:t>
      </w:r>
      <w:r w:rsidR="00495A5E">
        <w:rPr>
          <w:color w:val="000000" w:themeColor="text1"/>
          <w:u w:color="000000" w:themeColor="text1"/>
        </w:rPr>
        <w:t xml:space="preserve"> has a long</w:t>
      </w:r>
      <w:r w:rsidRPr="00014EF9">
        <w:rPr>
          <w:color w:val="000000" w:themeColor="text1"/>
          <w:u w:color="000000" w:themeColor="text1"/>
        </w:rPr>
        <w:t xml:space="preserve"> history and record of contributions to the Greenville minority community</w:t>
      </w:r>
      <w:r>
        <w:rPr>
          <w:color w:val="000000" w:themeColor="text1"/>
          <w:u w:color="000000" w:themeColor="text1"/>
        </w:rPr>
        <w:t>; and</w:t>
      </w: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A44A8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se contributions are extensive and include o</w:t>
      </w:r>
      <w:r w:rsidRPr="00014EF9">
        <w:rPr>
          <w:color w:val="000000" w:themeColor="text1"/>
          <w:u w:color="000000" w:themeColor="text1"/>
        </w:rPr>
        <w:t>ratorical competitions fo</w:t>
      </w:r>
      <w:r>
        <w:rPr>
          <w:color w:val="000000" w:themeColor="text1"/>
          <w:u w:color="000000" w:themeColor="text1"/>
        </w:rPr>
        <w:t>r college</w:t>
      </w:r>
      <w:r w:rsidR="009500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bound students that award $1</w:t>
      </w:r>
      <w:r w:rsidRPr="00014EF9">
        <w:rPr>
          <w:color w:val="000000" w:themeColor="text1"/>
          <w:u w:color="000000" w:themeColor="text1"/>
        </w:rPr>
        <w:t xml:space="preserve">,500 scholarships </w:t>
      </w:r>
      <w:r>
        <w:rPr>
          <w:color w:val="000000" w:themeColor="text1"/>
          <w:u w:color="000000" w:themeColor="text1"/>
        </w:rPr>
        <w:t xml:space="preserve">to </w:t>
      </w:r>
      <w:r w:rsidRPr="00014EF9">
        <w:rPr>
          <w:color w:val="000000" w:themeColor="text1"/>
          <w:u w:color="000000" w:themeColor="text1"/>
        </w:rPr>
        <w:t xml:space="preserve">local </w:t>
      </w:r>
      <w:r>
        <w:rPr>
          <w:color w:val="000000" w:themeColor="text1"/>
          <w:u w:color="000000" w:themeColor="text1"/>
        </w:rPr>
        <w:t xml:space="preserve">winners. </w:t>
      </w:r>
      <w:r w:rsidRPr="00014EF9">
        <w:rPr>
          <w:color w:val="000000" w:themeColor="text1"/>
          <w:u w:color="000000" w:themeColor="text1"/>
        </w:rPr>
        <w:t>Local winners continue to state, regional</w:t>
      </w:r>
      <w:r>
        <w:rPr>
          <w:color w:val="000000" w:themeColor="text1"/>
          <w:u w:color="000000" w:themeColor="text1"/>
        </w:rPr>
        <w:t xml:space="preserve">, and national </w:t>
      </w:r>
      <w:r w:rsidRPr="00014EF9">
        <w:rPr>
          <w:color w:val="000000" w:themeColor="text1"/>
          <w:u w:color="000000" w:themeColor="text1"/>
        </w:rPr>
        <w:t>contests</w:t>
      </w:r>
      <w:r>
        <w:rPr>
          <w:color w:val="000000" w:themeColor="text1"/>
          <w:u w:color="000000" w:themeColor="text1"/>
        </w:rPr>
        <w:t xml:space="preserve"> to earn larger scholarships, with a $10,000 scholarship going to the national winner. T</w:t>
      </w:r>
      <w:r w:rsidRPr="00014EF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se</w:t>
      </w:r>
      <w:r w:rsidRPr="00014EF9">
        <w:rPr>
          <w:color w:val="000000" w:themeColor="text1"/>
          <w:u w:color="000000" w:themeColor="text1"/>
        </w:rPr>
        <w:t xml:space="preserve"> competitions introduce students to effective public</w:t>
      </w:r>
      <w:r w:rsidR="0095001C">
        <w:rPr>
          <w:color w:val="000000" w:themeColor="text1"/>
          <w:u w:color="000000" w:themeColor="text1"/>
        </w:rPr>
        <w:noBreakHyphen/>
      </w:r>
      <w:r w:rsidRPr="00014EF9">
        <w:rPr>
          <w:color w:val="000000" w:themeColor="text1"/>
          <w:u w:color="000000" w:themeColor="text1"/>
        </w:rPr>
        <w:t>speaking skills</w:t>
      </w:r>
      <w:r>
        <w:rPr>
          <w:color w:val="000000" w:themeColor="text1"/>
          <w:u w:color="000000" w:themeColor="text1"/>
        </w:rPr>
        <w:t xml:space="preserve"> </w:t>
      </w:r>
      <w:r w:rsidRPr="00014EF9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topics relative to</w:t>
      </w:r>
      <w:r w:rsidRPr="00014EF9">
        <w:rPr>
          <w:color w:val="000000" w:themeColor="text1"/>
          <w:u w:color="000000" w:themeColor="text1"/>
        </w:rPr>
        <w:t xml:space="preserve"> issues</w:t>
      </w:r>
      <w:r>
        <w:rPr>
          <w:color w:val="000000" w:themeColor="text1"/>
          <w:u w:color="000000" w:themeColor="text1"/>
        </w:rPr>
        <w:t xml:space="preserve"> affecting minority communities. The </w:t>
      </w:r>
      <w:r w:rsidR="00CD4302">
        <w:rPr>
          <w:color w:val="000000" w:themeColor="text1"/>
          <w:u w:color="000000" w:themeColor="text1"/>
        </w:rPr>
        <w:t>l</w:t>
      </w:r>
      <w:r w:rsidRPr="00014EF9">
        <w:rPr>
          <w:color w:val="000000" w:themeColor="text1"/>
          <w:u w:color="000000" w:themeColor="text1"/>
        </w:rPr>
        <w:t>odges award more than $70,000 annually in scholarship funds. Some of the nation</w:t>
      </w:r>
      <w:r w:rsidR="0095001C">
        <w:rPr>
          <w:color w:val="000000" w:themeColor="text1"/>
          <w:u w:color="000000" w:themeColor="text1"/>
        </w:rPr>
        <w:t>’</w:t>
      </w:r>
      <w:r w:rsidRPr="00014EF9">
        <w:rPr>
          <w:color w:val="000000" w:themeColor="text1"/>
          <w:u w:color="000000" w:themeColor="text1"/>
        </w:rPr>
        <w:t xml:space="preserve">s most notable scholars and community leaders have </w:t>
      </w:r>
      <w:r w:rsidR="00874189">
        <w:rPr>
          <w:color w:val="000000" w:themeColor="text1"/>
          <w:u w:color="000000" w:themeColor="text1"/>
        </w:rPr>
        <w:t xml:space="preserve">been </w:t>
      </w:r>
      <w:r w:rsidRPr="00014EF9">
        <w:rPr>
          <w:color w:val="000000" w:themeColor="text1"/>
          <w:u w:color="000000" w:themeColor="text1"/>
        </w:rPr>
        <w:t xml:space="preserve">recipients of </w:t>
      </w:r>
      <w:r>
        <w:rPr>
          <w:color w:val="000000" w:themeColor="text1"/>
          <w:u w:color="000000" w:themeColor="text1"/>
        </w:rPr>
        <w:t>these scholarships; and</w:t>
      </w: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14EF9">
        <w:rPr>
          <w:color w:val="000000" w:themeColor="text1"/>
          <w:u w:color="000000" w:themeColor="text1"/>
        </w:rPr>
        <w:t xml:space="preserve">n addition to academic </w:t>
      </w:r>
      <w:r>
        <w:rPr>
          <w:color w:val="000000" w:themeColor="text1"/>
          <w:u w:color="000000" w:themeColor="text1"/>
        </w:rPr>
        <w:t>awards,</w:t>
      </w:r>
      <w:r w:rsidRPr="00014EF9">
        <w:rPr>
          <w:color w:val="000000" w:themeColor="text1"/>
          <w:u w:color="000000" w:themeColor="text1"/>
        </w:rPr>
        <w:t xml:space="preserve"> the Benjamin Banneker Elk Lodge </w:t>
      </w:r>
      <w:r w:rsidR="00C87CF9">
        <w:rPr>
          <w:color w:val="000000" w:themeColor="text1"/>
          <w:u w:color="000000" w:themeColor="text1"/>
        </w:rPr>
        <w:t>grants</w:t>
      </w:r>
      <w:r>
        <w:rPr>
          <w:color w:val="000000" w:themeColor="text1"/>
          <w:u w:color="000000" w:themeColor="text1"/>
        </w:rPr>
        <w:t xml:space="preserve"> scholarships to talented </w:t>
      </w:r>
      <w:r w:rsidRPr="00014EF9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>ers</w:t>
      </w:r>
      <w:r w:rsidRPr="00014E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arts </w:t>
      </w:r>
      <w:r w:rsidRPr="00014EF9">
        <w:rPr>
          <w:color w:val="000000" w:themeColor="text1"/>
          <w:u w:color="000000" w:themeColor="text1"/>
        </w:rPr>
        <w:t xml:space="preserve">at </w:t>
      </w:r>
      <w:r w:rsidRPr="00014EF9">
        <w:rPr>
          <w:color w:val="000000" w:themeColor="text1"/>
          <w:u w:color="000000" w:themeColor="text1"/>
        </w:rPr>
        <w:lastRenderedPageBreak/>
        <w:t>local, state</w:t>
      </w:r>
      <w:r>
        <w:rPr>
          <w:color w:val="000000" w:themeColor="text1"/>
          <w:u w:color="000000" w:themeColor="text1"/>
        </w:rPr>
        <w:t>,</w:t>
      </w:r>
      <w:r w:rsidRPr="00014EF9">
        <w:rPr>
          <w:color w:val="000000" w:themeColor="text1"/>
          <w:u w:color="000000" w:themeColor="text1"/>
        </w:rPr>
        <w:t xml:space="preserve"> and national competitions.</w:t>
      </w:r>
      <w:r>
        <w:rPr>
          <w:color w:val="000000" w:themeColor="text1"/>
          <w:u w:color="000000" w:themeColor="text1"/>
        </w:rPr>
        <w:t xml:space="preserve"> S</w:t>
      </w:r>
      <w:r w:rsidRPr="00014EF9">
        <w:rPr>
          <w:color w:val="000000" w:themeColor="text1"/>
          <w:u w:color="000000" w:themeColor="text1"/>
        </w:rPr>
        <w:t xml:space="preserve">tudents pursuing vocational or technical careers </w:t>
      </w:r>
      <w:r w:rsidR="0041604F">
        <w:rPr>
          <w:color w:val="000000" w:themeColor="text1"/>
          <w:u w:color="000000" w:themeColor="text1"/>
        </w:rPr>
        <w:t xml:space="preserve">also </w:t>
      </w:r>
      <w:r w:rsidRPr="00014EF9">
        <w:rPr>
          <w:color w:val="000000" w:themeColor="text1"/>
          <w:u w:color="000000" w:themeColor="text1"/>
        </w:rPr>
        <w:t>are supported through the Benjamin</w:t>
      </w:r>
      <w:r>
        <w:rPr>
          <w:color w:val="000000" w:themeColor="text1"/>
          <w:u w:color="000000" w:themeColor="text1"/>
        </w:rPr>
        <w:t xml:space="preserve"> </w:t>
      </w:r>
      <w:r w:rsidRPr="00014EF9">
        <w:rPr>
          <w:color w:val="000000" w:themeColor="text1"/>
          <w:u w:color="000000" w:themeColor="text1"/>
        </w:rPr>
        <w:t>Banneker Elk Lodge competitions at the local, state</w:t>
      </w:r>
      <w:r>
        <w:rPr>
          <w:color w:val="000000" w:themeColor="text1"/>
          <w:u w:color="000000" w:themeColor="text1"/>
        </w:rPr>
        <w:t>,</w:t>
      </w:r>
      <w:r w:rsidRPr="00014EF9">
        <w:rPr>
          <w:color w:val="000000" w:themeColor="text1"/>
          <w:u w:color="000000" w:themeColor="text1"/>
        </w:rPr>
        <w:t xml:space="preserve"> and national level</w:t>
      </w:r>
      <w:r w:rsidR="00EC265E">
        <w:rPr>
          <w:color w:val="000000" w:themeColor="text1"/>
          <w:u w:color="000000" w:themeColor="text1"/>
        </w:rPr>
        <w:t>s</w:t>
      </w:r>
      <w:r w:rsidRPr="00014EF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313" w:rsidRDefault="00EB4367" w:rsidP="00272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f</w:t>
      </w:r>
      <w:r w:rsidRPr="00014EF9">
        <w:rPr>
          <w:color w:val="000000" w:themeColor="text1"/>
          <w:u w:color="000000" w:themeColor="text1"/>
        </w:rPr>
        <w:t xml:space="preserve">inancial assistance is </w:t>
      </w:r>
      <w:r w:rsidR="005517DD" w:rsidRPr="00014EF9">
        <w:rPr>
          <w:color w:val="000000" w:themeColor="text1"/>
          <w:u w:color="000000" w:themeColor="text1"/>
        </w:rPr>
        <w:t>annually</w:t>
      </w:r>
      <w:r w:rsidR="005517DD">
        <w:rPr>
          <w:color w:val="000000" w:themeColor="text1"/>
          <w:u w:color="000000" w:themeColor="text1"/>
        </w:rPr>
        <w:t xml:space="preserve"> </w:t>
      </w:r>
      <w:r w:rsidRPr="00014EF9">
        <w:rPr>
          <w:color w:val="000000" w:themeColor="text1"/>
          <w:u w:color="000000" w:themeColor="text1"/>
        </w:rPr>
        <w:t>provided to a family for special</w:t>
      </w:r>
      <w:r w:rsidR="0095001C">
        <w:rPr>
          <w:color w:val="000000" w:themeColor="text1"/>
          <w:u w:color="000000" w:themeColor="text1"/>
        </w:rPr>
        <w:noBreakHyphen/>
      </w:r>
      <w:r w:rsidRPr="00014EF9">
        <w:rPr>
          <w:color w:val="000000" w:themeColor="text1"/>
          <w:u w:color="000000" w:themeColor="text1"/>
        </w:rPr>
        <w:t>need</w:t>
      </w:r>
      <w:r>
        <w:rPr>
          <w:color w:val="000000" w:themeColor="text1"/>
          <w:u w:color="000000" w:themeColor="text1"/>
        </w:rPr>
        <w:t>s</w:t>
      </w:r>
      <w:r w:rsidRPr="00014EF9">
        <w:rPr>
          <w:color w:val="000000" w:themeColor="text1"/>
          <w:u w:color="000000" w:themeColor="text1"/>
        </w:rPr>
        <w:t xml:space="preserve"> children</w:t>
      </w:r>
      <w:r w:rsidR="009500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14EF9">
        <w:rPr>
          <w:color w:val="000000" w:themeColor="text1"/>
          <w:u w:color="000000" w:themeColor="text1"/>
        </w:rPr>
        <w:t xml:space="preserve"> supportive services</w:t>
      </w:r>
      <w:r>
        <w:rPr>
          <w:color w:val="000000" w:themeColor="text1"/>
          <w:u w:color="000000" w:themeColor="text1"/>
        </w:rPr>
        <w:t xml:space="preserve">, support is </w:t>
      </w:r>
      <w:r w:rsidRPr="00014EF9">
        <w:rPr>
          <w:color w:val="000000" w:themeColor="text1"/>
          <w:u w:color="000000" w:themeColor="text1"/>
        </w:rPr>
        <w:t xml:space="preserve">given through the Elk </w:t>
      </w:r>
      <w:r w:rsidR="00886BE1">
        <w:rPr>
          <w:color w:val="000000" w:themeColor="text1"/>
          <w:u w:color="000000" w:themeColor="text1"/>
        </w:rPr>
        <w:t>l</w:t>
      </w:r>
      <w:r w:rsidRPr="00014EF9">
        <w:rPr>
          <w:color w:val="000000" w:themeColor="text1"/>
          <w:u w:color="000000" w:themeColor="text1"/>
        </w:rPr>
        <w:t>odge network for civil liberty protection</w:t>
      </w:r>
      <w:r>
        <w:rPr>
          <w:color w:val="000000" w:themeColor="text1"/>
          <w:u w:color="000000" w:themeColor="text1"/>
        </w:rPr>
        <w:t>, v</w:t>
      </w:r>
      <w:r w:rsidRPr="00014EF9">
        <w:rPr>
          <w:color w:val="000000" w:themeColor="text1"/>
          <w:u w:color="000000" w:themeColor="text1"/>
        </w:rPr>
        <w:t xml:space="preserve">eterans are recognized as the </w:t>
      </w:r>
      <w:r>
        <w:rPr>
          <w:color w:val="000000" w:themeColor="text1"/>
          <w:u w:color="000000" w:themeColor="text1"/>
        </w:rPr>
        <w:t>lo</w:t>
      </w:r>
      <w:r w:rsidRPr="00014EF9">
        <w:rPr>
          <w:color w:val="000000" w:themeColor="text1"/>
          <w:u w:color="000000" w:themeColor="text1"/>
        </w:rPr>
        <w:t xml:space="preserve">dge </w:t>
      </w:r>
      <w:r>
        <w:rPr>
          <w:color w:val="000000" w:themeColor="text1"/>
          <w:u w:color="000000" w:themeColor="text1"/>
        </w:rPr>
        <w:t xml:space="preserve">helps them </w:t>
      </w:r>
      <w:r w:rsidRPr="00014EF9">
        <w:rPr>
          <w:color w:val="000000" w:themeColor="text1"/>
          <w:u w:color="000000" w:themeColor="text1"/>
        </w:rPr>
        <w:t>navigat</w:t>
      </w:r>
      <w:r>
        <w:rPr>
          <w:color w:val="000000" w:themeColor="text1"/>
          <w:u w:color="000000" w:themeColor="text1"/>
        </w:rPr>
        <w:t>e</w:t>
      </w:r>
      <w:r w:rsidRPr="00014EF9">
        <w:rPr>
          <w:color w:val="000000" w:themeColor="text1"/>
          <w:u w:color="000000" w:themeColor="text1"/>
        </w:rPr>
        <w:t xml:space="preserve"> the Veterans Administration</w:t>
      </w:r>
      <w:r w:rsidR="009500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14EF9">
        <w:rPr>
          <w:color w:val="000000" w:themeColor="text1"/>
          <w:u w:color="000000" w:themeColor="text1"/>
        </w:rPr>
        <w:t xml:space="preserve"> bureaucracy </w:t>
      </w:r>
      <w:r>
        <w:rPr>
          <w:color w:val="000000" w:themeColor="text1"/>
          <w:u w:color="000000" w:themeColor="text1"/>
        </w:rPr>
        <w:t>to assure</w:t>
      </w:r>
      <w:r w:rsidRPr="00014EF9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 xml:space="preserve">they </w:t>
      </w:r>
      <w:r w:rsidRPr="00014EF9">
        <w:rPr>
          <w:color w:val="000000" w:themeColor="text1"/>
          <w:u w:color="000000" w:themeColor="text1"/>
        </w:rPr>
        <w:t>receive much</w:t>
      </w:r>
      <w:r w:rsidR="0095001C">
        <w:rPr>
          <w:color w:val="000000" w:themeColor="text1"/>
          <w:u w:color="000000" w:themeColor="text1"/>
        </w:rPr>
        <w:noBreakHyphen/>
      </w:r>
      <w:r w:rsidRPr="00014EF9">
        <w:rPr>
          <w:color w:val="000000" w:themeColor="text1"/>
          <w:u w:color="000000" w:themeColor="text1"/>
        </w:rPr>
        <w:t>needed benefits</w:t>
      </w:r>
      <w:r>
        <w:rPr>
          <w:color w:val="000000" w:themeColor="text1"/>
          <w:u w:color="000000" w:themeColor="text1"/>
        </w:rPr>
        <w:t xml:space="preserve">, and </w:t>
      </w:r>
      <w:r w:rsidRPr="00014EF9">
        <w:rPr>
          <w:color w:val="000000" w:themeColor="text1"/>
          <w:u w:color="000000" w:themeColor="text1"/>
        </w:rPr>
        <w:t xml:space="preserve">meals are </w:t>
      </w:r>
      <w:r>
        <w:rPr>
          <w:color w:val="000000" w:themeColor="text1"/>
          <w:u w:color="000000" w:themeColor="text1"/>
        </w:rPr>
        <w:t xml:space="preserve">funded for the West Greenville </w:t>
      </w:r>
      <w:r w:rsidRPr="00014EF9">
        <w:rPr>
          <w:color w:val="000000" w:themeColor="text1"/>
          <w:u w:color="000000" w:themeColor="text1"/>
        </w:rPr>
        <w:t>homeless population at Thanksgiving and Christmas</w:t>
      </w:r>
      <w:r w:rsidR="00272313">
        <w:rPr>
          <w:color w:val="000000" w:themeColor="text1"/>
          <w:u w:color="000000" w:themeColor="text1"/>
        </w:rPr>
        <w:t>. Once a year, t</w:t>
      </w:r>
      <w:r w:rsidR="00272313" w:rsidRPr="00014EF9">
        <w:rPr>
          <w:color w:val="000000" w:themeColor="text1"/>
          <w:u w:color="000000" w:themeColor="text1"/>
        </w:rPr>
        <w:t xml:space="preserve">he </w:t>
      </w:r>
      <w:r w:rsidR="00272313">
        <w:rPr>
          <w:color w:val="000000" w:themeColor="text1"/>
          <w:u w:color="000000" w:themeColor="text1"/>
        </w:rPr>
        <w:t xml:space="preserve">lodge </w:t>
      </w:r>
      <w:r w:rsidR="00272313" w:rsidRPr="00014EF9">
        <w:rPr>
          <w:color w:val="000000" w:themeColor="text1"/>
          <w:u w:color="000000" w:themeColor="text1"/>
        </w:rPr>
        <w:t>sponsors a</w:t>
      </w:r>
      <w:r w:rsidR="00272313">
        <w:rPr>
          <w:color w:val="000000" w:themeColor="text1"/>
          <w:u w:color="000000" w:themeColor="text1"/>
        </w:rPr>
        <w:t xml:space="preserve"> </w:t>
      </w:r>
      <w:r w:rsidR="00272313" w:rsidRPr="00014EF9">
        <w:rPr>
          <w:color w:val="000000" w:themeColor="text1"/>
          <w:u w:color="000000" w:themeColor="text1"/>
        </w:rPr>
        <w:t>community bar</w:t>
      </w:r>
      <w:r w:rsidR="00272313">
        <w:rPr>
          <w:color w:val="000000" w:themeColor="text1"/>
          <w:u w:color="000000" w:themeColor="text1"/>
        </w:rPr>
        <w:t>beque</w:t>
      </w:r>
      <w:r w:rsidR="00272313" w:rsidRPr="00014EF9">
        <w:rPr>
          <w:color w:val="000000" w:themeColor="text1"/>
          <w:u w:color="000000" w:themeColor="text1"/>
        </w:rPr>
        <w:t xml:space="preserve"> for the Birnie Street and West Greenville communities</w:t>
      </w:r>
      <w:r w:rsidR="00272313">
        <w:rPr>
          <w:color w:val="000000" w:themeColor="text1"/>
          <w:u w:color="000000" w:themeColor="text1"/>
        </w:rPr>
        <w:t xml:space="preserve">, </w:t>
      </w:r>
      <w:r w:rsidR="00272313" w:rsidRPr="00014EF9">
        <w:rPr>
          <w:color w:val="000000" w:themeColor="text1"/>
          <w:u w:color="000000" w:themeColor="text1"/>
        </w:rPr>
        <w:t>provid</w:t>
      </w:r>
      <w:r w:rsidR="00272313">
        <w:rPr>
          <w:color w:val="000000" w:themeColor="text1"/>
          <w:u w:color="000000" w:themeColor="text1"/>
        </w:rPr>
        <w:t>ing</w:t>
      </w:r>
      <w:r w:rsidR="00272313" w:rsidRPr="00014EF9">
        <w:rPr>
          <w:color w:val="000000" w:themeColor="text1"/>
          <w:u w:color="000000" w:themeColor="text1"/>
        </w:rPr>
        <w:t xml:space="preserve"> an opportunity for neighbors to come together and discuss issues in a relaxed setting</w:t>
      </w:r>
      <w:r w:rsidR="00272313">
        <w:rPr>
          <w:color w:val="000000" w:themeColor="text1"/>
          <w:u w:color="000000" w:themeColor="text1"/>
        </w:rPr>
        <w:t xml:space="preserve">. Worthy organizations also receive funds through a focused giving </w:t>
      </w:r>
      <w:r w:rsidR="00444778">
        <w:rPr>
          <w:color w:val="000000" w:themeColor="text1"/>
          <w:u w:color="000000" w:themeColor="text1"/>
        </w:rPr>
        <w:t>campaign</w:t>
      </w:r>
      <w:r w:rsidR="00272313">
        <w:rPr>
          <w:color w:val="000000" w:themeColor="text1"/>
          <w:u w:color="000000" w:themeColor="text1"/>
        </w:rPr>
        <w:t xml:space="preserve"> of more than 1,500 lodges and temples; and</w:t>
      </w:r>
    </w:p>
    <w:p w:rsidR="002E34C7" w:rsidRDefault="002E34C7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465">
        <w:rPr>
          <w:color w:val="000000" w:themeColor="text1"/>
          <w:u w:color="000000" w:themeColor="text1"/>
        </w:rPr>
        <w:t xml:space="preserve">Whereas, the South Carolina Senate appreciates the </w:t>
      </w:r>
      <w:r w:rsidR="00534792">
        <w:rPr>
          <w:color w:val="000000" w:themeColor="text1"/>
          <w:u w:color="000000" w:themeColor="text1"/>
        </w:rPr>
        <w:t>outstandingly effective o</w:t>
      </w:r>
      <w:r w:rsidRPr="00826465">
        <w:rPr>
          <w:color w:val="000000" w:themeColor="text1"/>
          <w:u w:color="000000" w:themeColor="text1"/>
        </w:rPr>
        <w:t xml:space="preserve">utreach of </w:t>
      </w:r>
      <w:r w:rsidR="00E75911">
        <w:rPr>
          <w:color w:val="000000" w:themeColor="text1"/>
          <w:u w:color="000000" w:themeColor="text1"/>
        </w:rPr>
        <w:t xml:space="preserve">the Benjamin Banneker Elk Lodge, </w:t>
      </w:r>
      <w:r w:rsidR="007F7F48">
        <w:rPr>
          <w:color w:val="000000" w:themeColor="text1"/>
          <w:u w:color="000000" w:themeColor="text1"/>
        </w:rPr>
        <w:t>an effort that meets</w:t>
      </w:r>
      <w:r w:rsidR="00E75911">
        <w:rPr>
          <w:color w:val="000000" w:themeColor="text1"/>
          <w:u w:color="000000" w:themeColor="text1"/>
        </w:rPr>
        <w:t xml:space="preserve"> </w:t>
      </w:r>
      <w:r w:rsidRPr="00826465">
        <w:rPr>
          <w:color w:val="000000" w:themeColor="text1"/>
          <w:u w:color="000000" w:themeColor="text1"/>
        </w:rPr>
        <w:t>vital needs in the community, and the members celebrate with the</w:t>
      </w:r>
      <w:r w:rsidR="007F7F48">
        <w:rPr>
          <w:color w:val="000000" w:themeColor="text1"/>
          <w:u w:color="000000" w:themeColor="text1"/>
        </w:rPr>
        <w:t xml:space="preserve"> lodge</w:t>
      </w:r>
      <w:r w:rsidRPr="00826465">
        <w:rPr>
          <w:color w:val="000000" w:themeColor="text1"/>
          <w:u w:color="000000" w:themeColor="text1"/>
        </w:rPr>
        <w:t xml:space="preserve"> th</w:t>
      </w:r>
      <w:r w:rsidR="00E75911">
        <w:rPr>
          <w:color w:val="000000" w:themeColor="text1"/>
          <w:u w:color="000000" w:themeColor="text1"/>
        </w:rPr>
        <w:t xml:space="preserve">e </w:t>
      </w:r>
      <w:r w:rsidRPr="00826465">
        <w:rPr>
          <w:color w:val="000000" w:themeColor="text1"/>
          <w:u w:color="000000" w:themeColor="text1"/>
        </w:rPr>
        <w:t>significant milestone</w:t>
      </w:r>
      <w:r w:rsidR="00E75911">
        <w:rPr>
          <w:color w:val="000000" w:themeColor="text1"/>
          <w:u w:color="000000" w:themeColor="text1"/>
        </w:rPr>
        <w:t xml:space="preserve"> of a century of service</w:t>
      </w:r>
      <w:r w:rsidRPr="00826465">
        <w:rPr>
          <w:color w:val="000000" w:themeColor="text1"/>
          <w:u w:color="000000" w:themeColor="text1"/>
        </w:rPr>
        <w:t>. Now, therefore,</w:t>
      </w: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465">
        <w:rPr>
          <w:color w:val="000000" w:themeColor="text1"/>
          <w:u w:color="000000" w:themeColor="text1"/>
        </w:rPr>
        <w:t>Be it resolved by the Senate:</w:t>
      </w: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38" w:rsidRDefault="002D04CB" w:rsidP="0093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6465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936B38" w:rsidRPr="00826465">
        <w:rPr>
          <w:color w:val="000000" w:themeColor="text1"/>
          <w:u w:color="000000" w:themeColor="text1"/>
        </w:rPr>
        <w:t xml:space="preserve">recognize and honor the </w:t>
      </w:r>
      <w:r w:rsidR="00936B38">
        <w:rPr>
          <w:color w:val="000000" w:themeColor="text1"/>
          <w:u w:color="000000" w:themeColor="text1"/>
        </w:rPr>
        <w:t>Benjamin Banneker Elk Lodge</w:t>
      </w:r>
      <w:r w:rsidR="00936B38" w:rsidRPr="00826465">
        <w:rPr>
          <w:color w:val="000000" w:themeColor="text1"/>
          <w:u w:color="000000" w:themeColor="text1"/>
        </w:rPr>
        <w:t xml:space="preserve"> on the joyous occasion of its one hundredth anniversary </w:t>
      </w:r>
      <w:r w:rsidR="00936B38" w:rsidRPr="004305BA">
        <w:rPr>
          <w:color w:val="000000" w:themeColor="text1"/>
          <w:u w:color="000000" w:themeColor="text1"/>
        </w:rPr>
        <w:t xml:space="preserve">and express the appreciation of the </w:t>
      </w:r>
      <w:r w:rsidR="00936B38">
        <w:rPr>
          <w:color w:val="000000" w:themeColor="text1"/>
          <w:u w:color="000000" w:themeColor="text1"/>
        </w:rPr>
        <w:t>S</w:t>
      </w:r>
      <w:r w:rsidR="00936B38" w:rsidRPr="004305BA">
        <w:rPr>
          <w:color w:val="000000" w:themeColor="text1"/>
          <w:u w:color="000000" w:themeColor="text1"/>
        </w:rPr>
        <w:t xml:space="preserve">outh </w:t>
      </w:r>
      <w:r w:rsidR="00936B38">
        <w:rPr>
          <w:color w:val="000000" w:themeColor="text1"/>
          <w:u w:color="000000" w:themeColor="text1"/>
        </w:rPr>
        <w:t>C</w:t>
      </w:r>
      <w:r w:rsidR="00936B38" w:rsidRPr="004305BA">
        <w:rPr>
          <w:color w:val="000000" w:themeColor="text1"/>
          <w:u w:color="000000" w:themeColor="text1"/>
        </w:rPr>
        <w:t xml:space="preserve">arolina </w:t>
      </w:r>
      <w:r w:rsidR="00936B38">
        <w:rPr>
          <w:color w:val="000000" w:themeColor="text1"/>
          <w:u w:color="000000" w:themeColor="text1"/>
        </w:rPr>
        <w:t xml:space="preserve">Senate </w:t>
      </w:r>
      <w:r w:rsidR="00936B38" w:rsidRPr="004305BA">
        <w:rPr>
          <w:color w:val="000000" w:themeColor="text1"/>
          <w:u w:color="000000" w:themeColor="text1"/>
        </w:rPr>
        <w:t xml:space="preserve">for </w:t>
      </w:r>
      <w:r w:rsidR="00936B38">
        <w:rPr>
          <w:color w:val="000000" w:themeColor="text1"/>
          <w:u w:color="000000" w:themeColor="text1"/>
        </w:rPr>
        <w:t>the lodge</w:t>
      </w:r>
      <w:r w:rsidR="0095001C">
        <w:rPr>
          <w:color w:val="000000" w:themeColor="text1"/>
          <w:u w:color="000000" w:themeColor="text1"/>
        </w:rPr>
        <w:t>’</w:t>
      </w:r>
      <w:r w:rsidR="00936B38">
        <w:rPr>
          <w:color w:val="000000" w:themeColor="text1"/>
          <w:u w:color="000000" w:themeColor="text1"/>
        </w:rPr>
        <w:t>s many</w:t>
      </w:r>
      <w:r w:rsidR="00936B38" w:rsidRPr="004305BA">
        <w:rPr>
          <w:color w:val="000000" w:themeColor="text1"/>
          <w:u w:color="000000" w:themeColor="text1"/>
        </w:rPr>
        <w:t xml:space="preserve"> </w:t>
      </w:r>
      <w:r w:rsidR="00936B38">
        <w:rPr>
          <w:color w:val="000000" w:themeColor="text1"/>
          <w:u w:color="000000" w:themeColor="text1"/>
        </w:rPr>
        <w:t>contributions to the betterment of its community.</w:t>
      </w:r>
    </w:p>
    <w:p w:rsidR="00161188" w:rsidRDefault="001611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BF5" w:rsidRDefault="006F1B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61188" w:rsidRPr="00826465">
        <w:rPr>
          <w:color w:val="000000" w:themeColor="text1"/>
          <w:u w:color="000000" w:themeColor="text1"/>
        </w:rPr>
        <w:t>the</w:t>
      </w:r>
      <w:r w:rsidR="00161188">
        <w:rPr>
          <w:color w:val="000000" w:themeColor="text1"/>
          <w:u w:color="000000" w:themeColor="text1"/>
        </w:rPr>
        <w:t xml:space="preserve"> Benjamin Banneker Elk Lodge</w:t>
      </w:r>
      <w:r>
        <w:t>.</w:t>
      </w:r>
    </w:p>
    <w:p w:rsidR="00346C6B" w:rsidRDefault="0095001C" w:rsidP="00F41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03D0" w:rsidRDefault="00DE03D0" w:rsidP="00DE03D0">
      <w:pPr>
        <w:suppressAutoHyphens/>
      </w:pPr>
    </w:p>
    <w:sectPr w:rsidR="00DE03D0" w:rsidSect="00DE03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BF5" w:rsidRDefault="006F1BF5" w:rsidP="009F0C77">
      <w:r>
        <w:separator/>
      </w:r>
    </w:p>
  </w:endnote>
  <w:endnote w:type="continuationSeparator" w:id="0">
    <w:p w:rsidR="006F1BF5" w:rsidRDefault="006F1B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317B0D-2FAE-467C-9ECF-377E5E671527}"/>
    <w:embedBold r:id="rId2" w:fontKey="{F4D3F0B9-202F-44FF-B88E-93B7EE925D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B8EC67-AD60-4D1F-8B24-8E7D0B4B6B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505643-CEFD-42F0-AD52-C8CD684F19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D10AED-8E4E-4D76-A510-CC2DB7983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3D0" w:rsidRPr="001B14F9" w:rsidRDefault="00DE03D0" w:rsidP="001B1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16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BF5" w:rsidRDefault="006F1BF5" w:rsidP="009F0C77">
      <w:r>
        <w:separator/>
      </w:r>
    </w:p>
  </w:footnote>
  <w:footnote w:type="continuationSeparator" w:id="0">
    <w:p w:rsidR="006F1BF5" w:rsidRDefault="006F1B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1PH22"/>
    <w:docVar w:name="CoverBillType" w:val="r"/>
    <w:docVar w:name="DocPath" w:val="L:\Council\bills\RM\1351PH22.DOCX"/>
    <w:docVar w:name="dvBillNumber" w:val="97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1BF5"/>
    <w:rsid w:val="000263D9"/>
    <w:rsid w:val="00026C9A"/>
    <w:rsid w:val="00090A3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188"/>
    <w:rsid w:val="001A4A62"/>
    <w:rsid w:val="001A681E"/>
    <w:rsid w:val="001B14F9"/>
    <w:rsid w:val="001D08F2"/>
    <w:rsid w:val="002037CA"/>
    <w:rsid w:val="002047A2"/>
    <w:rsid w:val="002321B6"/>
    <w:rsid w:val="0023696B"/>
    <w:rsid w:val="00250967"/>
    <w:rsid w:val="00272313"/>
    <w:rsid w:val="002759C5"/>
    <w:rsid w:val="00277DEE"/>
    <w:rsid w:val="00280D88"/>
    <w:rsid w:val="00294ABE"/>
    <w:rsid w:val="002A33D7"/>
    <w:rsid w:val="002A3EB4"/>
    <w:rsid w:val="002D031C"/>
    <w:rsid w:val="002D04CB"/>
    <w:rsid w:val="002E34C7"/>
    <w:rsid w:val="00325348"/>
    <w:rsid w:val="00346C6B"/>
    <w:rsid w:val="00393688"/>
    <w:rsid w:val="003B26E6"/>
    <w:rsid w:val="003D411E"/>
    <w:rsid w:val="003E3C1E"/>
    <w:rsid w:val="003E4A11"/>
    <w:rsid w:val="003E6148"/>
    <w:rsid w:val="003E7D04"/>
    <w:rsid w:val="00400EAA"/>
    <w:rsid w:val="0041604F"/>
    <w:rsid w:val="0041760A"/>
    <w:rsid w:val="004203D7"/>
    <w:rsid w:val="00423F46"/>
    <w:rsid w:val="00444778"/>
    <w:rsid w:val="00461588"/>
    <w:rsid w:val="004809EE"/>
    <w:rsid w:val="00484760"/>
    <w:rsid w:val="00495A5E"/>
    <w:rsid w:val="004B2A8B"/>
    <w:rsid w:val="00510FC9"/>
    <w:rsid w:val="00511EE9"/>
    <w:rsid w:val="00521E00"/>
    <w:rsid w:val="00534792"/>
    <w:rsid w:val="00543FCB"/>
    <w:rsid w:val="00545717"/>
    <w:rsid w:val="005517DD"/>
    <w:rsid w:val="00577C6C"/>
    <w:rsid w:val="0058501B"/>
    <w:rsid w:val="005A11E3"/>
    <w:rsid w:val="005C5AC4"/>
    <w:rsid w:val="0061228A"/>
    <w:rsid w:val="006215AA"/>
    <w:rsid w:val="00622B79"/>
    <w:rsid w:val="00622E20"/>
    <w:rsid w:val="006340D9"/>
    <w:rsid w:val="00643B8E"/>
    <w:rsid w:val="0065302C"/>
    <w:rsid w:val="0065308E"/>
    <w:rsid w:val="00653ECC"/>
    <w:rsid w:val="00665EBC"/>
    <w:rsid w:val="00673B5D"/>
    <w:rsid w:val="00680479"/>
    <w:rsid w:val="00690058"/>
    <w:rsid w:val="0069380B"/>
    <w:rsid w:val="0069470D"/>
    <w:rsid w:val="006A476C"/>
    <w:rsid w:val="006C6A93"/>
    <w:rsid w:val="006E02F9"/>
    <w:rsid w:val="006F1BF5"/>
    <w:rsid w:val="006F3F76"/>
    <w:rsid w:val="00735FDA"/>
    <w:rsid w:val="00753C04"/>
    <w:rsid w:val="00756946"/>
    <w:rsid w:val="00757F80"/>
    <w:rsid w:val="00771EEC"/>
    <w:rsid w:val="00786819"/>
    <w:rsid w:val="00791827"/>
    <w:rsid w:val="007A325A"/>
    <w:rsid w:val="007C3099"/>
    <w:rsid w:val="007E72BE"/>
    <w:rsid w:val="007F1523"/>
    <w:rsid w:val="007F509E"/>
    <w:rsid w:val="007F5799"/>
    <w:rsid w:val="007F6947"/>
    <w:rsid w:val="007F7F48"/>
    <w:rsid w:val="00834A12"/>
    <w:rsid w:val="00872729"/>
    <w:rsid w:val="00874189"/>
    <w:rsid w:val="00886BE1"/>
    <w:rsid w:val="008C5392"/>
    <w:rsid w:val="008F4429"/>
    <w:rsid w:val="00900144"/>
    <w:rsid w:val="00932670"/>
    <w:rsid w:val="009352BB"/>
    <w:rsid w:val="00936B38"/>
    <w:rsid w:val="0095001C"/>
    <w:rsid w:val="00960280"/>
    <w:rsid w:val="009712DC"/>
    <w:rsid w:val="00977D39"/>
    <w:rsid w:val="00990668"/>
    <w:rsid w:val="009B397B"/>
    <w:rsid w:val="009F0C77"/>
    <w:rsid w:val="009F4DD1"/>
    <w:rsid w:val="00A357D4"/>
    <w:rsid w:val="00A44A83"/>
    <w:rsid w:val="00A64E80"/>
    <w:rsid w:val="00A741D9"/>
    <w:rsid w:val="00A743C5"/>
    <w:rsid w:val="00A85589"/>
    <w:rsid w:val="00A9741D"/>
    <w:rsid w:val="00AB0576"/>
    <w:rsid w:val="00AB5A9A"/>
    <w:rsid w:val="00AD4B17"/>
    <w:rsid w:val="00B26FA6"/>
    <w:rsid w:val="00B741CB"/>
    <w:rsid w:val="00B87AF8"/>
    <w:rsid w:val="00B934F3"/>
    <w:rsid w:val="00BB6347"/>
    <w:rsid w:val="00BD2134"/>
    <w:rsid w:val="00BF190D"/>
    <w:rsid w:val="00C038D8"/>
    <w:rsid w:val="00C045DD"/>
    <w:rsid w:val="00C3136F"/>
    <w:rsid w:val="00C3483A"/>
    <w:rsid w:val="00C74E9D"/>
    <w:rsid w:val="00C82FD3"/>
    <w:rsid w:val="00C87CF9"/>
    <w:rsid w:val="00CB53E9"/>
    <w:rsid w:val="00CC6B7B"/>
    <w:rsid w:val="00CD3619"/>
    <w:rsid w:val="00CD4302"/>
    <w:rsid w:val="00CF4447"/>
    <w:rsid w:val="00D239F9"/>
    <w:rsid w:val="00D24C61"/>
    <w:rsid w:val="00D30C9B"/>
    <w:rsid w:val="00D405E7"/>
    <w:rsid w:val="00D40DD2"/>
    <w:rsid w:val="00D41D56"/>
    <w:rsid w:val="00D55FD3"/>
    <w:rsid w:val="00D574A3"/>
    <w:rsid w:val="00D6260D"/>
    <w:rsid w:val="00D6662B"/>
    <w:rsid w:val="00D95E2F"/>
    <w:rsid w:val="00D970A9"/>
    <w:rsid w:val="00DB3AC0"/>
    <w:rsid w:val="00DC6813"/>
    <w:rsid w:val="00DE03D0"/>
    <w:rsid w:val="00DE68F0"/>
    <w:rsid w:val="00DF3845"/>
    <w:rsid w:val="00DF7E17"/>
    <w:rsid w:val="00E437DA"/>
    <w:rsid w:val="00E63093"/>
    <w:rsid w:val="00E75911"/>
    <w:rsid w:val="00E916E2"/>
    <w:rsid w:val="00EB00A2"/>
    <w:rsid w:val="00EB1BF3"/>
    <w:rsid w:val="00EB4367"/>
    <w:rsid w:val="00EC265E"/>
    <w:rsid w:val="00EC5A44"/>
    <w:rsid w:val="00EF3EEE"/>
    <w:rsid w:val="00F149A7"/>
    <w:rsid w:val="00F41B4B"/>
    <w:rsid w:val="00F50BAF"/>
    <w:rsid w:val="00F52C10"/>
    <w:rsid w:val="00F70DB5"/>
    <w:rsid w:val="00F81FFD"/>
    <w:rsid w:val="00F85228"/>
    <w:rsid w:val="00F907F7"/>
    <w:rsid w:val="00FB5A41"/>
    <w:rsid w:val="00FB62BF"/>
    <w:rsid w:val="00FB6773"/>
    <w:rsid w:val="00FC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878135-D3EF-441F-8146-4A8A68C5D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5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3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0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7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979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0086E-7D27-445D-8CC2-92ABF6C5B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979: Subject not yet available - South Carolina Legislature Online</dc:title>
  <dc:subject/>
  <dc:creator>Rosanne McDowell</dc:creator>
  <cp:keywords/>
  <dc:description/>
  <cp:lastModifiedBy>S Wilson</cp:lastModifiedBy>
  <cp:revision>2</cp:revision>
  <cp:lastPrinted>2022-01-12T20:23:00Z</cp:lastPrinted>
  <dcterms:created xsi:type="dcterms:W3CDTF">2022-01-13T14:06:00Z</dcterms:created>
  <dcterms:modified xsi:type="dcterms:W3CDTF">2022-01-13T14:06:00Z</dcterms:modified>
</cp:coreProperties>
</file>