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4C751D" w14:textId="13503F89" w:rsidR="00817E13" w:rsidRDefault="0081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08A225E4" w14:textId="1B95BA0F" w:rsidR="00817E13" w:rsidRPr="00817E13" w:rsidRDefault="0081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0981C95A" w14:textId="0D55D6F2" w:rsidR="00817E13" w:rsidRDefault="0081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23C114" w14:textId="4F395984" w:rsidR="00817E13" w:rsidRDefault="0081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662BFBCF" w14:textId="0E2A233D" w:rsidR="00817E13" w:rsidRDefault="0081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17, 2021</w:t>
      </w:r>
    </w:p>
    <w:p w14:paraId="1A3B2DFB" w14:textId="27701DF2" w:rsidR="00817E13" w:rsidRDefault="0081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39A243" w14:textId="57480DCE" w:rsidR="00817E13" w:rsidRPr="00817E13" w:rsidRDefault="00817E13" w:rsidP="00817E13">
      <w:pPr>
        <w:tabs>
          <w:tab w:val="right" w:pos="5933"/>
        </w:tabs>
        <w:suppressAutoHyphens/>
        <w:jc w:val="both"/>
        <w:rPr>
          <w:rFonts w:eastAsia="Times New Roman"/>
        </w:rPr>
      </w:pPr>
      <w:r>
        <w:rPr>
          <w:rFonts w:eastAsia="Times New Roman"/>
        </w:rPr>
        <w:tab/>
      </w:r>
      <w:r>
        <w:rPr>
          <w:rFonts w:eastAsia="Times New Roman"/>
          <w:b/>
          <w:sz w:val="36"/>
        </w:rPr>
        <w:t>S. 227</w:t>
      </w:r>
    </w:p>
    <w:p w14:paraId="7D822F29" w14:textId="7D275CC7" w:rsidR="00817E13" w:rsidRDefault="0081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1F46CF" w14:textId="383915F4" w:rsidR="00817E13" w:rsidRDefault="00817E13" w:rsidP="0081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96C40">
        <w:t>Senators Shealy, McElveen and Matthews</w:t>
      </w:r>
    </w:p>
    <w:p w14:paraId="21804262" w14:textId="68E56C28" w:rsidR="00817E13" w:rsidRDefault="0081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73344A" w14:textId="6490B99B" w:rsidR="00817E13" w:rsidRDefault="0081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2/17/21--S.</w:t>
      </w:r>
    </w:p>
    <w:p w14:paraId="1F2D6074" w14:textId="23CD28EF" w:rsidR="00817E13" w:rsidRDefault="0081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3F86B906" w14:textId="18D7D131" w:rsidR="00817E13" w:rsidRPr="00817E13" w:rsidRDefault="00817E13" w:rsidP="0081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0FA9042" w14:textId="547D79F6" w:rsidR="00817E13" w:rsidRDefault="0081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BCB3D9" w14:textId="47166D63" w:rsidR="00817E13" w:rsidRPr="00817E13" w:rsidRDefault="00817E13" w:rsidP="0081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LABOR, COMMERCE AND INDUSTRY</w:t>
      </w:r>
    </w:p>
    <w:p w14:paraId="2DFB388F" w14:textId="218F2300" w:rsidR="00817E13" w:rsidRDefault="0081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227) </w:t>
      </w:r>
      <w:r>
        <w:rPr>
          <w:rFonts w:eastAsia="Times New Roman"/>
          <w:color w:val="000000"/>
          <w:u w:color="000000"/>
        </w:rPr>
        <w:t>to enact the “Massage Therapy Pra</w:t>
      </w:r>
      <w:r w:rsidRPr="00817E13">
        <w:rPr>
          <w:rFonts w:eastAsia="Times New Roman"/>
          <w:color w:val="000000"/>
          <w:u w:color="000000"/>
        </w:rPr>
        <w:t>ctice Act”; to amend Ch</w:t>
      </w:r>
      <w:r>
        <w:rPr>
          <w:rFonts w:eastAsia="Times New Roman"/>
          <w:color w:val="000000"/>
          <w:u w:color="000000"/>
        </w:rPr>
        <w:t>apter 30, Title 40 of the 1976 C</w:t>
      </w:r>
      <w:r w:rsidRPr="00817E13">
        <w:rPr>
          <w:rFonts w:eastAsia="Times New Roman"/>
          <w:color w:val="000000"/>
          <w:u w:color="000000"/>
        </w:rPr>
        <w:t>ode,</w:t>
      </w:r>
      <w:r>
        <w:rPr>
          <w:rFonts w:eastAsia="Times New Roman"/>
          <w:color w:val="000000"/>
          <w:u w:color="000000"/>
        </w:rPr>
        <w:t xml:space="preserve"> relating to Massage Therapy Pra</w:t>
      </w:r>
      <w:r w:rsidRPr="00817E13">
        <w:rPr>
          <w:rFonts w:eastAsia="Times New Roman"/>
          <w:color w:val="000000"/>
          <w:u w:color="000000"/>
        </w:rPr>
        <w:t xml:space="preserve">ctice, to provide that </w:t>
      </w:r>
      <w:r w:rsidRPr="00817E13">
        <w:rPr>
          <w:rFonts w:eastAsia="Calibri"/>
          <w:color w:val="000000"/>
          <w:u w:color="000000"/>
        </w:rPr>
        <w:t>it is in</w:t>
      </w:r>
      <w:r>
        <w:rPr>
          <w:rFonts w:eastAsia="Times New Roman"/>
        </w:rPr>
        <w:t>, etc., respectfully</w:t>
      </w:r>
    </w:p>
    <w:p w14:paraId="44F4BCBA" w14:textId="379B649C" w:rsidR="00817E13" w:rsidRPr="00817E13" w:rsidRDefault="00817E13" w:rsidP="0081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78287598" w14:textId="4884D9DC" w:rsidR="00817E13" w:rsidRDefault="0081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0D0CE984" w14:textId="77777777" w:rsidR="00817E13" w:rsidRDefault="00817E13" w:rsidP="0081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73186">
        <w:rPr>
          <w:rFonts w:eastAsia="Times New Roman"/>
          <w:snapToGrid w:val="0"/>
          <w:szCs w:val="20"/>
        </w:rPr>
        <w:tab/>
      </w:r>
    </w:p>
    <w:p w14:paraId="792FE04B" w14:textId="5F0CC611" w:rsidR="00817E13" w:rsidRPr="00D73186" w:rsidRDefault="00817E13" w:rsidP="0081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D73186">
        <w:rPr>
          <w:rFonts w:eastAsia="Times New Roman"/>
          <w:snapToGrid w:val="0"/>
          <w:szCs w:val="20"/>
        </w:rPr>
        <w:t>Amend the bill, as and if amended, on page 6, by striking line 10 and inserting:</w:t>
      </w:r>
    </w:p>
    <w:p w14:paraId="3CBC925C" w14:textId="77777777" w:rsidR="00817E13" w:rsidRPr="00D73186" w:rsidRDefault="00817E13" w:rsidP="0081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73186">
        <w:rPr>
          <w:rFonts w:eastAsia="Times New Roman"/>
          <w:snapToGrid w:val="0"/>
          <w:szCs w:val="20"/>
        </w:rPr>
        <w:tab/>
        <w:t>/</w:t>
      </w:r>
      <w:r w:rsidRPr="00D73186">
        <w:rPr>
          <w:rFonts w:eastAsia="Times New Roman"/>
          <w:snapToGrid w:val="0"/>
          <w:szCs w:val="20"/>
        </w:rPr>
        <w:tab/>
      </w:r>
      <w:r w:rsidRPr="00D73186">
        <w:rPr>
          <w:rFonts w:eastAsia="Calibri"/>
        </w:rPr>
        <w:t>seven members appointed by the Governor</w:t>
      </w:r>
      <w:r w:rsidRPr="00D73186">
        <w:rPr>
          <w:rFonts w:eastAsia="Calibri"/>
          <w:u w:val="single"/>
        </w:rPr>
        <w:t>, upon the advice and consent of the Senate</w:t>
      </w:r>
      <w:r w:rsidRPr="00D73186">
        <w:rPr>
          <w:rFonts w:eastAsia="Calibri"/>
        </w:rPr>
        <w:t>. Six members must be</w:t>
      </w:r>
      <w:r w:rsidRPr="00D73186">
        <w:rPr>
          <w:rFonts w:eastAsia="Calibri"/>
        </w:rPr>
        <w:tab/>
      </w:r>
      <w:r w:rsidRPr="00D73186">
        <w:rPr>
          <w:rFonts w:eastAsia="Calibri"/>
        </w:rPr>
        <w:tab/>
        <w:t>/</w:t>
      </w:r>
    </w:p>
    <w:p w14:paraId="2947A9AB" w14:textId="77777777" w:rsidR="00817E13" w:rsidRPr="00D73186" w:rsidRDefault="00817E13" w:rsidP="0081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73186">
        <w:rPr>
          <w:rFonts w:eastAsia="Times New Roman"/>
          <w:snapToGrid w:val="0"/>
          <w:szCs w:val="20"/>
        </w:rPr>
        <w:tab/>
        <w:t>Amend the bill further, as and if amended, on page 7, by striking lines 12 through 15 and inserting:</w:t>
      </w:r>
    </w:p>
    <w:p w14:paraId="3D44BB38" w14:textId="77777777" w:rsidR="00817E13" w:rsidRPr="00D73186" w:rsidRDefault="00817E13" w:rsidP="0081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73186">
        <w:rPr>
          <w:rFonts w:eastAsia="Times New Roman"/>
          <w:snapToGrid w:val="0"/>
          <w:szCs w:val="20"/>
        </w:rPr>
        <w:tab/>
        <w:t>/</w:t>
      </w:r>
      <w:r w:rsidRPr="00D73186">
        <w:rPr>
          <w:rFonts w:eastAsia="Times New Roman"/>
          <w:snapToGrid w:val="0"/>
          <w:szCs w:val="20"/>
        </w:rPr>
        <w:tab/>
      </w:r>
      <w:r w:rsidRPr="00D73186">
        <w:rPr>
          <w:rFonts w:eastAsia="Calibri"/>
        </w:rPr>
        <w:tab/>
      </w:r>
      <w:r w:rsidRPr="00D73186">
        <w:rPr>
          <w:rFonts w:eastAsia="Calibri"/>
        </w:rPr>
        <w:tab/>
        <w:t>(2)</w:t>
      </w:r>
      <w:r w:rsidRPr="00D73186">
        <w:rPr>
          <w:rFonts w:eastAsia="Calibri"/>
        </w:rPr>
        <w:tab/>
      </w:r>
      <w:r w:rsidRPr="00D73186">
        <w:rPr>
          <w:rFonts w:eastAsia="Calibri"/>
          <w:u w:val="single"/>
        </w:rPr>
        <w:t>recommending to the department regulations necessary to carry out the provisions of this chapter, including, but not limited to, establishing a code of ethics to govern the conduct and practices of individuals and establishments licensed pursuant to this chapter;</w:t>
      </w:r>
      <w:r w:rsidRPr="00D73186">
        <w:rPr>
          <w:rFonts w:eastAsia="Calibri"/>
        </w:rPr>
        <w:tab/>
      </w:r>
      <w:r w:rsidRPr="00D73186">
        <w:rPr>
          <w:rFonts w:eastAsia="Calibri"/>
        </w:rPr>
        <w:tab/>
      </w:r>
      <w:r w:rsidRPr="00D73186">
        <w:rPr>
          <w:rFonts w:eastAsia="Calibri"/>
        </w:rPr>
        <w:tab/>
      </w:r>
      <w:r w:rsidRPr="00D73186">
        <w:rPr>
          <w:rFonts w:eastAsia="Calibri"/>
        </w:rPr>
        <w:tab/>
        <w:t>/</w:t>
      </w:r>
    </w:p>
    <w:p w14:paraId="10CF32BB" w14:textId="77777777" w:rsidR="00817E13" w:rsidRPr="00D73186" w:rsidRDefault="00817E13" w:rsidP="0081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73186">
        <w:rPr>
          <w:rFonts w:eastAsia="Times New Roman"/>
          <w:snapToGrid w:val="0"/>
          <w:szCs w:val="20"/>
        </w:rPr>
        <w:tab/>
        <w:t>Amend the bill further, as and if amended, beginning on page 8, by striking lines 41 through 42, on page 9, by striking lines 1 through 43, on page 10, by striking lines 1 through 43, and on page 11, by striking lines 1 through 33 and inserting:</w:t>
      </w:r>
    </w:p>
    <w:p w14:paraId="77D9EC2C" w14:textId="77777777" w:rsidR="00817E13" w:rsidRPr="00D73186" w:rsidRDefault="00817E13" w:rsidP="0081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D73186">
        <w:rPr>
          <w:rFonts w:eastAsia="Times New Roman"/>
          <w:snapToGrid w:val="0"/>
          <w:szCs w:val="20"/>
        </w:rPr>
        <w:tab/>
      </w:r>
      <w:r w:rsidRPr="00D73186">
        <w:rPr>
          <w:rFonts w:eastAsia="Times New Roman"/>
          <w:snapToGrid w:val="0"/>
          <w:szCs w:val="20"/>
        </w:rPr>
        <w:tab/>
        <w:t>/</w:t>
      </w:r>
      <w:r w:rsidRPr="00D73186">
        <w:rPr>
          <w:rFonts w:eastAsia="Times New Roman"/>
          <w:snapToGrid w:val="0"/>
          <w:szCs w:val="20"/>
        </w:rPr>
        <w:tab/>
      </w:r>
      <w:r w:rsidRPr="00D73186">
        <w:rPr>
          <w:rFonts w:eastAsia="Calibri"/>
        </w:rPr>
        <w:t>Section 40</w:t>
      </w:r>
      <w:r w:rsidRPr="00D73186">
        <w:rPr>
          <w:rFonts w:eastAsia="Calibri"/>
        </w:rPr>
        <w:noBreakHyphen/>
        <w:t>30</w:t>
      </w:r>
      <w:r w:rsidRPr="00D73186">
        <w:rPr>
          <w:rFonts w:eastAsia="Calibri"/>
        </w:rPr>
        <w:noBreakHyphen/>
        <w:t>80.</w:t>
      </w:r>
      <w:r w:rsidRPr="00D73186">
        <w:rPr>
          <w:rFonts w:eastAsia="Calibri"/>
        </w:rPr>
        <w:tab/>
        <w:t>The department shall charge and collect the following fees:</w:t>
      </w:r>
    </w:p>
    <w:p w14:paraId="7E4655AF" w14:textId="77777777" w:rsidR="00817E13" w:rsidRPr="00D73186" w:rsidRDefault="00817E13" w:rsidP="0081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D73186">
        <w:rPr>
          <w:rFonts w:eastAsia="Calibri"/>
        </w:rPr>
        <w:lastRenderedPageBreak/>
        <w:tab/>
      </w:r>
      <w:r w:rsidRPr="00D73186">
        <w:rPr>
          <w:rFonts w:eastAsia="Calibri"/>
        </w:rPr>
        <w:tab/>
        <w:t>(1)</w:t>
      </w:r>
      <w:r w:rsidRPr="00D73186">
        <w:rPr>
          <w:rFonts w:eastAsia="Calibri"/>
        </w:rPr>
        <w:tab/>
      </w:r>
      <w:r w:rsidRPr="00D73186">
        <w:rPr>
          <w:rFonts w:eastAsia="Calibri"/>
          <w:strike/>
        </w:rPr>
        <w:t>massage/bodywork</w:t>
      </w:r>
      <w:r w:rsidRPr="00D73186">
        <w:rPr>
          <w:rFonts w:eastAsia="Calibri"/>
        </w:rPr>
        <w:t xml:space="preserve"> </w:t>
      </w:r>
      <w:r w:rsidRPr="00D73186">
        <w:rPr>
          <w:rFonts w:eastAsia="Calibri"/>
          <w:u w:val="single"/>
        </w:rPr>
        <w:t>massage</w:t>
      </w:r>
      <w:r w:rsidRPr="00D73186">
        <w:rPr>
          <w:rFonts w:eastAsia="Calibri"/>
        </w:rPr>
        <w:t xml:space="preserve"> therapist </w:t>
      </w:r>
      <w:r w:rsidRPr="00D73186">
        <w:rPr>
          <w:rFonts w:eastAsia="Calibri"/>
          <w:u w:val="single"/>
        </w:rPr>
        <w:t>initial license</w:t>
      </w:r>
      <w:r w:rsidRPr="00D73186">
        <w:rPr>
          <w:rFonts w:eastAsia="Calibri"/>
        </w:rPr>
        <w:t xml:space="preserve"> application </w:t>
      </w:r>
      <w:r w:rsidRPr="00D73186">
        <w:rPr>
          <w:rFonts w:eastAsia="Calibri"/>
          <w:u w:val="single"/>
        </w:rPr>
        <w:t>fee</w:t>
      </w:r>
      <w:r w:rsidRPr="00D73186">
        <w:rPr>
          <w:rFonts w:eastAsia="Calibri"/>
        </w:rPr>
        <w:t xml:space="preserve">, not to exceed </w:t>
      </w:r>
      <w:r w:rsidRPr="00D73186">
        <w:rPr>
          <w:rFonts w:eastAsia="Calibri"/>
          <w:u w:val="single"/>
        </w:rPr>
        <w:t>one hundred</w:t>
      </w:r>
      <w:r w:rsidRPr="00D73186">
        <w:rPr>
          <w:rFonts w:eastAsia="Calibri"/>
          <w:u w:color="000000"/>
        </w:rPr>
        <w:t xml:space="preserve"> </w:t>
      </w:r>
      <w:r w:rsidRPr="00D73186">
        <w:rPr>
          <w:rFonts w:eastAsia="Calibri"/>
        </w:rPr>
        <w:t>fifty dollars;</w:t>
      </w:r>
    </w:p>
    <w:p w14:paraId="6B520498" w14:textId="77777777" w:rsidR="00817E13" w:rsidRPr="00D73186" w:rsidRDefault="00817E13" w:rsidP="0081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D73186">
        <w:rPr>
          <w:rFonts w:eastAsia="Calibri"/>
        </w:rPr>
        <w:tab/>
      </w:r>
      <w:r w:rsidRPr="00D73186">
        <w:rPr>
          <w:rFonts w:eastAsia="Calibri"/>
        </w:rPr>
        <w:tab/>
        <w:t>(2)</w:t>
      </w:r>
      <w:r w:rsidRPr="00D73186">
        <w:rPr>
          <w:rFonts w:eastAsia="Calibri"/>
        </w:rPr>
        <w:tab/>
      </w:r>
      <w:r w:rsidRPr="00D73186">
        <w:rPr>
          <w:rFonts w:eastAsia="Calibri"/>
          <w:strike/>
        </w:rPr>
        <w:t>massage/bodywork</w:t>
      </w:r>
      <w:r w:rsidRPr="00D73186">
        <w:rPr>
          <w:rFonts w:eastAsia="Calibri"/>
        </w:rPr>
        <w:t xml:space="preserve"> </w:t>
      </w:r>
      <w:r w:rsidRPr="00D73186">
        <w:rPr>
          <w:rFonts w:eastAsia="Calibri"/>
          <w:u w:val="single"/>
        </w:rPr>
        <w:t>massage</w:t>
      </w:r>
      <w:r w:rsidRPr="00D73186">
        <w:rPr>
          <w:rFonts w:eastAsia="Calibri"/>
        </w:rPr>
        <w:t xml:space="preserve"> therapist </w:t>
      </w:r>
      <w:r w:rsidRPr="00D73186">
        <w:rPr>
          <w:rFonts w:eastAsia="Calibri"/>
          <w:strike/>
        </w:rPr>
        <w:t>initial licensure</w:t>
      </w:r>
      <w:r w:rsidRPr="00D73186">
        <w:rPr>
          <w:rFonts w:eastAsia="Calibri"/>
        </w:rPr>
        <w:t xml:space="preserve"> </w:t>
      </w:r>
      <w:r w:rsidRPr="00D73186">
        <w:rPr>
          <w:rFonts w:eastAsia="Calibri"/>
          <w:u w:val="single"/>
        </w:rPr>
        <w:t>endorsement application</w:t>
      </w:r>
      <w:r w:rsidRPr="00D73186">
        <w:rPr>
          <w:rFonts w:eastAsia="Calibri"/>
        </w:rPr>
        <w:t xml:space="preserve"> fee, not to exceed </w:t>
      </w:r>
      <w:r w:rsidRPr="00D73186">
        <w:rPr>
          <w:rFonts w:eastAsia="Calibri"/>
          <w:strike/>
        </w:rPr>
        <w:t>one</w:t>
      </w:r>
      <w:r w:rsidRPr="00D73186">
        <w:rPr>
          <w:rFonts w:eastAsia="Calibri"/>
        </w:rPr>
        <w:t xml:space="preserve"> </w:t>
      </w:r>
      <w:r w:rsidRPr="00D73186">
        <w:rPr>
          <w:u w:val="single"/>
        </w:rPr>
        <w:t>two</w:t>
      </w:r>
      <w:r w:rsidRPr="00D73186">
        <w:rPr>
          <w:u w:color="000000" w:themeColor="text1"/>
        </w:rPr>
        <w:t xml:space="preserve"> </w:t>
      </w:r>
      <w:r w:rsidRPr="00D73186">
        <w:rPr>
          <w:rFonts w:eastAsia="Calibri"/>
        </w:rPr>
        <w:t>hundred dollars;</w:t>
      </w:r>
    </w:p>
    <w:p w14:paraId="44873C52" w14:textId="77777777" w:rsidR="00817E13" w:rsidRPr="00D73186" w:rsidRDefault="00817E13" w:rsidP="0081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D73186">
        <w:rPr>
          <w:rFonts w:eastAsia="Calibri"/>
        </w:rPr>
        <w:tab/>
      </w:r>
      <w:r w:rsidRPr="00D73186">
        <w:rPr>
          <w:rFonts w:eastAsia="Calibri"/>
        </w:rPr>
        <w:tab/>
        <w:t>(3)</w:t>
      </w:r>
      <w:r w:rsidRPr="00D73186">
        <w:rPr>
          <w:rFonts w:eastAsia="Calibri"/>
        </w:rPr>
        <w:tab/>
        <w:t xml:space="preserve">biennial </w:t>
      </w:r>
      <w:r w:rsidRPr="00D73186">
        <w:rPr>
          <w:rFonts w:eastAsia="Calibri"/>
          <w:strike/>
        </w:rPr>
        <w:t>massage/bodywork</w:t>
      </w:r>
      <w:r w:rsidRPr="00D73186">
        <w:rPr>
          <w:rFonts w:eastAsia="Calibri"/>
        </w:rPr>
        <w:t xml:space="preserve"> </w:t>
      </w:r>
      <w:r w:rsidRPr="00D73186">
        <w:rPr>
          <w:rFonts w:eastAsia="Calibri"/>
          <w:u w:val="single"/>
        </w:rPr>
        <w:t>massage</w:t>
      </w:r>
      <w:r w:rsidRPr="00D73186">
        <w:rPr>
          <w:rFonts w:eastAsia="Calibri"/>
        </w:rPr>
        <w:t xml:space="preserve"> therapist licensure renewal fee, not to exceed </w:t>
      </w:r>
      <w:r w:rsidRPr="00D73186">
        <w:rPr>
          <w:rFonts w:eastAsia="Calibri"/>
          <w:strike/>
        </w:rPr>
        <w:t>two</w:t>
      </w:r>
      <w:r w:rsidRPr="00D73186">
        <w:rPr>
          <w:rFonts w:eastAsia="Calibri"/>
        </w:rPr>
        <w:t xml:space="preserve"> </w:t>
      </w:r>
      <w:r w:rsidRPr="00D73186">
        <w:rPr>
          <w:rFonts w:eastAsia="Calibri"/>
          <w:u w:val="single"/>
        </w:rPr>
        <w:t>one</w:t>
      </w:r>
      <w:r w:rsidRPr="00D73186">
        <w:rPr>
          <w:rFonts w:eastAsia="Calibri"/>
        </w:rPr>
        <w:t xml:space="preserve"> hundred dollars;</w:t>
      </w:r>
    </w:p>
    <w:p w14:paraId="1321EE6F" w14:textId="77777777" w:rsidR="00817E13" w:rsidRPr="00D73186" w:rsidRDefault="00817E13" w:rsidP="0081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D73186">
        <w:rPr>
          <w:rFonts w:eastAsia="Calibri"/>
        </w:rPr>
        <w:tab/>
      </w:r>
      <w:r w:rsidRPr="00D73186">
        <w:rPr>
          <w:rFonts w:eastAsia="Calibri"/>
        </w:rPr>
        <w:tab/>
        <w:t>(4)</w:t>
      </w:r>
      <w:r w:rsidRPr="00D73186">
        <w:rPr>
          <w:rFonts w:eastAsia="Calibri"/>
        </w:rPr>
        <w:tab/>
      </w:r>
      <w:r w:rsidRPr="00D73186">
        <w:rPr>
          <w:rFonts w:eastAsia="Calibri"/>
          <w:strike/>
        </w:rPr>
        <w:t>massage/bodywork therapist reexamination fee, not to exceed two hundred fifty dollars;</w:t>
      </w:r>
    </w:p>
    <w:p w14:paraId="17C4C73B" w14:textId="77777777" w:rsidR="00817E13" w:rsidRPr="00D73186" w:rsidRDefault="00817E13" w:rsidP="0081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D73186">
        <w:rPr>
          <w:rFonts w:eastAsia="Calibri"/>
        </w:rPr>
        <w:tab/>
      </w:r>
      <w:r w:rsidRPr="00D73186">
        <w:rPr>
          <w:rFonts w:eastAsia="Calibri"/>
        </w:rPr>
        <w:tab/>
      </w:r>
      <w:r w:rsidRPr="00D73186">
        <w:rPr>
          <w:rFonts w:eastAsia="Calibri"/>
          <w:strike/>
        </w:rPr>
        <w:t>(5)</w:t>
      </w:r>
      <w:r w:rsidRPr="00D73186">
        <w:rPr>
          <w:rFonts w:eastAsia="Calibri"/>
        </w:rPr>
        <w:tab/>
      </w:r>
      <w:r w:rsidRPr="00D73186">
        <w:rPr>
          <w:rFonts w:eastAsia="Calibri"/>
          <w:strike/>
        </w:rPr>
        <w:t>application and provisional massage/bodywork therapist licensure fee, not to exceed two hundred dollars;</w:t>
      </w:r>
    </w:p>
    <w:p w14:paraId="731BF108" w14:textId="77777777" w:rsidR="00817E13" w:rsidRPr="00D73186" w:rsidRDefault="00817E13" w:rsidP="0081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D73186">
        <w:rPr>
          <w:rFonts w:eastAsia="Calibri"/>
        </w:rPr>
        <w:tab/>
      </w:r>
      <w:r w:rsidRPr="00D73186">
        <w:rPr>
          <w:rFonts w:eastAsia="Calibri"/>
        </w:rPr>
        <w:tab/>
      </w:r>
      <w:r w:rsidRPr="00D73186">
        <w:rPr>
          <w:rFonts w:eastAsia="Calibri"/>
          <w:strike/>
        </w:rPr>
        <w:t>(6)</w:t>
      </w:r>
      <w:r w:rsidRPr="00D73186">
        <w:rPr>
          <w:rFonts w:eastAsia="Calibri"/>
        </w:rPr>
        <w:tab/>
      </w:r>
      <w:r w:rsidRPr="00D73186">
        <w:rPr>
          <w:rFonts w:eastAsia="Calibri"/>
          <w:u w:val="single"/>
        </w:rPr>
        <w:t>reinstatement</w:t>
      </w:r>
      <w:r w:rsidRPr="00D73186">
        <w:rPr>
          <w:rFonts w:eastAsia="Calibri"/>
        </w:rPr>
        <w:t xml:space="preserve"> application </w:t>
      </w:r>
      <w:r w:rsidRPr="00D73186">
        <w:rPr>
          <w:rFonts w:eastAsia="Calibri"/>
          <w:strike/>
        </w:rPr>
        <w:t>and reactivation for inactive</w:t>
      </w:r>
      <w:r w:rsidRPr="00D73186">
        <w:rPr>
          <w:rFonts w:eastAsia="Calibri"/>
        </w:rPr>
        <w:t xml:space="preserve"> </w:t>
      </w:r>
      <w:r w:rsidRPr="00D73186">
        <w:rPr>
          <w:rFonts w:eastAsia="Calibri"/>
          <w:u w:val="single"/>
        </w:rPr>
        <w:t>fee from lapsed</w:t>
      </w:r>
      <w:r w:rsidRPr="00D73186">
        <w:rPr>
          <w:rFonts w:eastAsia="Calibri"/>
        </w:rPr>
        <w:t xml:space="preserve"> status of a </w:t>
      </w:r>
      <w:r w:rsidRPr="00D73186">
        <w:rPr>
          <w:rFonts w:eastAsia="Calibri"/>
          <w:strike/>
        </w:rPr>
        <w:t>massage/bodywork</w:t>
      </w:r>
      <w:r w:rsidRPr="00D73186">
        <w:rPr>
          <w:rFonts w:eastAsia="Calibri"/>
        </w:rPr>
        <w:t xml:space="preserve"> </w:t>
      </w:r>
      <w:r w:rsidRPr="00D73186">
        <w:rPr>
          <w:rFonts w:eastAsia="Calibri"/>
          <w:u w:val="single"/>
        </w:rPr>
        <w:t>massage</w:t>
      </w:r>
      <w:r w:rsidRPr="00D73186">
        <w:rPr>
          <w:rFonts w:eastAsia="Calibri"/>
        </w:rPr>
        <w:t xml:space="preserve"> therapist license </w:t>
      </w:r>
      <w:r w:rsidRPr="00D73186">
        <w:rPr>
          <w:rFonts w:eastAsia="Calibri"/>
          <w:strike/>
        </w:rPr>
        <w:t>fee</w:t>
      </w:r>
      <w:r w:rsidRPr="00D73186">
        <w:rPr>
          <w:rFonts w:eastAsia="Calibri"/>
        </w:rPr>
        <w:t xml:space="preserve">, not to exceed two hundred </w:t>
      </w:r>
      <w:r w:rsidRPr="00D73186">
        <w:rPr>
          <w:rFonts w:eastAsia="Calibri"/>
          <w:strike/>
        </w:rPr>
        <w:t>fifty</w:t>
      </w:r>
      <w:r w:rsidRPr="00D73186">
        <w:rPr>
          <w:rFonts w:eastAsia="Calibri"/>
        </w:rPr>
        <w:t xml:space="preserve"> </w:t>
      </w:r>
      <w:r w:rsidRPr="00D73186">
        <w:rPr>
          <w:rFonts w:eastAsia="Calibri"/>
          <w:u w:val="single"/>
        </w:rPr>
        <w:t>ten</w:t>
      </w:r>
      <w:r w:rsidRPr="00D73186">
        <w:rPr>
          <w:rFonts w:eastAsia="Calibri"/>
        </w:rPr>
        <w:t xml:space="preserve"> dollars;</w:t>
      </w:r>
    </w:p>
    <w:p w14:paraId="11FAAE81" w14:textId="77777777" w:rsidR="00817E13" w:rsidRPr="00D73186" w:rsidRDefault="00817E13" w:rsidP="0081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D73186">
        <w:rPr>
          <w:rFonts w:eastAsia="Calibri"/>
        </w:rPr>
        <w:tab/>
      </w:r>
      <w:r w:rsidRPr="00D73186">
        <w:rPr>
          <w:rFonts w:eastAsia="Calibri"/>
        </w:rPr>
        <w:tab/>
      </w:r>
      <w:r w:rsidRPr="00D73186">
        <w:rPr>
          <w:rFonts w:eastAsia="Calibri"/>
          <w:strike/>
        </w:rPr>
        <w:t>(7)</w:t>
      </w:r>
      <w:r w:rsidRPr="00D73186">
        <w:rPr>
          <w:rFonts w:eastAsia="Calibri"/>
          <w:u w:val="single"/>
        </w:rPr>
        <w:t>(5)</w:t>
      </w:r>
      <w:r w:rsidRPr="00D73186">
        <w:rPr>
          <w:rFonts w:eastAsia="Calibri"/>
        </w:rPr>
        <w:tab/>
        <w:t xml:space="preserve">renewal fee for inactive status </w:t>
      </w:r>
      <w:r w:rsidRPr="00D73186">
        <w:rPr>
          <w:rFonts w:eastAsia="Calibri"/>
          <w:u w:val="single" w:color="000000"/>
        </w:rPr>
        <w:t>of a massage therapist license</w:t>
      </w:r>
      <w:r w:rsidRPr="00D73186">
        <w:rPr>
          <w:rFonts w:eastAsia="Calibri"/>
        </w:rPr>
        <w:t xml:space="preserve">, not to exceed </w:t>
      </w:r>
      <w:r w:rsidRPr="00D73186">
        <w:rPr>
          <w:rFonts w:eastAsia="Calibri"/>
          <w:strike/>
        </w:rPr>
        <w:t>two</w:t>
      </w:r>
      <w:r w:rsidRPr="00D73186">
        <w:rPr>
          <w:rFonts w:eastAsia="Calibri"/>
        </w:rPr>
        <w:t xml:space="preserve"> </w:t>
      </w:r>
      <w:r w:rsidRPr="00D73186">
        <w:rPr>
          <w:rFonts w:eastAsia="Calibri"/>
          <w:u w:val="single"/>
        </w:rPr>
        <w:t>one</w:t>
      </w:r>
      <w:r w:rsidRPr="00D73186">
        <w:rPr>
          <w:rFonts w:eastAsia="Calibri"/>
        </w:rPr>
        <w:t xml:space="preserve"> hundred fifty dollars;</w:t>
      </w:r>
    </w:p>
    <w:p w14:paraId="5905423C" w14:textId="77777777" w:rsidR="00817E13" w:rsidRPr="00D73186" w:rsidRDefault="00817E13" w:rsidP="0081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D73186">
        <w:rPr>
          <w:rFonts w:eastAsia="Calibri"/>
        </w:rPr>
        <w:tab/>
      </w:r>
      <w:r w:rsidRPr="00D73186">
        <w:rPr>
          <w:rFonts w:eastAsia="Calibri"/>
        </w:rPr>
        <w:tab/>
      </w:r>
      <w:r w:rsidRPr="00D73186">
        <w:rPr>
          <w:rFonts w:eastAsia="Calibri"/>
          <w:strike/>
        </w:rPr>
        <w:t>(8)</w:t>
      </w:r>
      <w:r w:rsidRPr="00D73186">
        <w:rPr>
          <w:rFonts w:eastAsia="Calibri"/>
          <w:u w:val="single"/>
        </w:rPr>
        <w:t>(6)</w:t>
      </w:r>
      <w:r w:rsidRPr="00D73186">
        <w:rPr>
          <w:rFonts w:eastAsia="Calibri"/>
        </w:rPr>
        <w:tab/>
        <w:t>continuing education course provider fee, not to exceed one hundred dollars and continuing education course provider renewal fee, not to exceed fifty dollars</w:t>
      </w:r>
      <w:r w:rsidRPr="00D73186">
        <w:rPr>
          <w:rFonts w:eastAsia="Calibri"/>
          <w:u w:val="single"/>
        </w:rPr>
        <w:t>;</w:t>
      </w:r>
    </w:p>
    <w:p w14:paraId="39CADA8E" w14:textId="77777777" w:rsidR="00817E13" w:rsidRPr="00D73186" w:rsidRDefault="00817E13" w:rsidP="0081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D73186">
        <w:rPr>
          <w:rFonts w:eastAsia="Calibri"/>
        </w:rPr>
        <w:tab/>
      </w:r>
      <w:r w:rsidRPr="00D73186">
        <w:rPr>
          <w:rFonts w:eastAsia="Calibri"/>
        </w:rPr>
        <w:tab/>
      </w:r>
      <w:r w:rsidRPr="00D73186">
        <w:rPr>
          <w:rFonts w:eastAsia="Calibri"/>
          <w:u w:val="single"/>
        </w:rPr>
        <w:t>(7)</w:t>
      </w:r>
      <w:r w:rsidRPr="00D73186">
        <w:rPr>
          <w:rFonts w:eastAsia="Calibri"/>
        </w:rPr>
        <w:tab/>
      </w:r>
      <w:r w:rsidRPr="00D73186">
        <w:rPr>
          <w:rFonts w:eastAsia="Calibri"/>
          <w:u w:val="single" w:color="000000"/>
        </w:rPr>
        <w:t>massage therapy establishment initial license application fee for each location, not to exceed one hundred fifty dollars;</w:t>
      </w:r>
    </w:p>
    <w:p w14:paraId="362F3C7F" w14:textId="77777777" w:rsidR="00817E13" w:rsidRPr="00D73186" w:rsidRDefault="00817E13" w:rsidP="00817E13">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u w:val="single" w:color="000000"/>
        </w:rPr>
      </w:pPr>
      <w:r w:rsidRPr="00D73186">
        <w:rPr>
          <w:rFonts w:eastAsia="Calibri"/>
        </w:rPr>
        <w:tab/>
      </w:r>
      <w:r w:rsidRPr="00D73186">
        <w:rPr>
          <w:rFonts w:eastAsia="Calibri"/>
        </w:rPr>
        <w:tab/>
      </w:r>
      <w:r w:rsidRPr="00D73186">
        <w:rPr>
          <w:rFonts w:eastAsia="Calibri"/>
          <w:u w:val="single" w:color="000000"/>
        </w:rPr>
        <w:t>(8)</w:t>
      </w:r>
      <w:r w:rsidRPr="00D73186">
        <w:rPr>
          <w:rFonts w:eastAsia="Calibri"/>
        </w:rPr>
        <w:tab/>
      </w:r>
      <w:r w:rsidRPr="00D73186">
        <w:rPr>
          <w:u w:val="single" w:color="000000"/>
        </w:rPr>
        <w:t>biennial massage therapy establishment license renewal fee for each location, not to exceed one hundred dollars;</w:t>
      </w:r>
    </w:p>
    <w:p w14:paraId="4D30B5D8" w14:textId="77777777" w:rsidR="00817E13" w:rsidRPr="00D73186" w:rsidRDefault="00817E13" w:rsidP="00817E13">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eastAsia="Calibri"/>
          <w:u w:val="single" w:color="000000"/>
        </w:rPr>
      </w:pPr>
      <w:r w:rsidRPr="00D73186">
        <w:tab/>
      </w:r>
      <w:r w:rsidRPr="00D73186">
        <w:tab/>
      </w:r>
      <w:r w:rsidRPr="00D73186">
        <w:rPr>
          <w:u w:val="single" w:color="000000"/>
        </w:rPr>
        <w:t>(9)</w:t>
      </w:r>
      <w:r w:rsidRPr="00D73186">
        <w:tab/>
      </w:r>
      <w:r w:rsidRPr="00D73186">
        <w:rPr>
          <w:rFonts w:eastAsia="Calibri"/>
          <w:u w:val="single" w:color="000000"/>
        </w:rPr>
        <w:t xml:space="preserve">massage therapy establishment license reinstatement fee </w:t>
      </w:r>
      <w:r w:rsidRPr="00D73186">
        <w:rPr>
          <w:rFonts w:eastAsia="Calibri"/>
          <w:u w:val="single"/>
        </w:rPr>
        <w:t xml:space="preserve">from lapsed status </w:t>
      </w:r>
      <w:r w:rsidRPr="00D73186">
        <w:rPr>
          <w:rFonts w:eastAsia="Calibri"/>
          <w:u w:val="single" w:color="000000"/>
        </w:rPr>
        <w:t>for each location, not to exceed two hundred fifty dollars;</w:t>
      </w:r>
    </w:p>
    <w:p w14:paraId="60BCF3E9" w14:textId="77777777" w:rsidR="00817E13" w:rsidRPr="00D73186" w:rsidRDefault="00817E13" w:rsidP="00817E13">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eastAsia="Calibri"/>
          <w:u w:val="single" w:color="000000"/>
        </w:rPr>
      </w:pPr>
      <w:r w:rsidRPr="00D73186">
        <w:rPr>
          <w:rFonts w:eastAsia="Calibri"/>
        </w:rPr>
        <w:tab/>
      </w:r>
      <w:r w:rsidRPr="00D73186">
        <w:rPr>
          <w:rFonts w:eastAsia="Calibri"/>
        </w:rPr>
        <w:tab/>
      </w:r>
      <w:r w:rsidRPr="00D73186">
        <w:rPr>
          <w:rFonts w:eastAsia="Calibri"/>
          <w:u w:val="single" w:color="000000"/>
        </w:rPr>
        <w:t>(10)</w:t>
      </w:r>
      <w:r w:rsidRPr="00D73186">
        <w:rPr>
          <w:rFonts w:eastAsia="Calibri"/>
          <w:u w:color="000000"/>
        </w:rPr>
        <w:tab/>
      </w:r>
      <w:r w:rsidRPr="00D73186">
        <w:rPr>
          <w:rFonts w:eastAsia="Calibri"/>
          <w:u w:val="single" w:color="000000"/>
        </w:rPr>
        <w:t>sole practitioner establishment initial license application fee, not to exceed seventy-five dollars;</w:t>
      </w:r>
    </w:p>
    <w:p w14:paraId="4BE626AF" w14:textId="77777777" w:rsidR="00817E13" w:rsidRPr="00D73186" w:rsidRDefault="00817E13" w:rsidP="00817E13">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u w:val="single" w:color="000000"/>
        </w:rPr>
      </w:pPr>
      <w:r w:rsidRPr="00D73186">
        <w:rPr>
          <w:rFonts w:eastAsia="Calibri"/>
        </w:rPr>
        <w:tab/>
      </w:r>
      <w:r w:rsidRPr="00D73186">
        <w:rPr>
          <w:rFonts w:eastAsia="Calibri"/>
        </w:rPr>
        <w:tab/>
      </w:r>
      <w:r w:rsidRPr="00D73186">
        <w:rPr>
          <w:rFonts w:eastAsia="Calibri"/>
          <w:u w:val="single" w:color="000000"/>
        </w:rPr>
        <w:t>(11)</w:t>
      </w:r>
      <w:r w:rsidRPr="00D73186">
        <w:rPr>
          <w:rFonts w:eastAsia="Calibri"/>
        </w:rPr>
        <w:tab/>
      </w:r>
      <w:r w:rsidRPr="00D73186">
        <w:rPr>
          <w:rFonts w:eastAsia="Calibri"/>
          <w:u w:val="single" w:color="000000"/>
        </w:rPr>
        <w:t>biennial sole practitioner establishment license renewal fee, not to exceed fifty dollars; and</w:t>
      </w:r>
    </w:p>
    <w:p w14:paraId="5766D6C6" w14:textId="77777777" w:rsidR="00817E13" w:rsidRPr="00D73186" w:rsidRDefault="00817E13" w:rsidP="0081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73186">
        <w:rPr>
          <w:rFonts w:eastAsia="Calibri"/>
        </w:rPr>
        <w:tab/>
      </w:r>
      <w:r w:rsidRPr="00D73186">
        <w:rPr>
          <w:rFonts w:eastAsia="Calibri"/>
        </w:rPr>
        <w:tab/>
      </w:r>
      <w:r w:rsidRPr="00D73186">
        <w:rPr>
          <w:rFonts w:eastAsia="Calibri"/>
          <w:u w:val="single"/>
        </w:rPr>
        <w:t>(12)</w:t>
      </w:r>
      <w:r w:rsidRPr="00D73186">
        <w:rPr>
          <w:rFonts w:eastAsia="Calibri"/>
        </w:rPr>
        <w:tab/>
      </w:r>
      <w:r w:rsidRPr="00D73186">
        <w:rPr>
          <w:rFonts w:eastAsia="Calibri"/>
          <w:u w:val="single" w:color="000000"/>
        </w:rPr>
        <w:t xml:space="preserve">sole practitioner establishment license reinstatement fee </w:t>
      </w:r>
      <w:r w:rsidRPr="00D73186">
        <w:rPr>
          <w:rFonts w:eastAsia="Calibri"/>
          <w:u w:val="single"/>
        </w:rPr>
        <w:t>from lapsed status</w:t>
      </w:r>
      <w:r w:rsidRPr="00D73186">
        <w:rPr>
          <w:rFonts w:eastAsia="Calibri"/>
          <w:u w:val="single" w:color="000000"/>
        </w:rPr>
        <w:t>, not to exceed one hundred fifty dollars</w:t>
      </w:r>
      <w:r w:rsidRPr="00D73186">
        <w:rPr>
          <w:rFonts w:eastAsia="Calibri"/>
          <w:u w:color="000000"/>
        </w:rPr>
        <w:t>.</w:t>
      </w:r>
    </w:p>
    <w:p w14:paraId="1F4A438C" w14:textId="77777777" w:rsidR="00817E13" w:rsidRPr="00D73186" w:rsidRDefault="00817E13" w:rsidP="00817E13">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u w:val="single" w:color="000000" w:themeColor="text1"/>
        </w:rPr>
      </w:pPr>
      <w:r w:rsidRPr="00D73186">
        <w:rPr>
          <w:rFonts w:eastAsia="Calibri"/>
        </w:rPr>
        <w:tab/>
        <w:t>Section 40-30-90.</w:t>
      </w:r>
      <w:r w:rsidRPr="00D73186">
        <w:rPr>
          <w:rFonts w:eastAsia="Calibri"/>
        </w:rPr>
        <w:tab/>
      </w:r>
      <w:r w:rsidRPr="00D73186">
        <w:rPr>
          <w:rFonts w:eastAsia="Calibri"/>
          <w:u w:val="single"/>
        </w:rPr>
        <w:t>(A)</w:t>
      </w:r>
      <w:r w:rsidRPr="00D73186">
        <w:rPr>
          <w:rFonts w:eastAsia="Calibri"/>
        </w:rPr>
        <w:tab/>
      </w:r>
      <w:r w:rsidRPr="00D73186">
        <w:rPr>
          <w:rFonts w:eastAsia="Calibri"/>
          <w:strike/>
        </w:rPr>
        <w:t>The department shall prepare and submit to the Governor an annual report on the administration of this chapter</w:t>
      </w:r>
      <w:r w:rsidRPr="00D73186">
        <w:rPr>
          <w:rFonts w:eastAsia="Calibri"/>
        </w:rPr>
        <w:t xml:space="preserve"> </w:t>
      </w:r>
      <w:r w:rsidRPr="00D73186">
        <w:rPr>
          <w:u w:val="single" w:color="000000" w:themeColor="text1"/>
        </w:rPr>
        <w:t>This chapter shall not be construed to apply to or restrict:</w:t>
      </w:r>
    </w:p>
    <w:p w14:paraId="7F0E0E9F" w14:textId="77777777" w:rsidR="00817E13" w:rsidRPr="00D73186" w:rsidRDefault="00817E13" w:rsidP="00817E13">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u w:val="single" w:color="000000" w:themeColor="text1"/>
        </w:rPr>
      </w:pPr>
      <w:r w:rsidRPr="00D73186">
        <w:tab/>
      </w:r>
      <w:r w:rsidRPr="00D73186">
        <w:tab/>
      </w:r>
      <w:r w:rsidRPr="00D73186">
        <w:rPr>
          <w:u w:val="single" w:color="000000" w:themeColor="text1"/>
        </w:rPr>
        <w:t>(1)</w:t>
      </w:r>
      <w:r w:rsidRPr="00D73186">
        <w:tab/>
      </w:r>
      <w:r w:rsidRPr="00D73186">
        <w:rPr>
          <w:u w:val="single" w:color="000000" w:themeColor="text1"/>
        </w:rPr>
        <w:t>a currently enrolled student from engaging in the practice of massage therapy, provided that the practice, conduct, activities, or services are part of a required course of study and that the currently enrolled student clearly identifies himself as a student</w:t>
      </w:r>
      <w:r w:rsidRPr="00D73186">
        <w:rPr>
          <w:u w:color="000000" w:themeColor="text1"/>
        </w:rPr>
        <w:t xml:space="preserve">. </w:t>
      </w:r>
      <w:r w:rsidRPr="00D73186">
        <w:rPr>
          <w:u w:val="single" w:color="000000" w:themeColor="text1"/>
        </w:rPr>
        <w:t>A currently enrolled student shall not be compensated for work experience and must be supervised on site by a licensed massage therapy supervisor;</w:t>
      </w:r>
    </w:p>
    <w:p w14:paraId="5953F5E0" w14:textId="77777777" w:rsidR="00817E13" w:rsidRPr="00D73186" w:rsidRDefault="00817E13" w:rsidP="00817E13">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u w:val="single" w:color="000000" w:themeColor="text1"/>
        </w:rPr>
      </w:pPr>
      <w:r w:rsidRPr="00D73186">
        <w:lastRenderedPageBreak/>
        <w:tab/>
      </w:r>
      <w:r w:rsidRPr="00D73186">
        <w:tab/>
      </w:r>
      <w:r w:rsidRPr="00D73186">
        <w:rPr>
          <w:u w:val="single" w:color="000000" w:themeColor="text1"/>
        </w:rPr>
        <w:t>(2)</w:t>
      </w:r>
      <w:r w:rsidRPr="00D73186">
        <w:tab/>
      </w:r>
      <w:r w:rsidRPr="00D73186">
        <w:rPr>
          <w:u w:val="single" w:color="000000" w:themeColor="text1"/>
        </w:rPr>
        <w:t xml:space="preserve">student clinics operated by an </w:t>
      </w:r>
      <w:r w:rsidRPr="00D73186">
        <w:rPr>
          <w:u w:val="single"/>
        </w:rPr>
        <w:t>approved massage</w:t>
      </w:r>
      <w:r w:rsidRPr="00D73186">
        <w:rPr>
          <w:u w:val="single" w:color="000000" w:themeColor="text1"/>
        </w:rPr>
        <w:t xml:space="preserve"> therapy school or an approved massage therapy education program;</w:t>
      </w:r>
    </w:p>
    <w:p w14:paraId="050C85FE" w14:textId="77777777" w:rsidR="00817E13" w:rsidRPr="00D73186" w:rsidRDefault="00817E13" w:rsidP="00817E13">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u w:val="single" w:color="000000" w:themeColor="text1"/>
        </w:rPr>
      </w:pPr>
      <w:r w:rsidRPr="00D73186">
        <w:tab/>
      </w:r>
      <w:r w:rsidRPr="00D73186">
        <w:tab/>
      </w:r>
      <w:r w:rsidRPr="00D73186">
        <w:rPr>
          <w:u w:val="single" w:color="000000" w:themeColor="text1"/>
        </w:rPr>
        <w:t>(3)</w:t>
      </w:r>
      <w:r w:rsidRPr="00D73186">
        <w:tab/>
      </w:r>
      <w:r w:rsidRPr="00D73186">
        <w:rPr>
          <w:u w:val="single" w:color="000000" w:themeColor="text1"/>
        </w:rPr>
        <w:t>an unlicensed individual from providing massage therapy services related to the domestic care of any family member or household member, as long as the individual does not offer, hold out, or claim to be a massage therapist and does not receive compensation for the massage therapy services;</w:t>
      </w:r>
    </w:p>
    <w:p w14:paraId="4C7D1F2A" w14:textId="77777777" w:rsidR="00817E13" w:rsidRPr="00D73186" w:rsidRDefault="00817E13" w:rsidP="00817E13">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u w:val="single" w:color="000000" w:themeColor="text1"/>
        </w:rPr>
      </w:pPr>
      <w:r w:rsidRPr="00D73186">
        <w:tab/>
      </w:r>
      <w:r w:rsidRPr="00D73186">
        <w:tab/>
      </w:r>
      <w:r w:rsidRPr="00D73186">
        <w:rPr>
          <w:u w:val="single" w:color="000000" w:themeColor="text1"/>
        </w:rPr>
        <w:t>(4)</w:t>
      </w:r>
      <w:r w:rsidRPr="00D73186">
        <w:tab/>
      </w:r>
      <w:r w:rsidRPr="00D73186">
        <w:rPr>
          <w:u w:val="single" w:color="000000" w:themeColor="text1"/>
        </w:rPr>
        <w:t>an individual currently licensed and in good standing to practice massage therapy in another jurisdiction from engaging in the practice of massage therapy in this State on a temporary basis during a professional event for a period of no more than thirty days, or no longer than the time period of the event, whichever is less, provided that:</w:t>
      </w:r>
    </w:p>
    <w:p w14:paraId="77216971" w14:textId="77777777" w:rsidR="00817E13" w:rsidRPr="00D73186" w:rsidRDefault="00817E13" w:rsidP="00817E13">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u w:val="single"/>
        </w:rPr>
      </w:pPr>
      <w:r w:rsidRPr="00D73186">
        <w:tab/>
      </w:r>
      <w:r w:rsidRPr="00D73186">
        <w:tab/>
      </w:r>
      <w:r w:rsidRPr="00D73186">
        <w:tab/>
      </w:r>
      <w:r w:rsidRPr="00D73186">
        <w:rPr>
          <w:u w:val="single" w:color="000000" w:themeColor="text1"/>
        </w:rPr>
        <w:t>(a)</w:t>
      </w:r>
      <w:r w:rsidRPr="00D73186">
        <w:tab/>
      </w:r>
      <w:r w:rsidRPr="00D73186">
        <w:rPr>
          <w:u w:val="single"/>
        </w:rPr>
        <w:t>the individual must submit a written application prior to engaging in the temporary practice of massage therapy pursuant to this item, in a manner prescribed by the board. Upon the board’s approval, the individual may engage in the practice of massage therapy on a temporary basis; and</w:t>
      </w:r>
    </w:p>
    <w:p w14:paraId="57D7166D" w14:textId="77777777" w:rsidR="00817E13" w:rsidRPr="00D73186" w:rsidRDefault="00817E13" w:rsidP="00817E13">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u w:val="single" w:color="000000" w:themeColor="text1"/>
        </w:rPr>
      </w:pPr>
      <w:r w:rsidRPr="00D73186">
        <w:tab/>
      </w:r>
      <w:r w:rsidRPr="00D73186">
        <w:tab/>
      </w:r>
      <w:r w:rsidRPr="00D73186">
        <w:tab/>
      </w:r>
      <w:r w:rsidRPr="00D73186">
        <w:rPr>
          <w:u w:val="single"/>
        </w:rPr>
        <w:t>(b)</w:t>
      </w:r>
      <w:r w:rsidRPr="00D73186">
        <w:tab/>
      </w:r>
      <w:r w:rsidRPr="00D73186">
        <w:rPr>
          <w:u w:val="single"/>
        </w:rPr>
        <w:t>any temporary practice beyond thirty days</w:t>
      </w:r>
      <w:r w:rsidRPr="00D73186">
        <w:rPr>
          <w:u w:val="single" w:color="000000" w:themeColor="text1"/>
        </w:rPr>
        <w:t xml:space="preserve"> requires a massage therapist license, pursuant to this chapter; or</w:t>
      </w:r>
    </w:p>
    <w:p w14:paraId="71842F88" w14:textId="77777777" w:rsidR="00817E13" w:rsidRPr="00D73186" w:rsidRDefault="00817E13" w:rsidP="00817E13">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u w:val="single" w:color="000000" w:themeColor="text1"/>
        </w:rPr>
      </w:pPr>
      <w:r w:rsidRPr="00D73186">
        <w:tab/>
      </w:r>
      <w:r w:rsidRPr="00D73186">
        <w:tab/>
      </w:r>
      <w:r w:rsidRPr="00D73186">
        <w:rPr>
          <w:u w:val="single"/>
        </w:rPr>
        <w:t>(5)</w:t>
      </w:r>
      <w:r w:rsidRPr="00D73186">
        <w:tab/>
      </w:r>
      <w:r w:rsidRPr="00D73186">
        <w:rPr>
          <w:u w:val="single"/>
        </w:rPr>
        <w:t>an individual currently licensed and in good standing to practice massage therapy in another jurisdiction from engaging in the practice of massage therapy if the individual is responding to a disaster or emergency declared by the appropriate authority or the Governor of this State. An individual practicing massage therapy pursuant to this item must provide notice to the board in a manner prescribed by the board prior to providing massage therapy services in this State and is only eligible to practice during the time of the declared emergency.</w:t>
      </w:r>
    </w:p>
    <w:p w14:paraId="77206FBC" w14:textId="77777777" w:rsidR="00817E13" w:rsidRPr="00D73186" w:rsidRDefault="00817E13" w:rsidP="00817E13">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eastAsia="Calibri"/>
          <w:u w:val="single"/>
        </w:rPr>
      </w:pPr>
      <w:r w:rsidRPr="00D73186">
        <w:tab/>
      </w:r>
      <w:r w:rsidRPr="00D73186">
        <w:rPr>
          <w:u w:val="single"/>
        </w:rPr>
        <w:t>(</w:t>
      </w:r>
      <w:r w:rsidRPr="00D73186">
        <w:rPr>
          <w:u w:val="single" w:color="000000" w:themeColor="text1"/>
        </w:rPr>
        <w:t>B)</w:t>
      </w:r>
      <w:r w:rsidRPr="00D73186">
        <w:tab/>
      </w:r>
      <w:r w:rsidRPr="00D73186">
        <w:rPr>
          <w:u w:val="single"/>
        </w:rPr>
        <w:t>Individuals engaging in the practice of massage therapy in this State under subsection (A)(4) or (5) are deemed to have submitted</w:t>
      </w:r>
      <w:r w:rsidRPr="00D73186">
        <w:rPr>
          <w:u w:val="single" w:color="000000" w:themeColor="text1"/>
        </w:rPr>
        <w:t xml:space="preserve"> to the jurisdiction of the </w:t>
      </w:r>
      <w:r w:rsidRPr="00D73186">
        <w:rPr>
          <w:u w:val="single"/>
        </w:rPr>
        <w:t>board and are bound by the applicable laws and regulations of this State.</w:t>
      </w:r>
    </w:p>
    <w:p w14:paraId="326B7EE7" w14:textId="77777777" w:rsidR="00817E13" w:rsidRPr="00D73186" w:rsidRDefault="00817E13" w:rsidP="0081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73186">
        <w:rPr>
          <w:rFonts w:eastAsia="Calibri"/>
        </w:rPr>
        <w:tab/>
      </w:r>
      <w:r w:rsidRPr="00D73186">
        <w:rPr>
          <w:rFonts w:eastAsia="Calibri"/>
          <w:u w:val="single"/>
        </w:rPr>
        <w:t>(C)</w:t>
      </w:r>
      <w:r w:rsidRPr="00D73186">
        <w:rPr>
          <w:rFonts w:eastAsia="Calibri"/>
        </w:rPr>
        <w:tab/>
      </w:r>
      <w:r w:rsidRPr="00D73186">
        <w:rPr>
          <w:u w:val="single" w:color="000000" w:themeColor="text1"/>
        </w:rPr>
        <w:t>While a practitioner</w:t>
      </w:r>
      <w:r w:rsidRPr="00D73186">
        <w:rPr>
          <w:u w:val="single"/>
        </w:rPr>
        <w:t xml:space="preserve"> licensed in another jurisdiction may participate in a continuing education program in this State, he is not authorized to practice massage therapy on the general public without proper approval or licensure from the board.</w:t>
      </w:r>
    </w:p>
    <w:p w14:paraId="60F02448" w14:textId="77777777" w:rsidR="00817E13" w:rsidRPr="00D73186" w:rsidRDefault="00817E13" w:rsidP="0081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73186">
        <w:tab/>
      </w:r>
      <w:r w:rsidRPr="00D73186">
        <w:rPr>
          <w:u w:val="single"/>
        </w:rPr>
        <w:t>(D)</w:t>
      </w:r>
      <w:r w:rsidRPr="00D73186">
        <w:tab/>
      </w:r>
      <w:r w:rsidRPr="00D73186">
        <w:rPr>
          <w:u w:val="single"/>
        </w:rPr>
        <w:t>The following facilities and practices that employ licensed massage therapists, or that engage licensed massage therapists on an independent contractor basis, are not required to obtain a massage therapy establishment license, or a sole practitioner establishment license:</w:t>
      </w:r>
    </w:p>
    <w:p w14:paraId="77ACB91E" w14:textId="77777777" w:rsidR="00817E13" w:rsidRPr="00D73186" w:rsidRDefault="00817E13" w:rsidP="0081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73186">
        <w:lastRenderedPageBreak/>
        <w:tab/>
      </w:r>
      <w:r w:rsidRPr="00D73186">
        <w:tab/>
      </w:r>
      <w:r w:rsidRPr="00D73186">
        <w:rPr>
          <w:u w:val="single"/>
        </w:rPr>
        <w:t>(1)</w:t>
      </w:r>
      <w:r w:rsidRPr="00D73186">
        <w:tab/>
      </w:r>
      <w:r w:rsidRPr="00D73186">
        <w:rPr>
          <w:u w:val="single"/>
        </w:rPr>
        <w:t>hospitals and long-term health care facilities that are subject to a licensing regime, a supervising authority, or an agency with jurisdiction over the hospital’s or facility’s operation or licensing;</w:t>
      </w:r>
    </w:p>
    <w:p w14:paraId="3846A15F" w14:textId="77777777" w:rsidR="00817E13" w:rsidRPr="00D73186" w:rsidRDefault="00817E13" w:rsidP="0081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73186">
        <w:tab/>
      </w:r>
      <w:r w:rsidRPr="00D73186">
        <w:tab/>
      </w:r>
      <w:r w:rsidRPr="00D73186">
        <w:rPr>
          <w:u w:val="single"/>
        </w:rPr>
        <w:t>(2)</w:t>
      </w:r>
      <w:r w:rsidRPr="00D73186">
        <w:tab/>
      </w:r>
      <w:r w:rsidRPr="00D73186">
        <w:rPr>
          <w:u w:val="single"/>
        </w:rPr>
        <w:t>a chiropractor licensed by the South Carolina Board of Chiropractic Examiners,</w:t>
      </w:r>
    </w:p>
    <w:p w14:paraId="08A97B87" w14:textId="77777777" w:rsidR="00817E13" w:rsidRPr="00D73186" w:rsidRDefault="00817E13" w:rsidP="0081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73186">
        <w:tab/>
      </w:r>
      <w:r w:rsidRPr="00D73186">
        <w:tab/>
      </w:r>
      <w:r w:rsidRPr="00D73186">
        <w:rPr>
          <w:u w:val="single"/>
        </w:rPr>
        <w:t>(3)</w:t>
      </w:r>
      <w:r w:rsidRPr="00D73186">
        <w:tab/>
      </w:r>
      <w:r w:rsidRPr="00D73186">
        <w:rPr>
          <w:u w:val="single"/>
        </w:rPr>
        <w:t>a medical doctor or an osteopath licensed by the South Carolina Board of Medical Examiners, and</w:t>
      </w:r>
    </w:p>
    <w:p w14:paraId="68F49E7E" w14:textId="77777777" w:rsidR="00817E13" w:rsidRPr="00D73186" w:rsidRDefault="00817E13" w:rsidP="0081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73186">
        <w:tab/>
      </w:r>
      <w:r w:rsidRPr="00D73186">
        <w:tab/>
      </w:r>
      <w:r w:rsidRPr="00D73186">
        <w:rPr>
          <w:u w:val="single"/>
        </w:rPr>
        <w:t>(4)</w:t>
      </w:r>
      <w:r w:rsidRPr="00D73186">
        <w:tab/>
      </w:r>
      <w:r w:rsidRPr="00D73186">
        <w:rPr>
          <w:u w:val="single"/>
        </w:rPr>
        <w:t>a physical therapist licensed by the South Carolina Board of Physical Therapy.</w:t>
      </w:r>
    </w:p>
    <w:p w14:paraId="0B71274F" w14:textId="77777777" w:rsidR="00817E13" w:rsidRPr="00D73186" w:rsidRDefault="00817E13" w:rsidP="00817E13">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eastAsia="Calibri"/>
          <w:u w:val="single"/>
        </w:rPr>
      </w:pPr>
      <w:r w:rsidRPr="00D73186">
        <w:rPr>
          <w:rFonts w:eastAsia="Calibri"/>
        </w:rPr>
        <w:tab/>
        <w:t>Section 40</w:t>
      </w:r>
      <w:r w:rsidRPr="00D73186">
        <w:rPr>
          <w:rFonts w:eastAsia="Calibri"/>
        </w:rPr>
        <w:noBreakHyphen/>
        <w:t>30</w:t>
      </w:r>
      <w:r w:rsidRPr="00D73186">
        <w:rPr>
          <w:rFonts w:eastAsia="Calibri"/>
        </w:rPr>
        <w:noBreakHyphen/>
        <w:t>100.</w:t>
      </w:r>
      <w:r w:rsidRPr="00D73186">
        <w:rPr>
          <w:rFonts w:eastAsia="Calibri"/>
        </w:rPr>
        <w:tab/>
      </w:r>
      <w:r w:rsidRPr="00D73186">
        <w:rPr>
          <w:rFonts w:eastAsia="Calibri"/>
          <w:u w:val="single"/>
        </w:rPr>
        <w:t>(A)</w:t>
      </w:r>
      <w:r w:rsidRPr="00D73186">
        <w:rPr>
          <w:rFonts w:eastAsia="Calibri"/>
        </w:rPr>
        <w:tab/>
        <w:t xml:space="preserve">No person may practice </w:t>
      </w:r>
      <w:r w:rsidRPr="00D73186">
        <w:rPr>
          <w:rFonts w:eastAsia="Calibri"/>
          <w:u w:val="single"/>
        </w:rPr>
        <w:t>or offer to practice massage therapy</w:t>
      </w:r>
      <w:r w:rsidRPr="00D73186">
        <w:rPr>
          <w:rFonts w:eastAsia="Calibri"/>
        </w:rPr>
        <w:t xml:space="preserve"> </w:t>
      </w:r>
      <w:r w:rsidRPr="00D73186">
        <w:rPr>
          <w:rFonts w:eastAsia="Calibri"/>
          <w:strike/>
        </w:rPr>
        <w:t>massage/bodywork</w:t>
      </w:r>
      <w:r w:rsidRPr="00D73186">
        <w:rPr>
          <w:rFonts w:eastAsia="Calibri"/>
        </w:rPr>
        <w:t xml:space="preserve"> without a license issued in accordance with this chapter </w:t>
      </w:r>
      <w:r w:rsidRPr="00D73186">
        <w:rPr>
          <w:rFonts w:eastAsia="Calibri"/>
          <w:strike/>
        </w:rPr>
        <w:t>by the director</w:t>
      </w:r>
      <w:r w:rsidRPr="00D73186">
        <w:rPr>
          <w:rFonts w:eastAsia="Calibri"/>
        </w:rPr>
        <w:t>; however, a person licensed by the State under this title or any other provision of law whose scope of practice overlaps with the practice of</w:t>
      </w:r>
      <w:r w:rsidRPr="00D73186">
        <w:rPr>
          <w:rFonts w:eastAsia="Calibri"/>
          <w:strike/>
        </w:rPr>
        <w:t xml:space="preserve"> massage/bodywork</w:t>
      </w:r>
      <w:r w:rsidRPr="00D73186">
        <w:rPr>
          <w:rFonts w:eastAsia="Calibri"/>
        </w:rPr>
        <w:t xml:space="preserve"> </w:t>
      </w:r>
      <w:r w:rsidRPr="00D73186">
        <w:rPr>
          <w:rFonts w:eastAsia="Calibri"/>
          <w:u w:val="single"/>
        </w:rPr>
        <w:t>massage therapy</w:t>
      </w:r>
      <w:r w:rsidRPr="00D73186">
        <w:rPr>
          <w:rFonts w:eastAsia="Calibri"/>
        </w:rPr>
        <w:t xml:space="preserve"> is not also required to be licensed under this chapter unless the person holds himself out to be a </w:t>
      </w:r>
      <w:r w:rsidRPr="00D73186">
        <w:rPr>
          <w:rFonts w:eastAsia="Calibri"/>
          <w:strike/>
        </w:rPr>
        <w:t>practitioner of massage/bodywork</w:t>
      </w:r>
      <w:r w:rsidRPr="00D73186">
        <w:rPr>
          <w:rFonts w:eastAsia="Calibri"/>
        </w:rPr>
        <w:t xml:space="preserve"> </w:t>
      </w:r>
      <w:r w:rsidRPr="00D73186">
        <w:rPr>
          <w:rFonts w:eastAsia="Calibri"/>
          <w:u w:val="single"/>
        </w:rPr>
        <w:t>massage therapist</w:t>
      </w:r>
      <w:r w:rsidRPr="00D73186">
        <w:rPr>
          <w:rFonts w:eastAsia="Calibri"/>
        </w:rPr>
        <w:t>.</w:t>
      </w:r>
    </w:p>
    <w:p w14:paraId="0EFDCBE2" w14:textId="77777777" w:rsidR="00817E13" w:rsidRPr="00D73186" w:rsidRDefault="00817E13" w:rsidP="00817E13">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eastAsia="Calibri"/>
          <w:strike/>
        </w:rPr>
      </w:pPr>
      <w:r w:rsidRPr="00D73186">
        <w:rPr>
          <w:rFonts w:eastAsia="Calibri"/>
        </w:rPr>
        <w:tab/>
      </w:r>
      <w:r w:rsidRPr="00D73186">
        <w:rPr>
          <w:rFonts w:eastAsia="Calibri"/>
          <w:u w:val="single"/>
        </w:rPr>
        <w:t>(B)</w:t>
      </w:r>
      <w:r w:rsidRPr="00D73186">
        <w:rPr>
          <w:rFonts w:eastAsia="Calibri"/>
        </w:rPr>
        <w:tab/>
      </w:r>
      <w:r w:rsidRPr="00D73186">
        <w:rPr>
          <w:rFonts w:eastAsia="Calibri"/>
          <w:szCs w:val="21"/>
          <w:u w:val="single"/>
        </w:rPr>
        <w:t>Unless otherwise exempt from licensure, no person or entity may open, operate, maintain, use, or advertise as a massage therapy establishment or a sole practitioner establishment without obtaining a massage therapist license, massage therapy establishment license, or sole practitioner establishment license, as applicable, pursuant to this chapter.</w:t>
      </w:r>
    </w:p>
    <w:p w14:paraId="398349D6" w14:textId="77777777" w:rsidR="00817E13" w:rsidRPr="00D73186" w:rsidRDefault="00817E13" w:rsidP="00817E13">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eastAsia="Calibri"/>
        </w:rPr>
      </w:pPr>
      <w:r w:rsidRPr="00D73186">
        <w:rPr>
          <w:rFonts w:eastAsia="Calibri"/>
        </w:rPr>
        <w:tab/>
      </w:r>
      <w:r w:rsidRPr="00D73186">
        <w:rPr>
          <w:rFonts w:eastAsia="Calibri"/>
          <w:u w:val="single"/>
        </w:rPr>
        <w:t>(C)</w:t>
      </w:r>
      <w:r w:rsidRPr="00D73186">
        <w:rPr>
          <w:rFonts w:eastAsia="Calibri"/>
        </w:rPr>
        <w:tab/>
        <w:t xml:space="preserve">Nothing in this chapter may be construed to authorize </w:t>
      </w:r>
      <w:r w:rsidRPr="00D73186">
        <w:rPr>
          <w:rFonts w:eastAsia="Calibri"/>
          <w:strike/>
        </w:rPr>
        <w:t>a massage/bodywork therapist</w:t>
      </w:r>
      <w:r w:rsidRPr="00D73186">
        <w:rPr>
          <w:rFonts w:eastAsia="Calibri"/>
        </w:rPr>
        <w:t xml:space="preserve"> </w:t>
      </w:r>
      <w:r w:rsidRPr="00D73186">
        <w:rPr>
          <w:rFonts w:eastAsia="Calibri"/>
          <w:u w:val="single"/>
        </w:rPr>
        <w:t>an individual or establishment</w:t>
      </w:r>
      <w:r w:rsidRPr="00D73186">
        <w:rPr>
          <w:rFonts w:eastAsia="Calibri"/>
        </w:rPr>
        <w:t xml:space="preserve"> licensed under this chapter to practice physical therapy or chiropractic or to utilize chiropractic therapeutic modalities except where the scope of practice for </w:t>
      </w:r>
      <w:r w:rsidRPr="00D73186">
        <w:rPr>
          <w:rFonts w:eastAsia="Calibri"/>
          <w:strike/>
        </w:rPr>
        <w:t>massage/bodywork</w:t>
      </w:r>
      <w:r w:rsidRPr="00D73186">
        <w:rPr>
          <w:rFonts w:eastAsia="Calibri"/>
        </w:rPr>
        <w:t xml:space="preserve"> </w:t>
      </w:r>
      <w:r w:rsidRPr="00D73186">
        <w:rPr>
          <w:rFonts w:eastAsia="Calibri"/>
          <w:u w:val="single"/>
        </w:rPr>
        <w:t>massage therapy</w:t>
      </w:r>
      <w:r w:rsidRPr="00D73186">
        <w:rPr>
          <w:rFonts w:eastAsia="Calibri"/>
        </w:rPr>
        <w:t>, as provided for in this chapter, overlaps with the practice of physical therapy or chiropractic.</w:t>
      </w:r>
      <w:r w:rsidRPr="00D73186">
        <w:rPr>
          <w:rFonts w:eastAsia="Calibri"/>
        </w:rPr>
        <w:tab/>
      </w:r>
      <w:r w:rsidRPr="00D73186">
        <w:rPr>
          <w:rFonts w:eastAsia="Calibri"/>
        </w:rPr>
        <w:tab/>
      </w:r>
      <w:r w:rsidRPr="00D73186">
        <w:rPr>
          <w:rFonts w:eastAsia="Calibri"/>
        </w:rPr>
        <w:tab/>
        <w:t>/</w:t>
      </w:r>
    </w:p>
    <w:p w14:paraId="7CB45B13" w14:textId="77777777" w:rsidR="00817E13" w:rsidRPr="00D73186" w:rsidRDefault="00817E13" w:rsidP="00817E13">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eastAsia="Calibri"/>
        </w:rPr>
      </w:pPr>
      <w:r w:rsidRPr="00D73186">
        <w:rPr>
          <w:rFonts w:eastAsia="Calibri"/>
        </w:rPr>
        <w:tab/>
        <w:t>Amend the bill further, as and if amended, on page 16, by striking lines 33 through 41 and inserting:</w:t>
      </w:r>
    </w:p>
    <w:p w14:paraId="2E16DAEB" w14:textId="77777777" w:rsidR="00817E13" w:rsidRPr="00D73186" w:rsidRDefault="00817E13" w:rsidP="00817E13">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eastAsia="Calibri"/>
        </w:rPr>
      </w:pPr>
      <w:r w:rsidRPr="00D73186">
        <w:rPr>
          <w:rFonts w:eastAsia="Calibri"/>
        </w:rPr>
        <w:tab/>
      </w:r>
      <w:r w:rsidRPr="00D73186">
        <w:rPr>
          <w:rFonts w:eastAsia="Calibri"/>
        </w:rPr>
        <w:tab/>
        <w:t>/</w:t>
      </w:r>
      <w:r w:rsidRPr="00D73186">
        <w:rPr>
          <w:rFonts w:eastAsia="Calibri"/>
        </w:rPr>
        <w:tab/>
        <w:t>(B)</w:t>
      </w:r>
      <w:r w:rsidRPr="00D73186">
        <w:rPr>
          <w:rFonts w:eastAsia="Calibri"/>
        </w:rPr>
        <w:tab/>
      </w:r>
      <w:r w:rsidRPr="00D73186">
        <w:rPr>
          <w:rFonts w:eastAsia="Calibri"/>
          <w:strike/>
        </w:rPr>
        <w:t>The record of department proceedings and its registry of applications must be open to public inspection and a copy of the registry must be provided upon request and payment of a fee</w:t>
      </w:r>
      <w:r w:rsidRPr="00D73186">
        <w:rPr>
          <w:rFonts w:eastAsia="Calibri"/>
        </w:rPr>
        <w:t xml:space="preserve"> </w:t>
      </w:r>
      <w:r w:rsidRPr="00D73186">
        <w:rPr>
          <w:u w:val="single"/>
        </w:rPr>
        <w:t>For each violation, separate citations may be is</w:t>
      </w:r>
      <w:r w:rsidRPr="00D73186">
        <w:rPr>
          <w:u w:val="single" w:color="000000"/>
        </w:rPr>
        <w:t>sued, and separate administrative penalties may be assessed; however, no more than five thousand dollars in administrative penalties may be assessed against an establishment or an individual, including an unlicensed practice, per offense</w:t>
      </w:r>
      <w:r w:rsidRPr="00D73186">
        <w:rPr>
          <w:u w:color="000000"/>
        </w:rPr>
        <w:t>.</w:t>
      </w:r>
      <w:r w:rsidRPr="00D73186">
        <w:rPr>
          <w:rFonts w:eastAsia="Calibri"/>
        </w:rPr>
        <w:t xml:space="preserve"> </w:t>
      </w:r>
      <w:r w:rsidRPr="00D73186">
        <w:rPr>
          <w:u w:val="single" w:color="000000"/>
        </w:rPr>
        <w:t>Administrative penalties authorized under this section are separate from and in addition to all other remedies, either civil or criminal</w:t>
      </w:r>
      <w:r w:rsidRPr="00D73186">
        <w:rPr>
          <w:u w:val="single"/>
        </w:rPr>
        <w:t>.</w:t>
      </w:r>
      <w:r w:rsidRPr="00D73186">
        <w:tab/>
      </w:r>
      <w:r w:rsidRPr="00D73186">
        <w:tab/>
        <w:t>/</w:t>
      </w:r>
    </w:p>
    <w:p w14:paraId="3DD93C51" w14:textId="77777777" w:rsidR="00817E13" w:rsidRPr="00D73186" w:rsidRDefault="00817E13" w:rsidP="0081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1"/>
        </w:rPr>
      </w:pPr>
      <w:r w:rsidRPr="00D73186">
        <w:rPr>
          <w:rFonts w:eastAsia="Calibri"/>
          <w:szCs w:val="21"/>
        </w:rPr>
        <w:lastRenderedPageBreak/>
        <w:tab/>
        <w:t>Amend the bill further, as and if amended, on page 20, by striking lines 41 through 43, and on page 21, by striking lines 1 through 18 and inserting:</w:t>
      </w:r>
    </w:p>
    <w:p w14:paraId="51EBCC30" w14:textId="77777777" w:rsidR="00817E13" w:rsidRPr="00D73186" w:rsidRDefault="00817E13" w:rsidP="0081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73186">
        <w:rPr>
          <w:rFonts w:eastAsia="Calibri"/>
          <w:szCs w:val="21"/>
        </w:rPr>
        <w:tab/>
      </w:r>
      <w:r w:rsidRPr="00D73186">
        <w:rPr>
          <w:rFonts w:eastAsia="Calibri"/>
          <w:szCs w:val="21"/>
        </w:rPr>
        <w:tab/>
        <w:t>/</w:t>
      </w:r>
      <w:r w:rsidRPr="00D73186">
        <w:rPr>
          <w:rFonts w:eastAsia="Calibri"/>
        </w:rPr>
        <w:tab/>
      </w:r>
      <w:r w:rsidRPr="00D73186">
        <w:rPr>
          <w:rFonts w:eastAsia="Calibri"/>
        </w:rPr>
        <w:tab/>
        <w:t>(8)</w:t>
      </w:r>
      <w:r w:rsidRPr="00D73186">
        <w:rPr>
          <w:rFonts w:eastAsia="Calibri"/>
        </w:rPr>
        <w:tab/>
        <w:t xml:space="preserve">has been convicted of or has pled guilty to or nolo contendere to </w:t>
      </w:r>
      <w:r w:rsidRPr="00D73186">
        <w:rPr>
          <w:rFonts w:eastAsia="Calibri"/>
          <w:strike/>
        </w:rPr>
        <w:t>a violent crime as defined in Section 16</w:t>
      </w:r>
      <w:r w:rsidRPr="00D73186">
        <w:rPr>
          <w:rFonts w:eastAsia="Calibri"/>
          <w:strike/>
        </w:rPr>
        <w:noBreakHyphen/>
        <w:t>1</w:t>
      </w:r>
      <w:r w:rsidRPr="00D73186">
        <w:rPr>
          <w:rFonts w:eastAsia="Calibri"/>
          <w:strike/>
        </w:rPr>
        <w:noBreakHyphen/>
        <w:t>60, during the previous five years has been convicted of or has pled guilty to or nolo contendere to a felony that directly relates to the practice or ability to practice massage/bodywork, or during the previous seven years has been convicted of or has pled guilty to or nolo contendere to a felony, an essential element of which is dishonesty, that reasonably relates to the ability to practice massage/bodywork</w:t>
      </w:r>
      <w:r w:rsidRPr="00D73186">
        <w:rPr>
          <w:rFonts w:eastAsia="Calibri"/>
        </w:rPr>
        <w:t xml:space="preserve"> </w:t>
      </w:r>
      <w:r w:rsidRPr="00D73186">
        <w:rPr>
          <w:rFonts w:eastAsia="Calibri"/>
          <w:u w:val="single" w:color="000000"/>
        </w:rPr>
        <w:t>solicitation or prostitution, assault and battery, or other like offenses; to money laundering or other like offense; to a crime that directly relates to the practice or ability to practice massage therapy; to a crime involving moral turpitude; or to a violent crime as defined in Section 16</w:t>
      </w:r>
      <w:r w:rsidRPr="00D73186">
        <w:rPr>
          <w:rFonts w:eastAsia="Calibri"/>
          <w:u w:val="single" w:color="000000"/>
        </w:rPr>
        <w:noBreakHyphen/>
        <w:t>1</w:t>
      </w:r>
      <w:r w:rsidRPr="00D73186">
        <w:rPr>
          <w:rFonts w:eastAsia="Calibri"/>
          <w:u w:val="single" w:color="000000"/>
        </w:rPr>
        <w:noBreakHyphen/>
        <w:t>60, a felony that directly relates to the practice or ability to practice massage therapy during the previous five years, or a felony that reasonably relates to the ability to practice massage therapy and for which an essential element is dishonesty during the previous seven years</w:t>
      </w:r>
      <w:r w:rsidRPr="00D73186">
        <w:rPr>
          <w:rFonts w:eastAsia="Calibri"/>
        </w:rPr>
        <w:t>;</w:t>
      </w:r>
      <w:r w:rsidRPr="00D73186">
        <w:rPr>
          <w:rFonts w:eastAsia="Calibri"/>
        </w:rPr>
        <w:tab/>
      </w:r>
      <w:r w:rsidRPr="00D73186">
        <w:rPr>
          <w:rFonts w:eastAsia="Calibri"/>
        </w:rPr>
        <w:tab/>
        <w:t>/</w:t>
      </w:r>
    </w:p>
    <w:p w14:paraId="5E052254" w14:textId="77777777" w:rsidR="00817E13" w:rsidRPr="00D73186" w:rsidRDefault="00817E13" w:rsidP="0081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73186">
        <w:tab/>
        <w:t>Amend the bill further, as and if amended, on page 21, by striking line 35.</w:t>
      </w:r>
    </w:p>
    <w:p w14:paraId="0602E901" w14:textId="77777777" w:rsidR="00817E13" w:rsidRPr="00D73186" w:rsidRDefault="00817E13" w:rsidP="0081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73186">
        <w:tab/>
        <w:t>Amend the bill further, as and if amended, by striking SECTION 3 in its entirety and inserting:</w:t>
      </w:r>
    </w:p>
    <w:p w14:paraId="38B181D6" w14:textId="77777777" w:rsidR="00817E13" w:rsidRPr="00D73186" w:rsidRDefault="00817E13" w:rsidP="0081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73186">
        <w:tab/>
      </w:r>
      <w:r w:rsidRPr="00D73186">
        <w:tab/>
        <w:t>/</w:t>
      </w:r>
      <w:r w:rsidRPr="00D73186">
        <w:rPr>
          <w:rFonts w:eastAsia="Times New Roman"/>
        </w:rPr>
        <w:t>SECTION</w:t>
      </w:r>
      <w:r w:rsidRPr="00D73186">
        <w:rPr>
          <w:rFonts w:eastAsia="Times New Roman"/>
        </w:rPr>
        <w:tab/>
        <w:t>3.</w:t>
      </w:r>
      <w:r w:rsidRPr="00D73186">
        <w:rPr>
          <w:rFonts w:eastAsia="Times New Roman"/>
        </w:rPr>
        <w:tab/>
        <w:t>This act takes effect one year after approval by the Governor.</w:t>
      </w:r>
      <w:r w:rsidRPr="00D73186">
        <w:rPr>
          <w:rFonts w:eastAsia="Times New Roman"/>
        </w:rPr>
        <w:tab/>
      </w:r>
      <w:r w:rsidRPr="00D73186">
        <w:rPr>
          <w:rFonts w:eastAsia="Times New Roman"/>
        </w:rPr>
        <w:tab/>
        <w:t>/</w:t>
      </w:r>
    </w:p>
    <w:p w14:paraId="0CCECA9C" w14:textId="77777777" w:rsidR="00817E13" w:rsidRPr="00D73186" w:rsidRDefault="00817E13" w:rsidP="0081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73186">
        <w:rPr>
          <w:rFonts w:eastAsia="Times New Roman"/>
          <w:snapToGrid w:val="0"/>
          <w:szCs w:val="20"/>
        </w:rPr>
        <w:tab/>
        <w:t>Renumber sections to conform.</w:t>
      </w:r>
    </w:p>
    <w:p w14:paraId="743F6A4E" w14:textId="77777777" w:rsidR="00817E13" w:rsidRDefault="00817E13" w:rsidP="0081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73186">
        <w:rPr>
          <w:rFonts w:eastAsia="Times New Roman"/>
          <w:snapToGrid w:val="0"/>
          <w:szCs w:val="20"/>
        </w:rPr>
        <w:tab/>
        <w:t>Amend title to conform.</w:t>
      </w:r>
    </w:p>
    <w:p w14:paraId="2BA6A557" w14:textId="77777777" w:rsidR="00817E13" w:rsidRDefault="0081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9AC261" w14:textId="1FB3CCDD" w:rsidR="00817E13" w:rsidRDefault="0081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THOMAS C. ALEXANDER for Committee.</w:t>
      </w:r>
    </w:p>
    <w:p w14:paraId="5C099F4F" w14:textId="172A76FD" w:rsidR="00817E13" w:rsidRPr="00817E13" w:rsidRDefault="00817E13" w:rsidP="0081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B77A673" w14:textId="00B122F6" w:rsidR="00817E13" w:rsidRDefault="0081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749202" w14:textId="0ACEEE04" w:rsidR="006B08D9" w:rsidRPr="006B08D9" w:rsidRDefault="006B08D9" w:rsidP="006B0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7035A944" w14:textId="1F0B2463" w:rsidR="006B08D9" w:rsidRPr="00871F68" w:rsidRDefault="006B08D9" w:rsidP="006B08D9">
      <w:pPr>
        <w:jc w:val="both"/>
        <w:rPr>
          <w:b/>
          <w:bCs/>
        </w:rPr>
      </w:pPr>
      <w:r w:rsidRPr="00871F68">
        <w:rPr>
          <w:b/>
          <w:bCs/>
        </w:rPr>
        <w:t>Explanation of Fiscal Impact</w:t>
      </w:r>
    </w:p>
    <w:p w14:paraId="55AB8F89" w14:textId="77777777" w:rsidR="006B08D9" w:rsidRPr="00871F68" w:rsidRDefault="006B08D9" w:rsidP="006B08D9">
      <w:pPr>
        <w:jc w:val="both"/>
        <w:rPr>
          <w:b/>
        </w:rPr>
      </w:pPr>
      <w:r w:rsidRPr="00871F68">
        <w:rPr>
          <w:b/>
        </w:rPr>
        <w:t>State Expenditure</w:t>
      </w:r>
    </w:p>
    <w:p w14:paraId="31AE6D7C" w14:textId="77777777" w:rsidR="006B08D9" w:rsidRPr="00871F68" w:rsidRDefault="006B08D9" w:rsidP="006B0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71F68">
        <w:t xml:space="preserve">This bill creates the Board of Massage Therapy (board) in place of the Panel for Massage/Bodywork (panel) under the administration of LLR. This bill provides for the powers, duties, and terms of the board, related duties of LLR, necessary definitions in regards to the Message Therapy Practice Act, and procedures and requirements for licensure. Under current law, the panel holds many of the same powers and duties of the new board but must also provide for or contract for the examination of applicants for </w:t>
      </w:r>
      <w:r w:rsidRPr="00871F68">
        <w:lastRenderedPageBreak/>
        <w:t>licensure, keep an accurate record of each examination, and prepare and submit to the Governor an annual report on the administration of the Massage Therapy Practice Act. These provisions are removed by the bill.</w:t>
      </w:r>
    </w:p>
    <w:p w14:paraId="0BAB0B69" w14:textId="77777777" w:rsidR="006B08D9" w:rsidRPr="00871F68" w:rsidRDefault="006B08D9" w:rsidP="006B0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71F68">
        <w:t xml:space="preserve">Additionally, this bill requires applicants to undergo a state criminal history records check, including fingerprinting, and a national criminal records check. The costs of conducting these checks shall be paid by the applicant. </w:t>
      </w:r>
    </w:p>
    <w:p w14:paraId="3BE17B0F" w14:textId="77777777" w:rsidR="006B08D9" w:rsidRPr="00871F68" w:rsidRDefault="006B08D9" w:rsidP="006B0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71F68">
        <w:rPr>
          <w:b/>
        </w:rPr>
        <w:t xml:space="preserve">Department of Labor, Licensing and Regulation. </w:t>
      </w:r>
      <w:r w:rsidRPr="00871F68">
        <w:t xml:space="preserve">The department is required to provide administrative, fiscal, investigative, inspectional, clerical, secretarial, and license renewal operations and activities of the board. Additionally, the board is composed of seven members who must meet at least twice a year. Under current law, there is no requirement for yearly meetings. Furthermore, new application processes are created for individual massage therapists, for massage therapy establishments, and for sole practitioner establishments. These provisions may increase LLR expenditures due to increased administrative and regulatory duties. The expenditure impact of this bill on LLR is pending, contingent upon a response from the agency. </w:t>
      </w:r>
    </w:p>
    <w:p w14:paraId="543AC5F7" w14:textId="77777777" w:rsidR="006B08D9" w:rsidRPr="00871F68" w:rsidRDefault="006B08D9" w:rsidP="006B0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0" w:name="_Hlk62210194"/>
      <w:r w:rsidRPr="00871F68">
        <w:rPr>
          <w:b/>
        </w:rPr>
        <w:t xml:space="preserve">State Law Enforcement Division. </w:t>
      </w:r>
      <w:bookmarkStart w:id="1" w:name="_Hlk62209131"/>
      <w:r w:rsidRPr="00871F68">
        <w:t xml:space="preserve">The expenditure impact of this bill on SLED is pending, contingent upon a response from the agency. </w:t>
      </w:r>
    </w:p>
    <w:bookmarkEnd w:id="0"/>
    <w:bookmarkEnd w:id="1"/>
    <w:p w14:paraId="6DC97490" w14:textId="77777777" w:rsidR="006B08D9" w:rsidRPr="00871F68" w:rsidRDefault="006B08D9" w:rsidP="006B0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rsidRPr="00871F68">
        <w:rPr>
          <w:b/>
          <w:bCs/>
        </w:rPr>
        <w:t>State Revenue</w:t>
      </w:r>
    </w:p>
    <w:p w14:paraId="64899E5D" w14:textId="77777777" w:rsidR="006B08D9" w:rsidRPr="00871F68" w:rsidRDefault="006B08D9" w:rsidP="006B0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rsidRPr="00871F68">
        <w:rPr>
          <w:b/>
          <w:bCs/>
        </w:rPr>
        <w:t xml:space="preserve">Department of Labor, Licensing and Regulation. </w:t>
      </w:r>
      <w:r w:rsidRPr="00871F68">
        <w:rPr>
          <w:bCs/>
        </w:rPr>
        <w:t xml:space="preserve">This bill </w:t>
      </w:r>
      <w:r w:rsidRPr="00871F68">
        <w:t xml:space="preserve">provides penalties, provides requirements for licensure by endorsement, allows for temporary massage practice under a manner prescribed by the board, and updates the licensure fee schedule. Administrative penalties for violations are increased from a maximum of $1,000 under current law to $5,000 per offense. Additionally, disciplinary fines are increased from a maximum of $500 under current law to $5,000 per offense. The bill also details a new $50,000 fine for practicing without a license or submitting false information to obtain a license. LLR is authorized to recoup its costs of investigation and prosecution from violators. </w:t>
      </w:r>
    </w:p>
    <w:p w14:paraId="0E8D3EEA" w14:textId="77777777" w:rsidR="006B08D9" w:rsidRPr="00871F68" w:rsidRDefault="006B08D9" w:rsidP="006B0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tab/>
      </w:r>
      <w:r w:rsidRPr="00871F68">
        <w:t>For a detailed listing of fee changes, see Figure 1. LLR is required, pursuant to Section 40-1-50(D), to adjust fees biennially to ensure that fee revenue is sufficient, but not excessive, to cover expenses of each respective board.</w:t>
      </w:r>
    </w:p>
    <w:p w14:paraId="28D9DFEF" w14:textId="77777777" w:rsidR="006B08D9" w:rsidRDefault="006B08D9" w:rsidP="006B0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5ADE511C" w14:textId="77777777" w:rsidR="006B08D9" w:rsidRPr="00871F68" w:rsidRDefault="006B08D9" w:rsidP="006B08D9">
      <w:pPr>
        <w:rPr>
          <w:b/>
        </w:rPr>
      </w:pPr>
      <w:r w:rsidRPr="00871F68">
        <w:rPr>
          <w:b/>
        </w:rPr>
        <w:t>Figure 1. Fee Table</w:t>
      </w:r>
    </w:p>
    <w:p w14:paraId="1DDA94A9" w14:textId="0C217FC8" w:rsidR="006B08D9" w:rsidRPr="006B08D9" w:rsidRDefault="006B08D9" w:rsidP="006B08D9">
      <w:pPr>
        <w:tabs>
          <w:tab w:val="left" w:pos="2700"/>
          <w:tab w:val="left" w:pos="4500"/>
        </w:tabs>
        <w:ind w:left="113"/>
        <w:rPr>
          <w:rFonts w:eastAsia="Times New Roman"/>
          <w:b/>
          <w:sz w:val="20"/>
          <w:szCs w:val="20"/>
        </w:rPr>
      </w:pPr>
      <w:r w:rsidRPr="006B08D9">
        <w:rPr>
          <w:rFonts w:eastAsia="Times New Roman"/>
          <w:b/>
          <w:sz w:val="20"/>
          <w:szCs w:val="20"/>
        </w:rPr>
        <w:t>Fee</w:t>
      </w:r>
      <w:r w:rsidRPr="006B08D9">
        <w:rPr>
          <w:rFonts w:eastAsia="Times New Roman"/>
          <w:b/>
          <w:sz w:val="20"/>
          <w:szCs w:val="20"/>
        </w:rPr>
        <w:tab/>
        <w:t>Original Amount</w:t>
      </w:r>
      <w:r w:rsidRPr="006B08D9">
        <w:rPr>
          <w:rFonts w:eastAsia="Times New Roman"/>
          <w:b/>
          <w:sz w:val="20"/>
          <w:szCs w:val="20"/>
        </w:rPr>
        <w:tab/>
        <w:t>New Amount</w:t>
      </w:r>
    </w:p>
    <w:p w14:paraId="6585EA0A" w14:textId="77777777" w:rsidR="006B08D9" w:rsidRPr="006B08D9" w:rsidRDefault="006B08D9" w:rsidP="006B08D9">
      <w:pPr>
        <w:tabs>
          <w:tab w:val="left" w:pos="3240"/>
          <w:tab w:val="left" w:pos="5130"/>
        </w:tabs>
        <w:ind w:left="113"/>
        <w:rPr>
          <w:rFonts w:eastAsia="Times New Roman"/>
          <w:sz w:val="20"/>
          <w:szCs w:val="20"/>
        </w:rPr>
      </w:pPr>
      <w:r w:rsidRPr="006B08D9">
        <w:rPr>
          <w:rFonts w:eastAsia="Times New Roman"/>
          <w:sz w:val="20"/>
          <w:szCs w:val="20"/>
        </w:rPr>
        <w:t>Initial license application fee</w:t>
      </w:r>
      <w:r w:rsidRPr="006B08D9">
        <w:rPr>
          <w:rFonts w:eastAsia="Times New Roman"/>
          <w:sz w:val="20"/>
          <w:szCs w:val="20"/>
        </w:rPr>
        <w:tab/>
        <w:t>$50</w:t>
      </w:r>
      <w:r w:rsidRPr="006B08D9">
        <w:rPr>
          <w:rFonts w:eastAsia="Times New Roman"/>
          <w:sz w:val="20"/>
          <w:szCs w:val="20"/>
        </w:rPr>
        <w:tab/>
        <w:t>$150</w:t>
      </w:r>
    </w:p>
    <w:p w14:paraId="5D7068E2" w14:textId="77777777" w:rsidR="006B08D9" w:rsidRPr="006B08D9" w:rsidRDefault="006B08D9" w:rsidP="006B08D9">
      <w:pPr>
        <w:tabs>
          <w:tab w:val="left" w:pos="3240"/>
          <w:tab w:val="left" w:pos="5130"/>
        </w:tabs>
        <w:ind w:left="113"/>
        <w:rPr>
          <w:rFonts w:eastAsia="Times New Roman"/>
          <w:sz w:val="20"/>
          <w:szCs w:val="20"/>
        </w:rPr>
      </w:pPr>
      <w:r w:rsidRPr="006B08D9">
        <w:rPr>
          <w:rFonts w:eastAsia="Times New Roman"/>
          <w:sz w:val="20"/>
          <w:szCs w:val="20"/>
        </w:rPr>
        <w:lastRenderedPageBreak/>
        <w:t>Continuing education provider fee</w:t>
      </w:r>
      <w:r w:rsidRPr="006B08D9">
        <w:rPr>
          <w:rFonts w:eastAsia="Times New Roman"/>
          <w:sz w:val="20"/>
          <w:szCs w:val="20"/>
        </w:rPr>
        <w:tab/>
        <w:t>$50</w:t>
      </w:r>
      <w:r w:rsidRPr="006B08D9">
        <w:rPr>
          <w:rFonts w:eastAsia="Times New Roman"/>
          <w:sz w:val="20"/>
          <w:szCs w:val="20"/>
        </w:rPr>
        <w:tab/>
        <w:t>$100</w:t>
      </w:r>
    </w:p>
    <w:p w14:paraId="3C748B7B" w14:textId="77777777" w:rsidR="006B08D9" w:rsidRPr="006B08D9" w:rsidRDefault="006B08D9" w:rsidP="006B08D9">
      <w:pPr>
        <w:tabs>
          <w:tab w:val="left" w:pos="3240"/>
          <w:tab w:val="left" w:pos="5130"/>
        </w:tabs>
        <w:ind w:left="113"/>
        <w:rPr>
          <w:rFonts w:eastAsia="Times New Roman"/>
          <w:sz w:val="20"/>
          <w:szCs w:val="20"/>
        </w:rPr>
      </w:pPr>
      <w:r w:rsidRPr="006B08D9">
        <w:rPr>
          <w:rFonts w:eastAsia="Times New Roman"/>
          <w:sz w:val="20"/>
          <w:szCs w:val="20"/>
        </w:rPr>
        <w:t>Initial licensure fee</w:t>
      </w:r>
      <w:r w:rsidRPr="006B08D9">
        <w:rPr>
          <w:rFonts w:eastAsia="Times New Roman"/>
          <w:sz w:val="20"/>
          <w:szCs w:val="20"/>
        </w:rPr>
        <w:tab/>
        <w:t>$100</w:t>
      </w:r>
      <w:r w:rsidRPr="006B08D9">
        <w:rPr>
          <w:rFonts w:eastAsia="Times New Roman"/>
          <w:sz w:val="20"/>
          <w:szCs w:val="20"/>
        </w:rPr>
        <w:tab/>
        <w:t>N/A</w:t>
      </w:r>
    </w:p>
    <w:p w14:paraId="5E17BE4E" w14:textId="77777777" w:rsidR="006B08D9" w:rsidRPr="006B08D9" w:rsidRDefault="006B08D9" w:rsidP="006B08D9">
      <w:pPr>
        <w:tabs>
          <w:tab w:val="left" w:pos="3240"/>
          <w:tab w:val="left" w:pos="5130"/>
        </w:tabs>
        <w:ind w:left="113"/>
        <w:rPr>
          <w:rFonts w:eastAsia="Times New Roman"/>
          <w:sz w:val="20"/>
          <w:szCs w:val="20"/>
        </w:rPr>
      </w:pPr>
      <w:r w:rsidRPr="006B08D9">
        <w:rPr>
          <w:rFonts w:eastAsia="Times New Roman"/>
          <w:sz w:val="20"/>
          <w:szCs w:val="20"/>
        </w:rPr>
        <w:t>Endorsement application fee</w:t>
      </w:r>
      <w:r w:rsidRPr="006B08D9">
        <w:rPr>
          <w:rFonts w:eastAsia="Times New Roman"/>
          <w:sz w:val="20"/>
          <w:szCs w:val="20"/>
        </w:rPr>
        <w:tab/>
        <w:t>N/A</w:t>
      </w:r>
      <w:r w:rsidRPr="006B08D9">
        <w:rPr>
          <w:rFonts w:eastAsia="Times New Roman"/>
          <w:sz w:val="20"/>
          <w:szCs w:val="20"/>
        </w:rPr>
        <w:tab/>
        <w:t>$250</w:t>
      </w:r>
    </w:p>
    <w:p w14:paraId="4FECA142" w14:textId="77777777" w:rsidR="006B08D9" w:rsidRPr="006B08D9" w:rsidRDefault="006B08D9" w:rsidP="006B08D9">
      <w:pPr>
        <w:tabs>
          <w:tab w:val="left" w:pos="3240"/>
          <w:tab w:val="left" w:pos="5130"/>
        </w:tabs>
        <w:ind w:left="113"/>
        <w:rPr>
          <w:rFonts w:eastAsia="Times New Roman"/>
          <w:sz w:val="20"/>
          <w:szCs w:val="20"/>
        </w:rPr>
      </w:pPr>
      <w:r w:rsidRPr="006B08D9">
        <w:rPr>
          <w:rFonts w:eastAsia="Times New Roman"/>
          <w:sz w:val="20"/>
          <w:szCs w:val="20"/>
        </w:rPr>
        <w:t>Reexamination fee</w:t>
      </w:r>
      <w:r w:rsidRPr="006B08D9">
        <w:rPr>
          <w:rFonts w:eastAsia="Times New Roman"/>
          <w:sz w:val="20"/>
          <w:szCs w:val="20"/>
        </w:rPr>
        <w:tab/>
        <w:t>$250</w:t>
      </w:r>
      <w:r w:rsidRPr="006B08D9">
        <w:rPr>
          <w:rFonts w:eastAsia="Times New Roman"/>
          <w:sz w:val="20"/>
          <w:szCs w:val="20"/>
        </w:rPr>
        <w:tab/>
        <w:t>N/A</w:t>
      </w:r>
    </w:p>
    <w:p w14:paraId="43F34289" w14:textId="77777777" w:rsidR="006B08D9" w:rsidRPr="006B08D9" w:rsidRDefault="006B08D9" w:rsidP="006B08D9">
      <w:pPr>
        <w:tabs>
          <w:tab w:val="left" w:pos="3240"/>
          <w:tab w:val="left" w:pos="5130"/>
        </w:tabs>
        <w:ind w:left="113"/>
        <w:rPr>
          <w:rFonts w:eastAsia="Times New Roman"/>
          <w:sz w:val="20"/>
          <w:szCs w:val="20"/>
        </w:rPr>
      </w:pPr>
      <w:r w:rsidRPr="006B08D9">
        <w:rPr>
          <w:rFonts w:eastAsia="Times New Roman"/>
          <w:sz w:val="20"/>
          <w:szCs w:val="20"/>
        </w:rPr>
        <w:t xml:space="preserve">Application and provisional </w:t>
      </w:r>
    </w:p>
    <w:p w14:paraId="664C4846" w14:textId="60864D6C" w:rsidR="006B08D9" w:rsidRPr="006B08D9" w:rsidRDefault="006B08D9" w:rsidP="006B08D9">
      <w:pPr>
        <w:tabs>
          <w:tab w:val="left" w:pos="3240"/>
          <w:tab w:val="left" w:pos="5130"/>
        </w:tabs>
        <w:ind w:left="113"/>
        <w:rPr>
          <w:rFonts w:eastAsia="Times New Roman"/>
          <w:sz w:val="20"/>
          <w:szCs w:val="20"/>
        </w:rPr>
      </w:pPr>
      <w:r w:rsidRPr="006B08D9">
        <w:rPr>
          <w:rFonts w:eastAsia="Times New Roman"/>
          <w:sz w:val="20"/>
          <w:szCs w:val="20"/>
        </w:rPr>
        <w:t>licensure fee</w:t>
      </w:r>
      <w:r w:rsidRPr="006B08D9">
        <w:rPr>
          <w:rFonts w:eastAsia="Times New Roman"/>
          <w:sz w:val="20"/>
          <w:szCs w:val="20"/>
        </w:rPr>
        <w:tab/>
        <w:t>$200</w:t>
      </w:r>
      <w:r w:rsidRPr="006B08D9">
        <w:rPr>
          <w:rFonts w:eastAsia="Times New Roman"/>
          <w:sz w:val="20"/>
          <w:szCs w:val="20"/>
        </w:rPr>
        <w:tab/>
        <w:t>N/A</w:t>
      </w:r>
    </w:p>
    <w:p w14:paraId="177DA2B6" w14:textId="77777777" w:rsidR="006B08D9" w:rsidRPr="006B08D9" w:rsidRDefault="006B08D9" w:rsidP="006B08D9">
      <w:pPr>
        <w:tabs>
          <w:tab w:val="left" w:pos="3240"/>
          <w:tab w:val="left" w:pos="5130"/>
        </w:tabs>
        <w:ind w:left="113"/>
        <w:rPr>
          <w:rFonts w:eastAsia="Times New Roman"/>
          <w:sz w:val="20"/>
          <w:szCs w:val="20"/>
        </w:rPr>
      </w:pPr>
      <w:r w:rsidRPr="006B08D9">
        <w:rPr>
          <w:rFonts w:eastAsia="Times New Roman"/>
          <w:sz w:val="20"/>
          <w:szCs w:val="20"/>
        </w:rPr>
        <w:t xml:space="preserve">Establishment initial license </w:t>
      </w:r>
    </w:p>
    <w:p w14:paraId="49D7EE91" w14:textId="77777777" w:rsidR="006B08D9" w:rsidRPr="006B08D9" w:rsidRDefault="006B08D9" w:rsidP="006B08D9">
      <w:pPr>
        <w:tabs>
          <w:tab w:val="left" w:pos="3240"/>
          <w:tab w:val="left" w:pos="5130"/>
        </w:tabs>
        <w:ind w:left="113"/>
        <w:rPr>
          <w:rFonts w:eastAsia="Times New Roman"/>
          <w:sz w:val="20"/>
          <w:szCs w:val="20"/>
        </w:rPr>
      </w:pPr>
      <w:r w:rsidRPr="006B08D9">
        <w:rPr>
          <w:rFonts w:eastAsia="Times New Roman"/>
          <w:sz w:val="20"/>
          <w:szCs w:val="20"/>
        </w:rPr>
        <w:t>application fee</w:t>
      </w:r>
      <w:r w:rsidRPr="006B08D9">
        <w:rPr>
          <w:rFonts w:eastAsia="Times New Roman"/>
          <w:sz w:val="20"/>
          <w:szCs w:val="20"/>
        </w:rPr>
        <w:tab/>
        <w:t>N/A</w:t>
      </w:r>
      <w:r w:rsidRPr="006B08D9">
        <w:rPr>
          <w:rFonts w:eastAsia="Times New Roman"/>
          <w:sz w:val="20"/>
          <w:szCs w:val="20"/>
        </w:rPr>
        <w:tab/>
        <w:t>$150</w:t>
      </w:r>
    </w:p>
    <w:p w14:paraId="7BE81154" w14:textId="77777777" w:rsidR="006B08D9" w:rsidRPr="006B08D9" w:rsidRDefault="006B08D9" w:rsidP="006B08D9">
      <w:pPr>
        <w:tabs>
          <w:tab w:val="left" w:pos="3240"/>
          <w:tab w:val="left" w:pos="5130"/>
        </w:tabs>
        <w:ind w:left="113"/>
        <w:rPr>
          <w:rFonts w:eastAsia="Times New Roman"/>
          <w:sz w:val="20"/>
          <w:szCs w:val="20"/>
        </w:rPr>
      </w:pPr>
      <w:r w:rsidRPr="006B08D9">
        <w:rPr>
          <w:rFonts w:eastAsia="Times New Roman"/>
          <w:sz w:val="20"/>
          <w:szCs w:val="20"/>
        </w:rPr>
        <w:t xml:space="preserve">Biennial establishment license </w:t>
      </w:r>
    </w:p>
    <w:p w14:paraId="10EDCFDC" w14:textId="77777777" w:rsidR="006B08D9" w:rsidRPr="006B08D9" w:rsidRDefault="006B08D9" w:rsidP="006B08D9">
      <w:pPr>
        <w:tabs>
          <w:tab w:val="left" w:pos="3240"/>
          <w:tab w:val="left" w:pos="5130"/>
        </w:tabs>
        <w:ind w:left="113"/>
        <w:rPr>
          <w:rFonts w:eastAsia="Times New Roman"/>
          <w:sz w:val="20"/>
          <w:szCs w:val="20"/>
        </w:rPr>
      </w:pPr>
      <w:r w:rsidRPr="006B08D9">
        <w:rPr>
          <w:rFonts w:eastAsia="Times New Roman"/>
          <w:sz w:val="20"/>
          <w:szCs w:val="20"/>
        </w:rPr>
        <w:t>renewal fee</w:t>
      </w:r>
      <w:r w:rsidRPr="006B08D9">
        <w:rPr>
          <w:rFonts w:eastAsia="Times New Roman"/>
          <w:sz w:val="20"/>
          <w:szCs w:val="20"/>
        </w:rPr>
        <w:tab/>
        <w:t>N/A</w:t>
      </w:r>
      <w:r w:rsidRPr="006B08D9">
        <w:rPr>
          <w:rFonts w:eastAsia="Times New Roman"/>
          <w:sz w:val="20"/>
          <w:szCs w:val="20"/>
        </w:rPr>
        <w:tab/>
        <w:t>$200</w:t>
      </w:r>
    </w:p>
    <w:p w14:paraId="0E4BE6A5" w14:textId="77777777" w:rsidR="006B08D9" w:rsidRPr="006B08D9" w:rsidRDefault="006B08D9" w:rsidP="006B08D9">
      <w:pPr>
        <w:tabs>
          <w:tab w:val="left" w:pos="3240"/>
          <w:tab w:val="left" w:pos="5130"/>
        </w:tabs>
        <w:ind w:left="113"/>
        <w:rPr>
          <w:rFonts w:eastAsia="Times New Roman"/>
          <w:sz w:val="20"/>
          <w:szCs w:val="20"/>
        </w:rPr>
      </w:pPr>
      <w:r w:rsidRPr="006B08D9">
        <w:rPr>
          <w:rFonts w:eastAsia="Times New Roman"/>
          <w:sz w:val="20"/>
          <w:szCs w:val="20"/>
        </w:rPr>
        <w:t xml:space="preserve">Establishment license reinstatement </w:t>
      </w:r>
    </w:p>
    <w:p w14:paraId="10DBF281" w14:textId="799EB3C2" w:rsidR="006B08D9" w:rsidRPr="006B08D9" w:rsidRDefault="006B08D9" w:rsidP="006B08D9">
      <w:pPr>
        <w:tabs>
          <w:tab w:val="left" w:pos="3240"/>
          <w:tab w:val="left" w:pos="5130"/>
        </w:tabs>
        <w:ind w:left="113"/>
        <w:rPr>
          <w:rFonts w:eastAsia="Times New Roman"/>
          <w:sz w:val="20"/>
          <w:szCs w:val="20"/>
        </w:rPr>
      </w:pPr>
      <w:r w:rsidRPr="006B08D9">
        <w:rPr>
          <w:rFonts w:eastAsia="Times New Roman"/>
          <w:sz w:val="20"/>
          <w:szCs w:val="20"/>
        </w:rPr>
        <w:t>Fee</w:t>
      </w:r>
      <w:r w:rsidRPr="006B08D9">
        <w:rPr>
          <w:rFonts w:eastAsia="Times New Roman"/>
          <w:sz w:val="20"/>
          <w:szCs w:val="20"/>
        </w:rPr>
        <w:tab/>
        <w:t>N/A</w:t>
      </w:r>
      <w:r w:rsidRPr="006B08D9">
        <w:rPr>
          <w:rFonts w:eastAsia="Times New Roman"/>
          <w:sz w:val="20"/>
          <w:szCs w:val="20"/>
        </w:rPr>
        <w:tab/>
        <w:t>$250</w:t>
      </w:r>
    </w:p>
    <w:p w14:paraId="60F2F8EE" w14:textId="77777777" w:rsidR="006B08D9" w:rsidRPr="006B08D9" w:rsidRDefault="006B08D9" w:rsidP="006B08D9">
      <w:pPr>
        <w:tabs>
          <w:tab w:val="left" w:pos="3240"/>
          <w:tab w:val="left" w:pos="5130"/>
        </w:tabs>
        <w:ind w:left="113"/>
        <w:rPr>
          <w:rFonts w:eastAsia="Times New Roman"/>
          <w:sz w:val="20"/>
          <w:szCs w:val="20"/>
        </w:rPr>
      </w:pPr>
      <w:r w:rsidRPr="006B08D9">
        <w:rPr>
          <w:rFonts w:eastAsia="Times New Roman"/>
          <w:sz w:val="20"/>
          <w:szCs w:val="20"/>
        </w:rPr>
        <w:t xml:space="preserve">Sole practitioner establishment initial </w:t>
      </w:r>
    </w:p>
    <w:p w14:paraId="6444B9E5" w14:textId="77777777" w:rsidR="006B08D9" w:rsidRPr="006B08D9" w:rsidRDefault="006B08D9" w:rsidP="006B08D9">
      <w:pPr>
        <w:tabs>
          <w:tab w:val="left" w:pos="3240"/>
          <w:tab w:val="left" w:pos="5130"/>
        </w:tabs>
        <w:ind w:left="113"/>
        <w:rPr>
          <w:rFonts w:eastAsia="Times New Roman"/>
          <w:sz w:val="20"/>
          <w:szCs w:val="20"/>
        </w:rPr>
      </w:pPr>
      <w:r w:rsidRPr="006B08D9">
        <w:rPr>
          <w:rFonts w:eastAsia="Times New Roman"/>
          <w:sz w:val="20"/>
          <w:szCs w:val="20"/>
        </w:rPr>
        <w:t>license application fee</w:t>
      </w:r>
      <w:r w:rsidRPr="006B08D9">
        <w:rPr>
          <w:rFonts w:eastAsia="Times New Roman"/>
          <w:sz w:val="20"/>
          <w:szCs w:val="20"/>
        </w:rPr>
        <w:tab/>
        <w:t>N/A</w:t>
      </w:r>
      <w:r w:rsidRPr="006B08D9">
        <w:rPr>
          <w:rFonts w:eastAsia="Times New Roman"/>
          <w:sz w:val="20"/>
          <w:szCs w:val="20"/>
        </w:rPr>
        <w:tab/>
        <w:t>$50</w:t>
      </w:r>
    </w:p>
    <w:p w14:paraId="3B9C7490" w14:textId="77777777" w:rsidR="006B08D9" w:rsidRPr="006B08D9" w:rsidRDefault="006B08D9" w:rsidP="006B08D9">
      <w:pPr>
        <w:tabs>
          <w:tab w:val="left" w:pos="3240"/>
          <w:tab w:val="left" w:pos="5130"/>
        </w:tabs>
        <w:ind w:left="113"/>
        <w:rPr>
          <w:rFonts w:eastAsia="Times New Roman"/>
          <w:sz w:val="20"/>
          <w:szCs w:val="20"/>
        </w:rPr>
      </w:pPr>
      <w:r w:rsidRPr="006B08D9">
        <w:rPr>
          <w:rFonts w:eastAsia="Times New Roman"/>
          <w:sz w:val="20"/>
          <w:szCs w:val="20"/>
        </w:rPr>
        <w:t xml:space="preserve">Biennial sole practitioner </w:t>
      </w:r>
    </w:p>
    <w:p w14:paraId="7C308124" w14:textId="77777777" w:rsidR="006B08D9" w:rsidRPr="006B08D9" w:rsidRDefault="006B08D9" w:rsidP="006B08D9">
      <w:pPr>
        <w:tabs>
          <w:tab w:val="left" w:pos="3240"/>
          <w:tab w:val="left" w:pos="5130"/>
        </w:tabs>
        <w:ind w:left="113"/>
        <w:rPr>
          <w:rFonts w:eastAsia="Times New Roman"/>
          <w:sz w:val="20"/>
          <w:szCs w:val="20"/>
        </w:rPr>
      </w:pPr>
      <w:r w:rsidRPr="006B08D9">
        <w:rPr>
          <w:rFonts w:eastAsia="Times New Roman"/>
          <w:sz w:val="20"/>
          <w:szCs w:val="20"/>
        </w:rPr>
        <w:t>establishment initial license</w:t>
      </w:r>
    </w:p>
    <w:p w14:paraId="6BD73132" w14:textId="77777777" w:rsidR="006B08D9" w:rsidRPr="006B08D9" w:rsidRDefault="006B08D9" w:rsidP="006B08D9">
      <w:pPr>
        <w:tabs>
          <w:tab w:val="left" w:pos="3240"/>
          <w:tab w:val="left" w:pos="5130"/>
        </w:tabs>
        <w:ind w:left="113"/>
        <w:rPr>
          <w:rFonts w:eastAsia="Times New Roman"/>
          <w:sz w:val="20"/>
          <w:szCs w:val="20"/>
        </w:rPr>
      </w:pPr>
      <w:r w:rsidRPr="006B08D9">
        <w:rPr>
          <w:rFonts w:eastAsia="Times New Roman"/>
          <w:sz w:val="20"/>
          <w:szCs w:val="20"/>
        </w:rPr>
        <w:t>renewal fee</w:t>
      </w:r>
      <w:r w:rsidRPr="006B08D9">
        <w:rPr>
          <w:rFonts w:eastAsia="Times New Roman"/>
          <w:sz w:val="20"/>
          <w:szCs w:val="20"/>
        </w:rPr>
        <w:tab/>
        <w:t>N/A</w:t>
      </w:r>
      <w:r w:rsidRPr="006B08D9">
        <w:rPr>
          <w:rFonts w:eastAsia="Times New Roman"/>
          <w:sz w:val="20"/>
          <w:szCs w:val="20"/>
        </w:rPr>
        <w:tab/>
        <w:t>$100</w:t>
      </w:r>
    </w:p>
    <w:p w14:paraId="39873364" w14:textId="77777777" w:rsidR="006B08D9" w:rsidRPr="006B08D9" w:rsidRDefault="006B08D9" w:rsidP="006B08D9">
      <w:pPr>
        <w:tabs>
          <w:tab w:val="left" w:pos="3240"/>
          <w:tab w:val="left" w:pos="5130"/>
        </w:tabs>
        <w:ind w:left="113"/>
        <w:rPr>
          <w:rFonts w:eastAsia="Times New Roman"/>
          <w:sz w:val="20"/>
          <w:szCs w:val="20"/>
        </w:rPr>
      </w:pPr>
      <w:r w:rsidRPr="006B08D9">
        <w:rPr>
          <w:rFonts w:eastAsia="Times New Roman"/>
          <w:sz w:val="20"/>
          <w:szCs w:val="20"/>
        </w:rPr>
        <w:t xml:space="preserve">Sole practitioner establishment license </w:t>
      </w:r>
    </w:p>
    <w:p w14:paraId="1E70DEC8" w14:textId="12CB5048" w:rsidR="006B08D9" w:rsidRPr="006B08D9" w:rsidRDefault="006B08D9" w:rsidP="006B08D9">
      <w:pPr>
        <w:tabs>
          <w:tab w:val="left" w:pos="3240"/>
          <w:tab w:val="left" w:pos="5130"/>
        </w:tabs>
        <w:ind w:left="113"/>
        <w:rPr>
          <w:rFonts w:eastAsia="Times New Roman"/>
        </w:rPr>
      </w:pPr>
      <w:r w:rsidRPr="006B08D9">
        <w:rPr>
          <w:rFonts w:eastAsia="Times New Roman"/>
          <w:sz w:val="20"/>
          <w:szCs w:val="20"/>
        </w:rPr>
        <w:t>reinstatement fee</w:t>
      </w:r>
      <w:r w:rsidRPr="006B08D9">
        <w:rPr>
          <w:rFonts w:eastAsia="Times New Roman"/>
          <w:sz w:val="20"/>
          <w:szCs w:val="20"/>
        </w:rPr>
        <w:tab/>
        <w:t>N/A</w:t>
      </w:r>
      <w:r w:rsidRPr="006B08D9">
        <w:rPr>
          <w:rFonts w:eastAsia="Times New Roman"/>
          <w:sz w:val="20"/>
          <w:szCs w:val="20"/>
        </w:rPr>
        <w:tab/>
        <w:t>$150</w:t>
      </w:r>
    </w:p>
    <w:p w14:paraId="6B1F6A08" w14:textId="77777777" w:rsidR="006B08D9" w:rsidRPr="00871F68" w:rsidRDefault="006B08D9" w:rsidP="006B0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71F68">
        <w:t>In addition, the board will fall under the Division of Professional and Occupational</w:t>
      </w:r>
      <w:r>
        <w:t xml:space="preserve"> </w:t>
      </w:r>
      <w:r w:rsidRPr="00871F68">
        <w:t>Licensing. Pursuant to Proviso 81.3 of the FY 2020-21 Appropriations Act, LLR is required to</w:t>
      </w:r>
      <w:r>
        <w:t xml:space="preserve"> remit annually to the general f</w:t>
      </w:r>
      <w:r w:rsidRPr="00871F68">
        <w:t xml:space="preserve">und an amount equal to 10 percent of expenditures. </w:t>
      </w:r>
    </w:p>
    <w:p w14:paraId="2F33AAC5" w14:textId="7632D4E6" w:rsidR="006B08D9" w:rsidRPr="00871F68" w:rsidRDefault="006B08D9" w:rsidP="006B0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71F68">
        <w:t xml:space="preserve">The revenue impact of this bill on the </w:t>
      </w:r>
      <w:r w:rsidR="000013BF">
        <w:t>g</w:t>
      </w:r>
      <w:r w:rsidRPr="00871F68">
        <w:t xml:space="preserve">eneral </w:t>
      </w:r>
      <w:r w:rsidR="000013BF">
        <w:t>f</w:t>
      </w:r>
      <w:r w:rsidRPr="00871F68">
        <w:t xml:space="preserve">und and the </w:t>
      </w:r>
      <w:r w:rsidR="000013BF">
        <w:t>o</w:t>
      </w:r>
      <w:r w:rsidRPr="00871F68">
        <w:t xml:space="preserve">ther </w:t>
      </w:r>
      <w:r w:rsidR="000013BF">
        <w:t>f</w:t>
      </w:r>
      <w:r w:rsidRPr="00871F68">
        <w:t xml:space="preserve">unds of LLR is pending, contingent upon a response from the agency. </w:t>
      </w:r>
    </w:p>
    <w:p w14:paraId="6C2B16C3" w14:textId="77777777" w:rsidR="006B08D9" w:rsidRPr="00871F68" w:rsidRDefault="006B08D9" w:rsidP="006B0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2" w:name="_Hlk62210096"/>
      <w:r w:rsidRPr="00871F68">
        <w:rPr>
          <w:b/>
        </w:rPr>
        <w:t xml:space="preserve">State Law Enforcement Division. </w:t>
      </w:r>
      <w:r w:rsidRPr="00871F68">
        <w:t>This bill may increase the number of state criminal records checks that SLED is required to perform. Pursuant to Section 23-3-115(A), revenue generated by</w:t>
      </w:r>
    </w:p>
    <w:p w14:paraId="4C1536D1" w14:textId="77777777" w:rsidR="006B08D9" w:rsidRPr="00871F68" w:rsidRDefault="006B08D9" w:rsidP="006B0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71F68">
        <w:t>state criminal records checks performed by SLED up to an amount of $4,461,000 must be</w:t>
      </w:r>
      <w:r>
        <w:t xml:space="preserve"> deposited in the general f</w:t>
      </w:r>
      <w:r w:rsidRPr="00871F68">
        <w:t>und. Any revenue over that amount is retained by SLED. The reve</w:t>
      </w:r>
      <w:r>
        <w:t>nue impact of this bill on the general fund and the other f</w:t>
      </w:r>
      <w:r w:rsidRPr="00871F68">
        <w:t xml:space="preserve">unds of SLED is pending, contingent upon a response from the agency. </w:t>
      </w:r>
      <w:bookmarkEnd w:id="2"/>
    </w:p>
    <w:p w14:paraId="7D565676" w14:textId="08398E89" w:rsidR="00B5697A" w:rsidRDefault="00B569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52A16C" w14:textId="4E1576C6" w:rsidR="00B5697A" w:rsidRDefault="00B569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287A7754" w14:textId="74239D7E" w:rsidR="00B5697A" w:rsidRPr="00B5697A" w:rsidRDefault="00B569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2926B4CE" w14:textId="0799B238" w:rsidR="00B5697A" w:rsidRDefault="00B569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56C6B1" w14:textId="77777777" w:rsidR="00B5697A" w:rsidRDefault="00B569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5697A" w:rsidSect="00817E13">
          <w:footerReference w:type="default" r:id="rId8"/>
          <w:pgSz w:w="12240" w:h="15840" w:code="1"/>
          <w:pgMar w:top="1008" w:right="4680" w:bottom="3499" w:left="1627" w:header="720" w:footer="3499" w:gutter="0"/>
          <w:lnNumType w:countBy="1" w:distance="173"/>
          <w:pgNumType w:start="1"/>
          <w:cols w:space="720"/>
          <w:noEndnote/>
          <w:docGrid w:linePitch="360"/>
        </w:sectPr>
      </w:pPr>
    </w:p>
    <w:p w14:paraId="3DB3745C" w14:textId="040B51C4" w:rsidR="004B599F" w:rsidRPr="00522CE0" w:rsidRDefault="004B59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3A505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28714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8F2EB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005F4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54DC9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A09CD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AD150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0DA216" w14:textId="77777777" w:rsidR="00522CE0" w:rsidRPr="008F023B" w:rsidRDefault="00522CE0" w:rsidP="004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3" w:name="billhead"/>
      <w:bookmarkStart w:id="4" w:name="_GoBack"/>
      <w:bookmarkEnd w:id="3"/>
      <w:r w:rsidRPr="008F023B">
        <w:rPr>
          <w:rFonts w:eastAsia="Times New Roman"/>
          <w:b/>
          <w:sz w:val="30"/>
          <w:szCs w:val="30"/>
        </w:rPr>
        <w:t xml:space="preserve">A </w:t>
      </w:r>
      <w:bookmarkStart w:id="5" w:name="whattype"/>
      <w:bookmarkEnd w:id="5"/>
      <w:r w:rsidR="004D4510">
        <w:rPr>
          <w:rFonts w:eastAsia="Times New Roman"/>
          <w:b/>
          <w:sz w:val="30"/>
          <w:szCs w:val="30"/>
        </w:rPr>
        <w:t>BILL</w:t>
      </w:r>
    </w:p>
    <w:p w14:paraId="5910045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82D84A" w14:textId="105E2689" w:rsidR="00522CE0" w:rsidRPr="00522CE0" w:rsidRDefault="00DA64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Pr>
          <w:rFonts w:eastAsia="Times New Roman"/>
          <w:color w:val="000000"/>
          <w:u w:color="000000"/>
        </w:rPr>
        <w:t xml:space="preserve">TO ENACT THE “MASSAGE THERAPY PRACTICE ACT”; </w:t>
      </w:r>
      <w:r w:rsidR="00D346DB" w:rsidRPr="00987638">
        <w:rPr>
          <w:rFonts w:eastAsia="Times New Roman"/>
          <w:color w:val="000000"/>
          <w:u w:color="000000"/>
        </w:rPr>
        <w:t xml:space="preserve">TO AMEND </w:t>
      </w:r>
      <w:r w:rsidR="00D346DB">
        <w:rPr>
          <w:rFonts w:eastAsia="Times New Roman"/>
          <w:color w:val="000000"/>
          <w:u w:color="000000"/>
        </w:rPr>
        <w:t xml:space="preserve">CHAPTER 30, TITLE 40 OF </w:t>
      </w:r>
      <w:r w:rsidR="00D346DB" w:rsidRPr="00987638">
        <w:rPr>
          <w:rFonts w:eastAsia="Times New Roman"/>
          <w:color w:val="000000"/>
          <w:u w:color="000000"/>
        </w:rPr>
        <w:t xml:space="preserve">THE 1976 CODE, RELATING TO </w:t>
      </w:r>
      <w:r w:rsidR="00D346DB">
        <w:rPr>
          <w:rFonts w:eastAsia="Times New Roman"/>
          <w:color w:val="000000"/>
          <w:u w:color="000000"/>
        </w:rPr>
        <w:t>MASSAGE</w:t>
      </w:r>
      <w:r w:rsidR="00E3416F">
        <w:rPr>
          <w:rFonts w:eastAsia="Times New Roman"/>
          <w:color w:val="000000"/>
          <w:u w:color="000000"/>
        </w:rPr>
        <w:t xml:space="preserve"> THERAPY</w:t>
      </w:r>
      <w:r>
        <w:rPr>
          <w:rFonts w:eastAsia="Times New Roman"/>
          <w:color w:val="000000"/>
          <w:u w:color="000000"/>
        </w:rPr>
        <w:t xml:space="preserve"> PRACTICE</w:t>
      </w:r>
      <w:r w:rsidR="00D346DB">
        <w:rPr>
          <w:rFonts w:eastAsia="Times New Roman"/>
          <w:color w:val="000000"/>
          <w:u w:color="000000"/>
        </w:rPr>
        <w:t xml:space="preserve">, TO PROVIDE </w:t>
      </w:r>
      <w:r w:rsidR="00D346DB" w:rsidRPr="00987638">
        <w:rPr>
          <w:rFonts w:eastAsia="Times New Roman"/>
          <w:color w:val="000000"/>
          <w:u w:color="000000"/>
        </w:rPr>
        <w:t xml:space="preserve">THAT </w:t>
      </w:r>
      <w:r w:rsidR="00D346DB" w:rsidRPr="00987638">
        <w:rPr>
          <w:rFonts w:eastAsia="Calibri"/>
          <w:color w:val="000000"/>
          <w:u w:color="000000"/>
        </w:rPr>
        <w:t>IT IS IN THE INTEREST OF PUBLIC HEALTH, SAFETY, AND WELFARE TO REGULATE THE PRACTICE OF MASSAGE THERAPY</w:t>
      </w:r>
      <w:r w:rsidR="00D346DB">
        <w:rPr>
          <w:rFonts w:eastAsia="Calibri"/>
          <w:color w:val="000000"/>
          <w:u w:color="000000"/>
        </w:rPr>
        <w:t>,</w:t>
      </w:r>
      <w:r w:rsidR="00D346DB" w:rsidRPr="00987638">
        <w:rPr>
          <w:rFonts w:eastAsia="Times New Roman"/>
          <w:color w:val="000000"/>
          <w:u w:color="000000"/>
        </w:rPr>
        <w:t xml:space="preserve"> </w:t>
      </w:r>
      <w:r w:rsidR="00D346DB" w:rsidRPr="00987638">
        <w:rPr>
          <w:rFonts w:eastAsia="Calibri"/>
          <w:color w:val="000000"/>
          <w:u w:color="000000"/>
        </w:rPr>
        <w:t xml:space="preserve">TO </w:t>
      </w:r>
      <w:r w:rsidR="006455E3">
        <w:rPr>
          <w:rFonts w:eastAsia="Calibri"/>
          <w:color w:val="000000"/>
          <w:u w:color="000000"/>
        </w:rPr>
        <w:t>PROVIDE FOR</w:t>
      </w:r>
      <w:r w:rsidR="00D346DB" w:rsidRPr="00987638">
        <w:rPr>
          <w:rFonts w:eastAsia="Calibri"/>
          <w:color w:val="000000"/>
          <w:u w:color="000000"/>
        </w:rPr>
        <w:t xml:space="preserve"> THE COMPOSITION AND DUTIES </w:t>
      </w:r>
      <w:r w:rsidR="00D346DB">
        <w:rPr>
          <w:rFonts w:eastAsia="Calibri"/>
          <w:color w:val="000000"/>
          <w:u w:color="000000"/>
        </w:rPr>
        <w:t>OF THE BOARD OF MASSAGE THERAPY,</w:t>
      </w:r>
      <w:r w:rsidR="00D346DB" w:rsidRPr="00987638">
        <w:rPr>
          <w:rFonts w:eastAsia="Calibri"/>
          <w:color w:val="000000"/>
          <w:u w:color="000000"/>
        </w:rPr>
        <w:t xml:space="preserve"> TO PROVIDE THAT </w:t>
      </w:r>
      <w:r w:rsidR="00D346DB" w:rsidRPr="00580B64">
        <w:rPr>
          <w:rFonts w:eastAsia="Calibri"/>
          <w:color w:val="000000"/>
          <w:u w:color="000000"/>
        </w:rPr>
        <w:t>THE DEPAR</w:t>
      </w:r>
      <w:r w:rsidR="00D346DB">
        <w:rPr>
          <w:rFonts w:eastAsia="Calibri"/>
          <w:color w:val="000000"/>
          <w:u w:color="000000"/>
        </w:rPr>
        <w:t xml:space="preserve">TMENT OF LABOR, LICENSING AND REGULATION SHALL PUBLISH A ROSTER OF </w:t>
      </w:r>
      <w:r w:rsidR="00D346DB" w:rsidRPr="00580B64">
        <w:rPr>
          <w:rFonts w:eastAsia="Calibri"/>
          <w:color w:val="000000"/>
          <w:u w:color="000000"/>
        </w:rPr>
        <w:t xml:space="preserve">LICENSED </w:t>
      </w:r>
      <w:r w:rsidR="00D346DB">
        <w:rPr>
          <w:rFonts w:eastAsia="Calibri"/>
          <w:color w:val="000000"/>
          <w:u w:color="000000"/>
        </w:rPr>
        <w:t xml:space="preserve">MASSAGE </w:t>
      </w:r>
      <w:r w:rsidR="00D346DB" w:rsidRPr="00580B64">
        <w:rPr>
          <w:rFonts w:eastAsia="Calibri"/>
          <w:color w:val="000000"/>
          <w:u w:color="000000"/>
        </w:rPr>
        <w:t xml:space="preserve">THERAPISTS AND ESTABLISHMENTS, TO PROVIDE FOR LICENSURE FEES, </w:t>
      </w:r>
      <w:r w:rsidR="00D346DB">
        <w:rPr>
          <w:rFonts w:eastAsia="Calibri"/>
          <w:color w:val="000000"/>
          <w:u w:color="000000"/>
        </w:rPr>
        <w:t xml:space="preserve">TO REMOVE THE REQUIREMENT FOR AN ANNUAL REPORT ON THE ADMINISTRATION OF THE MASSAGE THERAPY PRACTICE ACT BY THE DEPARTMENT, </w:t>
      </w:r>
      <w:r w:rsidR="00D346DB" w:rsidRPr="00580B64">
        <w:rPr>
          <w:rFonts w:eastAsia="Calibri"/>
          <w:color w:val="000000"/>
          <w:u w:color="000000"/>
        </w:rPr>
        <w:t xml:space="preserve">TO PROVIDE FOR EXEMPTIONS TO THE </w:t>
      </w:r>
      <w:r w:rsidR="00D346DB">
        <w:rPr>
          <w:rFonts w:eastAsia="Calibri"/>
          <w:color w:val="000000"/>
          <w:u w:color="000000"/>
        </w:rPr>
        <w:t>MASSAGE THERAPY PRACTICE ACT,</w:t>
      </w:r>
      <w:r w:rsidR="00D346DB" w:rsidRPr="00580B64">
        <w:rPr>
          <w:rFonts w:eastAsia="Calibri"/>
          <w:color w:val="000000"/>
          <w:u w:color="000000"/>
        </w:rPr>
        <w:t xml:space="preserve"> </w:t>
      </w:r>
      <w:r w:rsidR="00D346DB">
        <w:rPr>
          <w:rFonts w:eastAsia="Calibri"/>
          <w:color w:val="000000"/>
          <w:u w:color="000000"/>
        </w:rPr>
        <w:t xml:space="preserve">TO PROVIDE </w:t>
      </w:r>
      <w:r w:rsidR="00D346DB" w:rsidRPr="00580B64">
        <w:rPr>
          <w:rFonts w:eastAsia="Calibri"/>
          <w:color w:val="000000"/>
          <w:u w:color="000000"/>
        </w:rPr>
        <w:t>CERTAIN REQUIREMENTS FOR THE TEMPO</w:t>
      </w:r>
      <w:r w:rsidR="00D346DB">
        <w:rPr>
          <w:rFonts w:eastAsia="Calibri"/>
          <w:color w:val="000000"/>
          <w:u w:color="000000"/>
        </w:rPr>
        <w:t>RARY PRACTICE OF MASSAGE THERAPY</w:t>
      </w:r>
      <w:r w:rsidR="00D346DB" w:rsidRPr="00987638">
        <w:rPr>
          <w:rFonts w:eastAsia="Calibri"/>
          <w:color w:val="000000"/>
          <w:u w:color="000000"/>
        </w:rPr>
        <w:t xml:space="preserve">, TO PROVIDE THAT NO PERSON MAY PRACTICE OR OFFER TO PRACTICE MASSAGE THERAPY WITHOUT A LICENSE, </w:t>
      </w:r>
      <w:r w:rsidR="00D346DB">
        <w:rPr>
          <w:rFonts w:eastAsia="Calibri"/>
          <w:color w:val="000000"/>
          <w:u w:color="000000"/>
        </w:rPr>
        <w:t xml:space="preserve">TO PROVIDE </w:t>
      </w:r>
      <w:r w:rsidR="00D346DB" w:rsidRPr="00987638">
        <w:rPr>
          <w:rFonts w:eastAsia="Calibri"/>
          <w:color w:val="000000"/>
          <w:u w:color="000000"/>
        </w:rPr>
        <w:t xml:space="preserve">THAT </w:t>
      </w:r>
      <w:r w:rsidR="00D346DB" w:rsidRPr="00987638">
        <w:rPr>
          <w:rFonts w:eastAsia="Calibri"/>
          <w:color w:val="000000"/>
          <w:szCs w:val="21"/>
          <w:u w:color="000000"/>
        </w:rPr>
        <w:t>NO PERSON OR ENTITY MAY OPEN, OPERATE, MAINTAIN, USE, OR ADVERTISE AS A MASSAGE THERAPY ESTABLISHMENT OR A SOLE PRACTITIONER ESTABLISHMENT WITHOUT OBTAINING A LICENSE</w:t>
      </w:r>
      <w:r w:rsidR="00D346DB" w:rsidRPr="00987638">
        <w:rPr>
          <w:rFonts w:eastAsia="Calibri"/>
          <w:color w:val="000000"/>
          <w:u w:color="000000"/>
        </w:rPr>
        <w:t xml:space="preserve">, TO PROVIDE PENALTIES, TO CLARIFY LICENSURE REQUIREMENTS FOR A MASSAGE </w:t>
      </w:r>
      <w:r w:rsidR="00D346DB">
        <w:rPr>
          <w:rFonts w:eastAsia="Calibri"/>
          <w:color w:val="000000"/>
          <w:u w:color="000000"/>
        </w:rPr>
        <w:t>THERAPIST</w:t>
      </w:r>
      <w:r w:rsidR="00D346DB" w:rsidRPr="00987638">
        <w:rPr>
          <w:rFonts w:eastAsia="Calibri"/>
          <w:color w:val="000000"/>
          <w:u w:color="000000"/>
        </w:rPr>
        <w:t xml:space="preserve"> LICENSE</w:t>
      </w:r>
      <w:r w:rsidR="00D346DB">
        <w:rPr>
          <w:rFonts w:eastAsia="Calibri"/>
          <w:color w:val="000000"/>
          <w:u w:color="000000"/>
        </w:rPr>
        <w:t xml:space="preserve">, </w:t>
      </w:r>
      <w:r w:rsidR="00D346DB" w:rsidRPr="00987638">
        <w:rPr>
          <w:rFonts w:eastAsia="Calibri"/>
          <w:color w:val="000000"/>
          <w:u w:color="000000"/>
        </w:rPr>
        <w:t>TO PROVIDE</w:t>
      </w:r>
      <w:r w:rsidR="00D346DB">
        <w:rPr>
          <w:rFonts w:eastAsia="Calibri"/>
          <w:color w:val="000000"/>
          <w:u w:color="000000"/>
        </w:rPr>
        <w:t xml:space="preserve"> LICENSURE REQUIREMENTS</w:t>
      </w:r>
      <w:r w:rsidR="00D346DB" w:rsidRPr="00987638">
        <w:rPr>
          <w:rFonts w:eastAsia="Calibri"/>
          <w:color w:val="000000"/>
          <w:u w:color="000000"/>
        </w:rPr>
        <w:t xml:space="preserve"> FOR </w:t>
      </w:r>
      <w:r w:rsidR="00D346DB">
        <w:rPr>
          <w:rFonts w:eastAsia="Calibri"/>
          <w:color w:val="000000"/>
          <w:u w:color="000000"/>
        </w:rPr>
        <w:t xml:space="preserve">A </w:t>
      </w:r>
      <w:r w:rsidR="00D346DB" w:rsidRPr="00987638">
        <w:rPr>
          <w:rFonts w:eastAsia="Calibri"/>
          <w:color w:val="000000"/>
          <w:u w:color="000000"/>
        </w:rPr>
        <w:t>M</w:t>
      </w:r>
      <w:r w:rsidR="00D346DB">
        <w:rPr>
          <w:rFonts w:eastAsia="Calibri"/>
          <w:color w:val="000000"/>
          <w:u w:color="000000"/>
        </w:rPr>
        <w:t>A</w:t>
      </w:r>
      <w:r w:rsidR="00D346DB" w:rsidRPr="00987638">
        <w:rPr>
          <w:rFonts w:eastAsia="Calibri"/>
          <w:color w:val="000000"/>
          <w:u w:color="000000"/>
        </w:rPr>
        <w:t xml:space="preserve">SSAGE THERAPY ESTABLISHMENT </w:t>
      </w:r>
      <w:r w:rsidR="008B7313">
        <w:rPr>
          <w:rFonts w:eastAsia="Calibri"/>
          <w:color w:val="000000"/>
          <w:u w:color="000000"/>
        </w:rPr>
        <w:t>OR</w:t>
      </w:r>
      <w:r w:rsidR="00D346DB" w:rsidRPr="00987638">
        <w:rPr>
          <w:rFonts w:eastAsia="Calibri"/>
          <w:color w:val="000000"/>
          <w:u w:color="000000"/>
        </w:rPr>
        <w:t xml:space="preserve"> SOLE PRACTITIONER ESTABLISHMENT</w:t>
      </w:r>
      <w:r w:rsidR="00D346DB">
        <w:rPr>
          <w:rFonts w:eastAsia="Calibri"/>
          <w:color w:val="000000"/>
          <w:u w:color="000000"/>
        </w:rPr>
        <w:t>,</w:t>
      </w:r>
      <w:r w:rsidR="00D346DB" w:rsidRPr="00987638">
        <w:rPr>
          <w:rFonts w:eastAsia="Calibri"/>
          <w:color w:val="000000"/>
          <w:u w:color="000000"/>
        </w:rPr>
        <w:t xml:space="preserve"> TO PROVIDE THAT THE BOARD MAY GRANT A LICENSE BY ENDORSEMENT TO A MASSAGE THERAPIST WHO HOLDS AN ACTIVE MASSAGE THERAPIST LICENSE AND IS IN GOOD STANDING IN </w:t>
      </w:r>
      <w:r w:rsidR="00D346DB" w:rsidRPr="00987638">
        <w:rPr>
          <w:rFonts w:eastAsia="Calibri"/>
          <w:color w:val="000000"/>
          <w:u w:color="000000"/>
        </w:rPr>
        <w:lastRenderedPageBreak/>
        <w:t>ANOTHER STATE, THE DISTR</w:t>
      </w:r>
      <w:r w:rsidR="00D346DB">
        <w:rPr>
          <w:rFonts w:eastAsia="Calibri"/>
          <w:color w:val="000000"/>
          <w:u w:color="000000"/>
        </w:rPr>
        <w:t xml:space="preserve">ICT OF COLUMBIA, OR ANY OTHER UNITED </w:t>
      </w:r>
      <w:r w:rsidR="00D346DB" w:rsidRPr="00987638">
        <w:rPr>
          <w:rFonts w:eastAsia="Calibri"/>
          <w:color w:val="000000"/>
          <w:u w:color="000000"/>
        </w:rPr>
        <w:t>S</w:t>
      </w:r>
      <w:r w:rsidR="00D346DB">
        <w:rPr>
          <w:rFonts w:eastAsia="Calibri"/>
          <w:color w:val="000000"/>
          <w:u w:color="000000"/>
        </w:rPr>
        <w:t>TATES</w:t>
      </w:r>
      <w:r w:rsidR="00D346DB" w:rsidRPr="00987638">
        <w:rPr>
          <w:rFonts w:eastAsia="Calibri"/>
          <w:color w:val="000000"/>
          <w:u w:color="000000"/>
        </w:rPr>
        <w:t xml:space="preserve"> TERRITORY, TO CLARIFY REQUIREMENTS RELATED TO APPLYING </w:t>
      </w:r>
      <w:r w:rsidR="00D346DB">
        <w:rPr>
          <w:rFonts w:eastAsia="Calibri"/>
          <w:color w:val="000000"/>
          <w:u w:color="000000"/>
        </w:rPr>
        <w:t xml:space="preserve">FOR </w:t>
      </w:r>
      <w:r w:rsidR="00D346DB" w:rsidRPr="00987638">
        <w:rPr>
          <w:rFonts w:eastAsia="Calibri"/>
          <w:color w:val="000000"/>
          <w:u w:color="000000"/>
        </w:rPr>
        <w:t xml:space="preserve">AND OBTAINING A LICENSE, TO PROVIDE </w:t>
      </w:r>
      <w:r w:rsidR="00424F46">
        <w:rPr>
          <w:rFonts w:eastAsia="Calibri"/>
          <w:color w:val="000000"/>
          <w:u w:color="000000"/>
        </w:rPr>
        <w:t>FOR</w:t>
      </w:r>
      <w:r w:rsidR="00D346DB" w:rsidRPr="00987638">
        <w:rPr>
          <w:rFonts w:eastAsia="Calibri"/>
          <w:color w:val="000000"/>
          <w:u w:color="000000"/>
        </w:rPr>
        <w:t xml:space="preserve"> PERIODIC INSPECTIONS OF MASSAGE THERAPY ESTABLISHMENTS AND SOLE PRACTITIONER ESTABLISHMENTS, TO PROVIDE THAT CERTAIN REQUIREMENTS RELATING TO LICENSES SHALL BE COMPLETED BIENNIALLY, </w:t>
      </w:r>
      <w:r w:rsidR="00D346DB">
        <w:rPr>
          <w:rFonts w:eastAsia="Calibri"/>
          <w:color w:val="000000"/>
          <w:u w:color="000000"/>
        </w:rPr>
        <w:t xml:space="preserve">TO PROVIDE THAT </w:t>
      </w:r>
      <w:r w:rsidR="00D346DB" w:rsidRPr="00987638">
        <w:rPr>
          <w:rFonts w:eastAsia="Calibri"/>
          <w:color w:val="000000"/>
          <w:u w:color="000000"/>
        </w:rPr>
        <w:t>RENEWAL OF LI</w:t>
      </w:r>
      <w:r w:rsidR="00D346DB">
        <w:rPr>
          <w:rFonts w:eastAsia="Calibri"/>
          <w:color w:val="000000"/>
          <w:u w:color="000000"/>
        </w:rPr>
        <w:t xml:space="preserve">CENSES SHALL BE COMPLETED IN A </w:t>
      </w:r>
      <w:r w:rsidR="00D346DB" w:rsidRPr="00987638">
        <w:rPr>
          <w:rFonts w:eastAsia="Calibri"/>
          <w:color w:val="000000"/>
          <w:u w:color="000000"/>
        </w:rPr>
        <w:t>MANNER PROVIDED BY THE BOARD,</w:t>
      </w:r>
      <w:r w:rsidR="00D346DB">
        <w:rPr>
          <w:rFonts w:eastAsia="Calibri"/>
          <w:color w:val="000000"/>
          <w:u w:color="000000"/>
        </w:rPr>
        <w:t xml:space="preserve"> TO PROVIDE THAT</w:t>
      </w:r>
      <w:r w:rsidR="00D346DB" w:rsidRPr="00987638">
        <w:rPr>
          <w:rFonts w:eastAsia="Calibri"/>
          <w:color w:val="000000"/>
          <w:u w:color="000000"/>
        </w:rPr>
        <w:t xml:space="preserve"> CONTINUING EDUCATION REPORTS ARE SUBJECT TO AUDITS, TO CLARIFY CERTAIN REQUIREMENTS RELATED TO LAPSED LICENSES, TO PROVIDE THAT A LICENSEE MAY PROVIDE A WRITTEN REQUEST TO THE BOARD TO PLACE A LICENSE IN INACTIVE STATUS,</w:t>
      </w:r>
      <w:r w:rsidR="00D346DB">
        <w:rPr>
          <w:rFonts w:eastAsia="Calibri"/>
          <w:color w:val="000000"/>
          <w:u w:color="000000"/>
        </w:rPr>
        <w:t xml:space="preserve"> TO PROVIDE</w:t>
      </w:r>
      <w:r w:rsidR="00D346DB" w:rsidRPr="00987638">
        <w:rPr>
          <w:rFonts w:eastAsia="Calibri"/>
          <w:color w:val="000000"/>
          <w:u w:color="000000"/>
        </w:rPr>
        <w:t xml:space="preserve"> THAT </w:t>
      </w:r>
      <w:r w:rsidR="00D346DB">
        <w:rPr>
          <w:rFonts w:eastAsia="Calibri"/>
          <w:color w:val="000000"/>
          <w:u w:color="000000"/>
        </w:rPr>
        <w:t>A</w:t>
      </w:r>
      <w:r w:rsidR="00D346DB" w:rsidRPr="00987638">
        <w:rPr>
          <w:rFonts w:eastAsia="Calibri"/>
          <w:color w:val="000000"/>
          <w:u w:color="000000"/>
        </w:rPr>
        <w:t xml:space="preserve"> LICENSEE MUST BIENNIALLY RENEW </w:t>
      </w:r>
      <w:r w:rsidR="00424F46">
        <w:rPr>
          <w:rFonts w:eastAsia="Calibri"/>
          <w:color w:val="000000"/>
          <w:u w:color="000000"/>
        </w:rPr>
        <w:t>ITS</w:t>
      </w:r>
      <w:r w:rsidR="00D346DB" w:rsidRPr="00987638">
        <w:rPr>
          <w:rFonts w:eastAsia="Calibri"/>
          <w:color w:val="000000"/>
          <w:u w:color="000000"/>
        </w:rPr>
        <w:t xml:space="preserve"> LICENSE TO REMAIN IN INACTIVE STATUS, </w:t>
      </w:r>
      <w:r w:rsidR="00D346DB">
        <w:rPr>
          <w:rFonts w:eastAsia="Calibri"/>
          <w:color w:val="000000"/>
          <w:u w:color="000000"/>
        </w:rPr>
        <w:t>TO PROVIDE THAT A</w:t>
      </w:r>
      <w:r w:rsidR="00D346DB" w:rsidRPr="00987638">
        <w:rPr>
          <w:rFonts w:eastAsia="Calibri"/>
          <w:color w:val="000000"/>
          <w:u w:color="000000"/>
        </w:rPr>
        <w:t xml:space="preserve"> LICENSE MAY BE REACTIVATED IN A MANNER PROVIDED BY THE BOARD, </w:t>
      </w:r>
      <w:r w:rsidR="00D346DB">
        <w:rPr>
          <w:rFonts w:eastAsia="Calibri"/>
          <w:color w:val="000000"/>
          <w:u w:color="000000"/>
        </w:rPr>
        <w:t xml:space="preserve">TO PROVIDE </w:t>
      </w:r>
      <w:r w:rsidR="00D346DB" w:rsidRPr="00987638">
        <w:rPr>
          <w:rFonts w:eastAsia="Calibri"/>
          <w:color w:val="000000"/>
          <w:u w:color="000000"/>
        </w:rPr>
        <w:t xml:space="preserve">THAT INACTIVE STATUS DOES NOT STAY ANY DISCIPLINARY ACTIONS FOR VIOLATIONS THAT OCCURRED DURING THE COURSE OF </w:t>
      </w:r>
      <w:r w:rsidR="00D346DB">
        <w:rPr>
          <w:rFonts w:eastAsia="Calibri"/>
          <w:color w:val="000000"/>
          <w:u w:color="000000"/>
        </w:rPr>
        <w:t>AN</w:t>
      </w:r>
      <w:r w:rsidR="00D346DB" w:rsidRPr="00987638">
        <w:rPr>
          <w:rFonts w:eastAsia="Calibri"/>
          <w:color w:val="000000"/>
          <w:u w:color="000000"/>
        </w:rPr>
        <w:t xml:space="preserve"> ACTIVE LICENSE, TO CLARIFY REGULATIONS THAT SHALL BE PROMULGATED BY THE BOARD, TO PROVIDE THAT THE DEPARTMENT SHALL INVESTIGATE COMPLAINTS AND </w:t>
      </w:r>
      <w:r w:rsidR="00D346DB" w:rsidRPr="00987638">
        <w:rPr>
          <w:rFonts w:eastAsia="Times New Roman"/>
          <w:color w:val="000000"/>
          <w:u w:color="000000"/>
        </w:rPr>
        <w:t xml:space="preserve">VIOLATIONS, </w:t>
      </w:r>
      <w:r w:rsidR="00D346DB">
        <w:rPr>
          <w:rFonts w:eastAsia="Times New Roman"/>
          <w:color w:val="000000"/>
          <w:u w:color="000000"/>
        </w:rPr>
        <w:t xml:space="preserve">TO PROVIDE </w:t>
      </w:r>
      <w:r w:rsidR="00D346DB" w:rsidRPr="00987638">
        <w:rPr>
          <w:rFonts w:eastAsia="Calibri"/>
          <w:color w:val="000000"/>
          <w:u w:color="000000"/>
        </w:rPr>
        <w:t xml:space="preserve">THAT THE PRESIDING OFFICER OF THE BOARD MAY ADMINISTER OATHS, </w:t>
      </w:r>
      <w:r w:rsidR="00D346DB">
        <w:rPr>
          <w:rFonts w:eastAsia="Calibri"/>
          <w:color w:val="000000"/>
          <w:u w:color="000000"/>
        </w:rPr>
        <w:t xml:space="preserve">TO PROVIDE </w:t>
      </w:r>
      <w:r w:rsidR="00424F46">
        <w:rPr>
          <w:rFonts w:eastAsia="Calibri"/>
          <w:color w:val="000000"/>
          <w:u w:color="000000"/>
        </w:rPr>
        <w:t>FOR</w:t>
      </w:r>
      <w:r w:rsidR="00D346DB" w:rsidRPr="00987638">
        <w:rPr>
          <w:rFonts w:eastAsia="Times New Roman"/>
          <w:color w:val="000000"/>
          <w:u w:color="000000"/>
        </w:rPr>
        <w:t xml:space="preserve"> APPEAL</w:t>
      </w:r>
      <w:r w:rsidR="00424F46">
        <w:rPr>
          <w:rFonts w:eastAsia="Times New Roman"/>
          <w:color w:val="000000"/>
          <w:u w:color="000000"/>
        </w:rPr>
        <w:t>S</w:t>
      </w:r>
      <w:r w:rsidR="00D346DB" w:rsidRPr="00987638">
        <w:rPr>
          <w:rFonts w:eastAsia="Times New Roman"/>
          <w:color w:val="000000"/>
          <w:u w:color="000000"/>
        </w:rPr>
        <w:t xml:space="preserve"> OF THE </w:t>
      </w:r>
      <w:r w:rsidR="00424F46">
        <w:rPr>
          <w:rFonts w:eastAsia="Times New Roman"/>
          <w:color w:val="000000"/>
          <w:u w:color="000000"/>
        </w:rPr>
        <w:t xml:space="preserve">BOARD’S </w:t>
      </w:r>
      <w:r w:rsidR="00D346DB" w:rsidRPr="00987638">
        <w:rPr>
          <w:rFonts w:eastAsia="Times New Roman"/>
          <w:color w:val="000000"/>
          <w:u w:color="000000"/>
        </w:rPr>
        <w:t>DECISION</w:t>
      </w:r>
      <w:r w:rsidR="00424F46">
        <w:rPr>
          <w:rFonts w:eastAsia="Times New Roman"/>
          <w:color w:val="000000"/>
          <w:u w:color="000000"/>
        </w:rPr>
        <w:t>S</w:t>
      </w:r>
      <w:r w:rsidR="00D346DB" w:rsidRPr="00987638">
        <w:rPr>
          <w:rFonts w:eastAsia="Times New Roman"/>
          <w:color w:val="000000"/>
          <w:u w:color="000000"/>
        </w:rPr>
        <w:t xml:space="preserve">, </w:t>
      </w:r>
      <w:r w:rsidR="00D346DB">
        <w:rPr>
          <w:rFonts w:eastAsia="Times New Roman"/>
          <w:color w:val="000000"/>
          <w:u w:color="000000"/>
        </w:rPr>
        <w:t xml:space="preserve">TO PROVIDE </w:t>
      </w:r>
      <w:r w:rsidR="00D346DB" w:rsidRPr="00987638">
        <w:rPr>
          <w:rFonts w:eastAsia="Times New Roman"/>
          <w:color w:val="000000"/>
          <w:u w:color="000000"/>
        </w:rPr>
        <w:t>THAT SERVICE OF A NOTICE OF AN APPEAL DOES NOT STAY THE BOARD’S OR THE DEPARTMENT’S DECISION PENDING COMPLETION OF THE APPELLATE</w:t>
      </w:r>
      <w:r w:rsidR="00D346DB" w:rsidRPr="00987638">
        <w:rPr>
          <w:rFonts w:eastAsia="Times New Roman"/>
          <w:color w:val="000000"/>
          <w:spacing w:val="-6"/>
          <w:u w:color="000000"/>
        </w:rPr>
        <w:t xml:space="preserve"> </w:t>
      </w:r>
      <w:r w:rsidR="00D346DB" w:rsidRPr="00987638">
        <w:rPr>
          <w:rFonts w:eastAsia="Times New Roman"/>
          <w:color w:val="000000"/>
          <w:u w:color="000000"/>
        </w:rPr>
        <w:t>PROCESS</w:t>
      </w:r>
      <w:r w:rsidR="00D346DB">
        <w:rPr>
          <w:rFonts w:eastAsia="Times New Roman"/>
          <w:color w:val="000000"/>
          <w:u w:color="000000"/>
        </w:rPr>
        <w:t xml:space="preserve">, </w:t>
      </w:r>
      <w:r w:rsidR="00D346DB" w:rsidRPr="00987638">
        <w:rPr>
          <w:rFonts w:eastAsia="Times New Roman"/>
          <w:color w:val="000000"/>
          <w:u w:color="000000"/>
        </w:rPr>
        <w:t>TO CLARIFY GROUNDS FOR DENYING A LICENSE</w:t>
      </w:r>
      <w:r w:rsidR="00D346DB">
        <w:rPr>
          <w:rFonts w:eastAsia="Times New Roman"/>
          <w:color w:val="000000"/>
          <w:u w:color="000000"/>
        </w:rPr>
        <w:t xml:space="preserve">, </w:t>
      </w:r>
      <w:r w:rsidR="00D346DB" w:rsidRPr="00987638">
        <w:rPr>
          <w:rFonts w:eastAsia="Times New Roman"/>
          <w:color w:val="000000"/>
          <w:u w:color="000000"/>
        </w:rPr>
        <w:t xml:space="preserve">TO CLARIFY THE INVESTIGATION PROCESS AND </w:t>
      </w:r>
      <w:r w:rsidR="00D346DB">
        <w:rPr>
          <w:rFonts w:eastAsia="Times New Roman"/>
          <w:color w:val="000000"/>
          <w:u w:color="000000"/>
        </w:rPr>
        <w:t xml:space="preserve">CERTAIN </w:t>
      </w:r>
      <w:r w:rsidR="00D346DB" w:rsidRPr="00987638">
        <w:rPr>
          <w:rFonts w:eastAsia="Times New Roman"/>
          <w:color w:val="000000"/>
          <w:u w:color="000000"/>
        </w:rPr>
        <w:t>DISCIPLINARY ACTIONS</w:t>
      </w:r>
      <w:r w:rsidR="00D346DB" w:rsidRPr="00987638">
        <w:rPr>
          <w:rFonts w:eastAsia="Calibri"/>
          <w:color w:val="000000"/>
          <w:u w:color="000000"/>
        </w:rPr>
        <w:t xml:space="preserve">, TO PROVIDE THAT AN INDIVIDUAL OR ESTABLISHMENT THAT VOLUNTARILY SURRENDERS A LICENSE MAY NOT PRACTICE AS A MASSAGE THERAPIST OR OPERATE AS A MASSAGE THERAPY ESTABLISHMENT OR SOLE PRACTITIONER ESTABLISHMENT UNTIL THE BOARD REINSTATES THE LICENSE, TO PROVIDE THAT SERVICE OF NOTICE MAY BE MADE BY LEAVING </w:t>
      </w:r>
      <w:r w:rsidR="00D346DB">
        <w:rPr>
          <w:rFonts w:eastAsia="Calibri"/>
          <w:color w:val="000000"/>
          <w:u w:color="000000"/>
        </w:rPr>
        <w:t xml:space="preserve">A COPY OF THE NOTICE </w:t>
      </w:r>
      <w:r w:rsidR="00D346DB" w:rsidRPr="00987638">
        <w:rPr>
          <w:rFonts w:eastAsia="Calibri"/>
          <w:color w:val="000000"/>
          <w:u w:color="000000"/>
        </w:rPr>
        <w:t>WITH THE DIRECTOR OF THE DEPARTMENT OR HIS DESIGNEE</w:t>
      </w:r>
      <w:r w:rsidR="00502E9C">
        <w:rPr>
          <w:rFonts w:eastAsia="Calibri"/>
          <w:color w:val="000000"/>
          <w:u w:color="000000"/>
        </w:rPr>
        <w:t xml:space="preserve"> IN CERTAIN CIRCUMSTANCES</w:t>
      </w:r>
      <w:r w:rsidR="00D346DB">
        <w:rPr>
          <w:rFonts w:eastAsia="Calibri"/>
          <w:color w:val="000000"/>
          <w:u w:color="000000"/>
        </w:rPr>
        <w:t xml:space="preserve">, TO </w:t>
      </w:r>
      <w:r w:rsidR="00D346DB">
        <w:rPr>
          <w:rFonts w:eastAsia="Calibri"/>
          <w:color w:val="000000"/>
          <w:u w:color="000000"/>
        </w:rPr>
        <w:lastRenderedPageBreak/>
        <w:t>PROVIDE THAT</w:t>
      </w:r>
      <w:r w:rsidR="00D346DB" w:rsidRPr="00987638">
        <w:rPr>
          <w:rFonts w:eastAsia="Calibri"/>
          <w:color w:val="000000"/>
          <w:u w:color="000000"/>
        </w:rPr>
        <w:t xml:space="preserve"> COSTS AND FINES IMPOSED ARE DUE AND PAYABLE AS REQUIRED BY THE BOARD, TO PROVIDE THAT A LICENSEE FOUND IN VIOLATION OF TH</w:t>
      </w:r>
      <w:r w:rsidR="00D346DB">
        <w:rPr>
          <w:rFonts w:eastAsia="Calibri"/>
          <w:color w:val="000000"/>
          <w:u w:color="000000"/>
        </w:rPr>
        <w:t>E MASSAGE THERAPY PRACTICE ACT</w:t>
      </w:r>
      <w:r w:rsidR="00D346DB" w:rsidRPr="00987638">
        <w:rPr>
          <w:rFonts w:eastAsia="Calibri"/>
          <w:color w:val="000000"/>
          <w:u w:color="000000"/>
        </w:rPr>
        <w:t xml:space="preserve"> OR </w:t>
      </w:r>
      <w:r w:rsidR="00D346DB">
        <w:rPr>
          <w:rFonts w:eastAsia="Calibri"/>
          <w:color w:val="000000"/>
          <w:u w:color="000000"/>
        </w:rPr>
        <w:t xml:space="preserve">RELATED </w:t>
      </w:r>
      <w:r w:rsidR="00D346DB" w:rsidRPr="00987638">
        <w:rPr>
          <w:rFonts w:eastAsia="Calibri"/>
          <w:color w:val="000000"/>
          <w:u w:color="000000"/>
        </w:rPr>
        <w:t xml:space="preserve">REGULATIONS MAY BE REQUIRED TO PAY COSTS ASSOCIATED WITH THE INVESTIGATION OF </w:t>
      </w:r>
      <w:r w:rsidR="00D346DB">
        <w:rPr>
          <w:rFonts w:eastAsia="Calibri"/>
          <w:color w:val="000000"/>
          <w:u w:color="000000"/>
        </w:rPr>
        <w:t>HIS</w:t>
      </w:r>
      <w:r w:rsidR="00D346DB" w:rsidRPr="00987638">
        <w:rPr>
          <w:rFonts w:eastAsia="Calibri"/>
          <w:color w:val="000000"/>
          <w:u w:color="000000"/>
        </w:rPr>
        <w:t xml:space="preserve"> CASE</w:t>
      </w:r>
      <w:r w:rsidR="00D346DB">
        <w:rPr>
          <w:rFonts w:eastAsia="Calibri"/>
          <w:color w:val="000000"/>
          <w:u w:color="000000"/>
        </w:rPr>
        <w:t>,</w:t>
      </w:r>
      <w:r w:rsidR="00D346DB" w:rsidRPr="00987638">
        <w:rPr>
          <w:rFonts w:eastAsia="Calibri"/>
          <w:color w:val="000000"/>
          <w:u w:color="000000"/>
        </w:rPr>
        <w:t xml:space="preserve"> </w:t>
      </w:r>
      <w:r w:rsidR="00D346DB" w:rsidRPr="00987638">
        <w:rPr>
          <w:rFonts w:eastAsia="Times New Roman"/>
          <w:color w:val="000000"/>
          <w:u w:color="000000"/>
        </w:rPr>
        <w:t>TO MAKE CONFORMING CHANGES</w:t>
      </w:r>
      <w:r w:rsidR="00D346DB">
        <w:rPr>
          <w:rFonts w:eastAsia="Times New Roman"/>
          <w:color w:val="000000"/>
          <w:u w:color="000000"/>
        </w:rPr>
        <w:t xml:space="preserve">, </w:t>
      </w:r>
      <w:r w:rsidR="00D346DB" w:rsidRPr="00987638">
        <w:rPr>
          <w:rFonts w:eastAsia="Calibri"/>
          <w:color w:val="000000"/>
          <w:u w:color="000000"/>
        </w:rPr>
        <w:t>AND TO DEFINE NECESSARY TERMS.</w:t>
      </w:r>
      <w:bookmarkEnd w:id="4"/>
    </w:p>
    <w:p w14:paraId="74B07D8D"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14:paraId="31CD6EED" w14:textId="77777777" w:rsidR="004D4510" w:rsidRDefault="004D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12558BC" w14:textId="77777777" w:rsidR="004D4510" w:rsidRDefault="004D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75A51B" w14:textId="32CA02A0" w:rsidR="00DA64E7" w:rsidRDefault="004D4510"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A64E7">
        <w:rPr>
          <w:rFonts w:eastAsia="Times New Roman"/>
        </w:rPr>
        <w:t>This act must be known and may be cited as the “Massage Therapy Practice Act”.</w:t>
      </w:r>
    </w:p>
    <w:p w14:paraId="56C2A586" w14:textId="77777777" w:rsidR="00DA64E7" w:rsidRDefault="00DA64E7"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C9E796" w14:textId="6F03A2B5" w:rsidR="00D346DB" w:rsidRDefault="00DA64E7"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3A115C">
        <w:rPr>
          <w:rFonts w:eastAsia="Times New Roman"/>
        </w:rPr>
        <w:t>Chapter 30, Title 40 o</w:t>
      </w:r>
      <w:r w:rsidR="00D346DB">
        <w:rPr>
          <w:rFonts w:eastAsia="Times New Roman"/>
        </w:rPr>
        <w:t>f the 1976 Code is amended to read:</w:t>
      </w:r>
    </w:p>
    <w:p w14:paraId="5CC61D50" w14:textId="77777777" w:rsidR="003A115C" w:rsidRDefault="003A115C"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5F6C44" w14:textId="73B86BF2" w:rsidR="003A115C" w:rsidRDefault="003A115C" w:rsidP="003A1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rFonts w:eastAsia="Times New Roman"/>
        </w:rPr>
        <w:t>“</w:t>
      </w:r>
      <w:r w:rsidRPr="008B2A2C">
        <w:t>CHAPTER 30</w:t>
      </w:r>
    </w:p>
    <w:p w14:paraId="05120AEB" w14:textId="77777777" w:rsidR="00DA64E7" w:rsidRDefault="00DA64E7" w:rsidP="003A1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62C948B7" w14:textId="5CA71E55" w:rsidR="003A115C" w:rsidRPr="008B2A2C" w:rsidRDefault="003A115C" w:rsidP="003A1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8B7313">
        <w:rPr>
          <w:strike/>
        </w:rPr>
        <w:t>Massage/Bodywork</w:t>
      </w:r>
      <w:r w:rsidR="008B7313">
        <w:t xml:space="preserve"> </w:t>
      </w:r>
      <w:r w:rsidR="008B7313">
        <w:rPr>
          <w:u w:val="single"/>
        </w:rPr>
        <w:t>Massage Therapy</w:t>
      </w:r>
      <w:r w:rsidRPr="008B2A2C">
        <w:t xml:space="preserve"> Practice </w:t>
      </w:r>
      <w:r w:rsidRPr="00DA64E7">
        <w:rPr>
          <w:strike/>
        </w:rPr>
        <w:t>Act</w:t>
      </w:r>
    </w:p>
    <w:p w14:paraId="5EF7706A" w14:textId="77777777"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A08DD7" w14:textId="3A9BCE6A" w:rsidR="00D346DB" w:rsidRPr="00DA64E7"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Pr>
          <w:rFonts w:eastAsia="Times New Roman"/>
        </w:rPr>
        <w:tab/>
      </w:r>
      <w:r w:rsidRPr="00DA64E7">
        <w:rPr>
          <w:rFonts w:eastAsia="Calibri"/>
          <w:strike/>
        </w:rPr>
        <w:t>Section 40</w:t>
      </w:r>
      <w:r w:rsidR="00506D6D">
        <w:rPr>
          <w:rFonts w:eastAsia="Calibri"/>
          <w:strike/>
        </w:rPr>
        <w:noBreakHyphen/>
      </w:r>
      <w:r w:rsidRPr="00DA64E7">
        <w:rPr>
          <w:rFonts w:eastAsia="Calibri"/>
          <w:strike/>
        </w:rPr>
        <w:t>30</w:t>
      </w:r>
      <w:r w:rsidR="00506D6D">
        <w:rPr>
          <w:rFonts w:eastAsia="Calibri"/>
          <w:strike/>
        </w:rPr>
        <w:noBreakHyphen/>
      </w:r>
      <w:r w:rsidRPr="00DA64E7">
        <w:rPr>
          <w:rFonts w:eastAsia="Calibri"/>
          <w:strike/>
        </w:rPr>
        <w:t>10.</w:t>
      </w:r>
      <w:r w:rsidRPr="00DA64E7">
        <w:rPr>
          <w:rFonts w:eastAsia="Calibri"/>
          <w:strike/>
        </w:rPr>
        <w:tab/>
        <w:t>This chapter may be cited as the Massage/Bodywork Practice Act</w:t>
      </w:r>
      <w:r w:rsidR="003A115C" w:rsidRPr="00DA64E7">
        <w:rPr>
          <w:rFonts w:eastAsia="Calibri"/>
          <w:strike/>
        </w:rPr>
        <w:t>.</w:t>
      </w:r>
    </w:p>
    <w:p w14:paraId="0B6E4A33" w14:textId="77777777"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12138E2" w14:textId="3C2F636F"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b/>
        </w:rPr>
        <w:tab/>
      </w:r>
      <w:r w:rsidRPr="00217182">
        <w:rPr>
          <w:rFonts w:eastAsia="Calibri"/>
        </w:rPr>
        <w:t xml:space="preserve">Section </w:t>
      </w:r>
      <w:r w:rsidRPr="00DA64E7">
        <w:rPr>
          <w:rFonts w:eastAsia="Calibri"/>
          <w:strike/>
        </w:rPr>
        <w:t>40</w:t>
      </w:r>
      <w:r w:rsidR="00506D6D">
        <w:rPr>
          <w:rFonts w:eastAsia="Calibri"/>
          <w:strike/>
        </w:rPr>
        <w:noBreakHyphen/>
      </w:r>
      <w:r w:rsidRPr="00DA64E7">
        <w:rPr>
          <w:rFonts w:eastAsia="Calibri"/>
          <w:strike/>
        </w:rPr>
        <w:t>30</w:t>
      </w:r>
      <w:r w:rsidR="00506D6D">
        <w:rPr>
          <w:rFonts w:eastAsia="Calibri"/>
          <w:strike/>
        </w:rPr>
        <w:noBreakHyphen/>
      </w:r>
      <w:r w:rsidRPr="00DA64E7">
        <w:rPr>
          <w:rFonts w:eastAsia="Calibri"/>
          <w:strike/>
        </w:rPr>
        <w:t>20</w:t>
      </w:r>
      <w:r w:rsidR="00DA64E7">
        <w:rPr>
          <w:rFonts w:eastAsia="Calibri"/>
        </w:rPr>
        <w:t xml:space="preserve"> </w:t>
      </w:r>
      <w:r w:rsidR="00DA64E7">
        <w:rPr>
          <w:rFonts w:eastAsia="Calibri"/>
          <w:u w:val="single"/>
        </w:rPr>
        <w:t>40-30-10</w:t>
      </w:r>
      <w:r w:rsidRPr="00217182">
        <w:rPr>
          <w:rFonts w:eastAsia="Calibri"/>
        </w:rPr>
        <w:t>.</w:t>
      </w:r>
      <w:r w:rsidRPr="00217182">
        <w:rPr>
          <w:rFonts w:eastAsia="Calibri"/>
        </w:rPr>
        <w:tab/>
      </w:r>
      <w:r w:rsidRPr="00A21453">
        <w:rPr>
          <w:rFonts w:eastAsia="Calibri"/>
        </w:rPr>
        <w:t xml:space="preserve">The </w:t>
      </w:r>
      <w:r w:rsidRPr="00F76773">
        <w:rPr>
          <w:rFonts w:eastAsia="Calibri"/>
        </w:rPr>
        <w:t>General Assembly recognizes that</w:t>
      </w:r>
      <w:r w:rsidRPr="006441CE">
        <w:rPr>
          <w:rFonts w:eastAsia="Calibri"/>
        </w:rPr>
        <w:t xml:space="preserve"> </w:t>
      </w:r>
      <w:r w:rsidRPr="00F76773">
        <w:rPr>
          <w:rFonts w:eastAsia="Calibri"/>
        </w:rPr>
        <w:t xml:space="preserve">the </w:t>
      </w:r>
      <w:r w:rsidRPr="00A21453">
        <w:rPr>
          <w:rFonts w:eastAsia="Calibri"/>
        </w:rPr>
        <w:t xml:space="preserve">practice of </w:t>
      </w:r>
      <w:r w:rsidRPr="00752F43">
        <w:rPr>
          <w:rFonts w:eastAsia="Calibri"/>
          <w:strike/>
        </w:rPr>
        <w:t>massage/bodywork</w:t>
      </w:r>
      <w:r w:rsidRPr="00A21453">
        <w:rPr>
          <w:rFonts w:eastAsia="Calibri"/>
        </w:rPr>
        <w:t xml:space="preserve"> </w:t>
      </w:r>
      <w:r>
        <w:rPr>
          <w:rFonts w:eastAsia="Calibri"/>
          <w:u w:val="single"/>
        </w:rPr>
        <w:t>massage therapy</w:t>
      </w:r>
      <w:r>
        <w:rPr>
          <w:rFonts w:eastAsia="Calibri"/>
        </w:rPr>
        <w:t xml:space="preserve"> </w:t>
      </w:r>
      <w:r w:rsidRPr="00A21453">
        <w:rPr>
          <w:rFonts w:eastAsia="Calibri"/>
        </w:rPr>
        <w:t xml:space="preserve">is potentially harmful to the public in that </w:t>
      </w:r>
      <w:r w:rsidRPr="00752F43">
        <w:rPr>
          <w:rFonts w:eastAsia="Calibri"/>
          <w:strike/>
        </w:rPr>
        <w:t>massage/bodywork</w:t>
      </w:r>
      <w:r w:rsidRPr="00A21453">
        <w:rPr>
          <w:rFonts w:eastAsia="Calibri"/>
        </w:rPr>
        <w:t xml:space="preserve"> </w:t>
      </w:r>
      <w:r>
        <w:rPr>
          <w:rFonts w:eastAsia="Calibri"/>
          <w:u w:val="single"/>
        </w:rPr>
        <w:t>massage</w:t>
      </w:r>
      <w:r>
        <w:rPr>
          <w:rFonts w:eastAsia="Calibri"/>
        </w:rPr>
        <w:t xml:space="preserve"> </w:t>
      </w:r>
      <w:r w:rsidRPr="00A21453">
        <w:rPr>
          <w:rFonts w:eastAsia="Calibri"/>
        </w:rPr>
        <w:t xml:space="preserve">therapists must have a knowledge of anatomy, kinesiology, and physiology and an understanding of the relationship between the structure and the function of the tissues being treated and the total function of the body. </w:t>
      </w:r>
      <w:r w:rsidRPr="00752F43">
        <w:rPr>
          <w:rFonts w:eastAsia="Calibri"/>
          <w:strike/>
        </w:rPr>
        <w:t>Massage/bodywork</w:t>
      </w:r>
      <w:r w:rsidRPr="00A21453">
        <w:rPr>
          <w:rFonts w:eastAsia="Calibri"/>
        </w:rPr>
        <w:t xml:space="preserve"> </w:t>
      </w:r>
      <w:r>
        <w:rPr>
          <w:rFonts w:eastAsia="Calibri"/>
          <w:u w:val="single"/>
        </w:rPr>
        <w:t>Massage therapy</w:t>
      </w:r>
      <w:r>
        <w:rPr>
          <w:rFonts w:eastAsia="Calibri"/>
        </w:rPr>
        <w:t xml:space="preserve"> </w:t>
      </w:r>
      <w:r w:rsidRPr="00A21453">
        <w:rPr>
          <w:rFonts w:eastAsia="Calibri"/>
        </w:rPr>
        <w:t xml:space="preserve">is therapeutic, and regulations are necessary to protect the public from unqualified </w:t>
      </w:r>
      <w:r w:rsidRPr="00F76773">
        <w:rPr>
          <w:rFonts w:eastAsia="Calibri"/>
          <w:strike/>
        </w:rPr>
        <w:t>practitioners</w:t>
      </w:r>
      <w:r>
        <w:rPr>
          <w:rFonts w:eastAsia="Calibri"/>
        </w:rPr>
        <w:t xml:space="preserve"> </w:t>
      </w:r>
      <w:r>
        <w:rPr>
          <w:color w:val="000000" w:themeColor="text1"/>
          <w:u w:val="single" w:color="000000" w:themeColor="text1"/>
        </w:rPr>
        <w:t xml:space="preserve">massage therapists and </w:t>
      </w:r>
      <w:r w:rsidRPr="00C70C60">
        <w:rPr>
          <w:color w:val="000000" w:themeColor="text1"/>
          <w:u w:val="single" w:color="000000" w:themeColor="text1"/>
        </w:rPr>
        <w:t>unsafe</w:t>
      </w:r>
      <w:r>
        <w:rPr>
          <w:color w:val="000000" w:themeColor="text1"/>
          <w:u w:val="single" w:color="000000" w:themeColor="text1"/>
        </w:rPr>
        <w:t xml:space="preserve"> establishments</w:t>
      </w:r>
      <w:r w:rsidRPr="00A21453">
        <w:rPr>
          <w:rFonts w:eastAsia="Calibri"/>
        </w:rPr>
        <w:t xml:space="preserve">. It is, therefore, necessary in the interest of public health, safety, and welfare to regulate the practice of </w:t>
      </w:r>
      <w:r w:rsidRPr="00F76773">
        <w:rPr>
          <w:rFonts w:eastAsia="Calibri"/>
          <w:strike/>
        </w:rPr>
        <w:t>massage/bodywork</w:t>
      </w:r>
      <w:r w:rsidRPr="00A21453">
        <w:rPr>
          <w:rFonts w:eastAsia="Calibri"/>
        </w:rPr>
        <w:t xml:space="preserve"> </w:t>
      </w:r>
      <w:r>
        <w:rPr>
          <w:rFonts w:eastAsia="Calibri"/>
          <w:u w:val="single"/>
        </w:rPr>
        <w:t xml:space="preserve">massage therapy and </w:t>
      </w:r>
      <w:r>
        <w:rPr>
          <w:color w:val="000000" w:themeColor="text1"/>
          <w:u w:val="single" w:color="000000" w:themeColor="text1"/>
        </w:rPr>
        <w:t>the operation of massage therapy establishments and sole practitioner establishments</w:t>
      </w:r>
      <w:r>
        <w:rPr>
          <w:color w:val="000000" w:themeColor="text1"/>
        </w:rPr>
        <w:t xml:space="preserve"> </w:t>
      </w:r>
      <w:r w:rsidRPr="00A21453">
        <w:rPr>
          <w:rFonts w:eastAsia="Calibri"/>
        </w:rPr>
        <w:t xml:space="preserve">in this State. However, restrictions must be imposed to the extent necessary to protect the public from significant and discernible danger to health and yet not in such a manner which will unreasonably affect the competitive market. Further, consumer protection for both </w:t>
      </w:r>
      <w:r w:rsidRPr="00A21453">
        <w:rPr>
          <w:rFonts w:eastAsia="Calibri"/>
        </w:rPr>
        <w:lastRenderedPageBreak/>
        <w:t xml:space="preserve">health and economic matters must be afforded </w:t>
      </w:r>
      <w:r>
        <w:rPr>
          <w:rFonts w:eastAsia="Calibri"/>
          <w:u w:val="single"/>
        </w:rPr>
        <w:t>to</w:t>
      </w:r>
      <w:r w:rsidRPr="009252AF">
        <w:rPr>
          <w:rFonts w:eastAsia="Calibri"/>
        </w:rPr>
        <w:t xml:space="preserve"> </w:t>
      </w:r>
      <w:r w:rsidRPr="00A21453">
        <w:rPr>
          <w:rFonts w:eastAsia="Calibri"/>
        </w:rPr>
        <w:t>the public through legal remedies provided for in this chapter.</w:t>
      </w:r>
    </w:p>
    <w:p w14:paraId="128FEBFA"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65CA04D" w14:textId="5247BE4E"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9807C3">
        <w:rPr>
          <w:rFonts w:eastAsia="Calibri"/>
        </w:rPr>
        <w:tab/>
      </w:r>
      <w:r w:rsidRPr="003A115C">
        <w:rPr>
          <w:rFonts w:eastAsia="Calibri"/>
          <w:u w:val="single"/>
        </w:rPr>
        <w:t>Section 40-30-2</w:t>
      </w:r>
      <w:r w:rsidR="00DA64E7">
        <w:rPr>
          <w:rFonts w:eastAsia="Calibri"/>
          <w:u w:val="single"/>
        </w:rPr>
        <w:t>0</w:t>
      </w:r>
      <w:r w:rsidRPr="003A115C">
        <w:rPr>
          <w:rFonts w:eastAsia="Calibri"/>
          <w:u w:val="single"/>
        </w:rPr>
        <w:t>.</w:t>
      </w:r>
      <w:r w:rsidRPr="003A115C">
        <w:rPr>
          <w:rFonts w:eastAsia="Calibri"/>
        </w:rPr>
        <w:tab/>
      </w:r>
      <w:r w:rsidRPr="003A115C">
        <w:rPr>
          <w:rFonts w:eastAsia="Calibri"/>
          <w:u w:val="single"/>
        </w:rPr>
        <w:t xml:space="preserve">Unless otherwise provided in this chapter, Article 1, Chapter 1, Title 40 applies to massage therapists, massage therapy establishments, and sole practitioner establishments licensed pursuant to this chapter; however, if there is a </w:t>
      </w:r>
      <w:r w:rsidRPr="003A115C">
        <w:rPr>
          <w:rFonts w:eastAsia="Calibri"/>
          <w:bCs/>
          <w:u w:val="single"/>
        </w:rPr>
        <w:t xml:space="preserve">conflict between </w:t>
      </w:r>
      <w:r w:rsidRPr="003A115C">
        <w:rPr>
          <w:rFonts w:eastAsia="Calibri"/>
          <w:u w:val="single"/>
        </w:rPr>
        <w:t>this chapter and Article 1, Chapter 1, Title 40, then the provisions of this chapter control.</w:t>
      </w:r>
    </w:p>
    <w:p w14:paraId="1A7E7295" w14:textId="77777777" w:rsidR="003A115C" w:rsidRPr="00E1265B" w:rsidRDefault="003A115C" w:rsidP="004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FFE71FA" w14:textId="77777777" w:rsidR="003A115C" w:rsidRPr="003A115C" w:rsidRDefault="003A115C"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Section 40-30-30.</w:t>
      </w:r>
      <w:r>
        <w:rPr>
          <w:rFonts w:eastAsia="Calibri"/>
        </w:rPr>
        <w:tab/>
        <w:t>As used in this chapter:</w:t>
      </w:r>
    </w:p>
    <w:p w14:paraId="5F677855" w14:textId="04E37656" w:rsidR="00733DF0" w:rsidRPr="00733DF0"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Calibri"/>
        </w:rPr>
        <w:tab/>
      </w:r>
      <w:r w:rsidR="003A115C">
        <w:rPr>
          <w:rFonts w:eastAsia="Calibri"/>
        </w:rPr>
        <w:tab/>
        <w:t>(1)</w:t>
      </w:r>
      <w:r w:rsidR="003A115C">
        <w:rPr>
          <w:rFonts w:eastAsia="Calibri"/>
        </w:rPr>
        <w:tab/>
      </w:r>
      <w:r w:rsidRPr="00733DF0">
        <w:rPr>
          <w:color w:val="000000" w:themeColor="text1"/>
          <w:u w:val="single" w:color="000000" w:themeColor="text1"/>
        </w:rPr>
        <w:t>‘Approved massage therapy ed</w:t>
      </w:r>
      <w:r w:rsidR="00291DB3">
        <w:rPr>
          <w:color w:val="000000" w:themeColor="text1"/>
          <w:u w:val="single" w:color="000000" w:themeColor="text1"/>
        </w:rPr>
        <w:t>ucation program’ means a</w:t>
      </w:r>
      <w:r w:rsidRPr="00733DF0">
        <w:rPr>
          <w:color w:val="000000" w:themeColor="text1"/>
          <w:u w:val="single" w:color="000000" w:themeColor="text1"/>
        </w:rPr>
        <w:t xml:space="preserve"> </w:t>
      </w:r>
      <w:r w:rsidR="00291DB3">
        <w:rPr>
          <w:color w:val="000000" w:themeColor="text1"/>
          <w:u w:val="single" w:color="000000" w:themeColor="text1"/>
        </w:rPr>
        <w:t xml:space="preserve">supervised </w:t>
      </w:r>
      <w:r w:rsidRPr="00733DF0">
        <w:rPr>
          <w:color w:val="000000" w:themeColor="text1"/>
          <w:u w:val="single" w:color="000000" w:themeColor="text1"/>
        </w:rPr>
        <w:t>e</w:t>
      </w:r>
      <w:r w:rsidR="000B73F0">
        <w:rPr>
          <w:color w:val="000000" w:themeColor="text1"/>
          <w:u w:val="single" w:color="000000" w:themeColor="text1"/>
        </w:rPr>
        <w:t xml:space="preserve">ducational program </w:t>
      </w:r>
      <w:r w:rsidR="000B73F0" w:rsidRPr="00733DF0">
        <w:rPr>
          <w:color w:val="000000" w:themeColor="text1"/>
          <w:u w:val="single" w:color="000000" w:themeColor="text1"/>
        </w:rPr>
        <w:t>in a school approved by the Commission on Higher Education</w:t>
      </w:r>
      <w:r w:rsidR="000B73F0">
        <w:rPr>
          <w:color w:val="000000" w:themeColor="text1"/>
          <w:u w:val="single" w:color="000000" w:themeColor="text1"/>
        </w:rPr>
        <w:t xml:space="preserve">. The program must meet </w:t>
      </w:r>
      <w:r w:rsidRPr="00733DF0">
        <w:rPr>
          <w:color w:val="000000" w:themeColor="text1"/>
          <w:u w:val="single" w:color="000000" w:themeColor="text1"/>
        </w:rPr>
        <w:t>minimum qualifications</w:t>
      </w:r>
      <w:r w:rsidR="000B73F0">
        <w:rPr>
          <w:color w:val="000000" w:themeColor="text1"/>
          <w:u w:val="single" w:color="000000" w:themeColor="text1"/>
        </w:rPr>
        <w:t>, including</w:t>
      </w:r>
      <w:r w:rsidRPr="00733DF0">
        <w:rPr>
          <w:color w:val="000000" w:themeColor="text1"/>
          <w:u w:val="single" w:color="000000" w:themeColor="text1"/>
        </w:rPr>
        <w:t xml:space="preserve"> course content as approved by the board in regulation.</w:t>
      </w:r>
    </w:p>
    <w:p w14:paraId="1F80401B" w14:textId="53EE0CFF" w:rsidR="00D346DB" w:rsidRDefault="00733DF0"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u w:val="single"/>
        </w:rPr>
        <w:t>(2)</w:t>
      </w:r>
      <w:r>
        <w:rPr>
          <w:rFonts w:eastAsia="Calibri"/>
        </w:rPr>
        <w:tab/>
      </w:r>
      <w:r w:rsidR="003A115C">
        <w:rPr>
          <w:rFonts w:eastAsia="Calibri"/>
        </w:rPr>
        <w:t>‘</w:t>
      </w:r>
      <w:r w:rsidR="003A115C" w:rsidRPr="00A21453">
        <w:rPr>
          <w:rFonts w:eastAsia="Calibri"/>
        </w:rPr>
        <w:t xml:space="preserve">Approved </w:t>
      </w:r>
      <w:r w:rsidR="003A115C" w:rsidRPr="00923FBF">
        <w:rPr>
          <w:rFonts w:eastAsia="Calibri"/>
          <w:strike/>
        </w:rPr>
        <w:t>massage/bodywork</w:t>
      </w:r>
      <w:r w:rsidR="003A115C" w:rsidRPr="00A21453">
        <w:rPr>
          <w:rFonts w:eastAsia="Calibri"/>
        </w:rPr>
        <w:t xml:space="preserve"> </w:t>
      </w:r>
      <w:r w:rsidR="003A115C" w:rsidRPr="00923FBF">
        <w:rPr>
          <w:rFonts w:eastAsia="Calibri"/>
          <w:u w:val="single"/>
        </w:rPr>
        <w:t>massage therapy</w:t>
      </w:r>
      <w:r w:rsidR="003A115C" w:rsidRPr="00923FBF">
        <w:rPr>
          <w:rFonts w:eastAsia="Calibri"/>
        </w:rPr>
        <w:t xml:space="preserve"> </w:t>
      </w:r>
      <w:r w:rsidR="003A115C" w:rsidRPr="00A21453">
        <w:rPr>
          <w:rFonts w:eastAsia="Calibri"/>
        </w:rPr>
        <w:t>school</w:t>
      </w:r>
      <w:r w:rsidR="003A115C">
        <w:rPr>
          <w:rFonts w:eastAsia="Calibri"/>
        </w:rPr>
        <w:t>’</w:t>
      </w:r>
      <w:r w:rsidR="003A115C" w:rsidRPr="00A21453">
        <w:rPr>
          <w:rFonts w:eastAsia="Calibri"/>
        </w:rPr>
        <w:t xml:space="preserve"> means </w:t>
      </w:r>
      <w:r w:rsidR="003A115C" w:rsidRPr="003C706E">
        <w:rPr>
          <w:rFonts w:eastAsia="Calibri"/>
        </w:rPr>
        <w:t xml:space="preserve">a facility </w:t>
      </w:r>
      <w:r w:rsidR="003A115C">
        <w:rPr>
          <w:rFonts w:eastAsia="Calibri"/>
          <w:u w:val="single"/>
        </w:rPr>
        <w:t xml:space="preserve">that offers </w:t>
      </w:r>
      <w:r w:rsidR="003A115C" w:rsidRPr="000740F6">
        <w:rPr>
          <w:rFonts w:eastAsia="Calibri"/>
          <w:u w:val="single"/>
        </w:rPr>
        <w:t xml:space="preserve">an </w:t>
      </w:r>
      <w:r w:rsidR="003A115C">
        <w:rPr>
          <w:rFonts w:eastAsia="Calibri"/>
          <w:u w:val="single"/>
        </w:rPr>
        <w:t>educational program</w:t>
      </w:r>
      <w:r w:rsidR="003A115C" w:rsidRPr="003752F1">
        <w:rPr>
          <w:rFonts w:eastAsia="Calibri"/>
        </w:rPr>
        <w:t xml:space="preserve"> </w:t>
      </w:r>
      <w:r w:rsidR="003A115C" w:rsidRPr="00A21453">
        <w:rPr>
          <w:rFonts w:eastAsia="Calibri"/>
        </w:rPr>
        <w:t xml:space="preserve">that meets minimum </w:t>
      </w:r>
      <w:r w:rsidR="003A115C" w:rsidRPr="003752F1">
        <w:rPr>
          <w:rFonts w:eastAsia="Calibri"/>
          <w:strike/>
        </w:rPr>
        <w:t>standards</w:t>
      </w:r>
      <w:r w:rsidR="003A115C" w:rsidRPr="00A21453">
        <w:rPr>
          <w:rFonts w:eastAsia="Calibri"/>
        </w:rPr>
        <w:t xml:space="preserve"> </w:t>
      </w:r>
      <w:r w:rsidR="003A115C">
        <w:rPr>
          <w:rFonts w:eastAsia="Calibri"/>
          <w:u w:val="single"/>
        </w:rPr>
        <w:t>requirements</w:t>
      </w:r>
      <w:r w:rsidR="003A115C" w:rsidRPr="003752F1">
        <w:rPr>
          <w:rFonts w:eastAsia="Calibri"/>
        </w:rPr>
        <w:t xml:space="preserve"> </w:t>
      </w:r>
      <w:r w:rsidR="003A115C" w:rsidRPr="00A21453">
        <w:rPr>
          <w:rFonts w:eastAsia="Calibri"/>
        </w:rPr>
        <w:t xml:space="preserve">for training and curriculum as determined by </w:t>
      </w:r>
      <w:r w:rsidR="003A115C" w:rsidRPr="009252AF">
        <w:rPr>
          <w:rFonts w:eastAsia="Calibri"/>
          <w:strike/>
        </w:rPr>
        <w:t xml:space="preserve">regulation </w:t>
      </w:r>
      <w:r w:rsidR="003A115C" w:rsidRPr="00C527F4">
        <w:rPr>
          <w:rFonts w:eastAsia="Calibri"/>
          <w:strike/>
        </w:rPr>
        <w:t>of the department</w:t>
      </w:r>
      <w:r w:rsidR="003A115C" w:rsidRPr="009252AF">
        <w:rPr>
          <w:rFonts w:eastAsia="Calibri"/>
        </w:rPr>
        <w:t xml:space="preserve"> </w:t>
      </w:r>
      <w:r w:rsidR="003A115C" w:rsidRPr="009252AF">
        <w:rPr>
          <w:rFonts w:eastAsia="Calibri"/>
          <w:u w:val="single"/>
        </w:rPr>
        <w:t>t</w:t>
      </w:r>
      <w:r w:rsidR="003A115C">
        <w:rPr>
          <w:rFonts w:eastAsia="Calibri"/>
          <w:u w:val="single"/>
        </w:rPr>
        <w:t>he board pursuant to this chapter and related regulations</w:t>
      </w:r>
      <w:r w:rsidR="003A115C" w:rsidRPr="00A21453">
        <w:rPr>
          <w:rFonts w:eastAsia="Calibri"/>
        </w:rPr>
        <w:t>.</w:t>
      </w:r>
    </w:p>
    <w:p w14:paraId="1627FC84" w14:textId="7290F03E" w:rsidR="00733DF0" w:rsidRPr="00733DF0"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33DF0">
        <w:rPr>
          <w:color w:val="000000" w:themeColor="text1"/>
          <w:u w:color="000000" w:themeColor="text1"/>
        </w:rPr>
        <w:tab/>
      </w:r>
      <w:r w:rsidRPr="00733DF0">
        <w:rPr>
          <w:color w:val="000000" w:themeColor="text1"/>
          <w:u w:color="000000" w:themeColor="text1"/>
        </w:rPr>
        <w:tab/>
      </w:r>
      <w:r w:rsidRPr="00733DF0">
        <w:rPr>
          <w:color w:val="000000" w:themeColor="text1"/>
          <w:u w:val="single" w:color="000000" w:themeColor="text1"/>
        </w:rPr>
        <w:t>(</w:t>
      </w:r>
      <w:r>
        <w:rPr>
          <w:color w:val="000000" w:themeColor="text1"/>
          <w:u w:val="single" w:color="000000" w:themeColor="text1"/>
        </w:rPr>
        <w:t>3</w:t>
      </w:r>
      <w:r w:rsidRPr="00733DF0">
        <w:rPr>
          <w:color w:val="000000" w:themeColor="text1"/>
          <w:u w:val="single" w:color="000000" w:themeColor="text1"/>
        </w:rPr>
        <w:t>)</w:t>
      </w:r>
      <w:r w:rsidRPr="00733DF0">
        <w:rPr>
          <w:color w:val="000000" w:themeColor="text1"/>
          <w:u w:color="000000" w:themeColor="text1"/>
        </w:rPr>
        <w:tab/>
      </w:r>
      <w:r w:rsidRPr="00733DF0">
        <w:rPr>
          <w:color w:val="000000" w:themeColor="text1"/>
          <w:u w:val="single" w:color="000000" w:themeColor="text1"/>
        </w:rPr>
        <w:t xml:space="preserve">‘Board’ means the South Carolina Massage Therapy Board under the </w:t>
      </w:r>
      <w:r w:rsidR="00DB2F1B">
        <w:rPr>
          <w:color w:val="000000" w:themeColor="text1"/>
          <w:u w:val="single" w:color="000000" w:themeColor="text1"/>
        </w:rPr>
        <w:t xml:space="preserve">administration of the </w:t>
      </w:r>
      <w:r w:rsidRPr="00733DF0">
        <w:rPr>
          <w:color w:val="000000" w:themeColor="text1"/>
          <w:u w:val="single" w:color="000000" w:themeColor="text1"/>
        </w:rPr>
        <w:t>department.</w:t>
      </w:r>
    </w:p>
    <w:p w14:paraId="170F09FB" w14:textId="54C0FB0D" w:rsidR="00733DF0" w:rsidRPr="00733DF0"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color w:val="000000"/>
          <w:u w:val="single"/>
        </w:rPr>
      </w:pPr>
      <w:r w:rsidRPr="00733DF0">
        <w:rPr>
          <w:rFonts w:eastAsia="Times New Roman"/>
        </w:rPr>
        <w:tab/>
      </w:r>
      <w:r w:rsidRPr="00733DF0">
        <w:rPr>
          <w:rFonts w:eastAsia="Times New Roman"/>
        </w:rPr>
        <w:tab/>
      </w:r>
      <w:r>
        <w:rPr>
          <w:rFonts w:eastAsia="Times New Roman"/>
          <w:u w:val="single"/>
        </w:rPr>
        <w:t>(4</w:t>
      </w:r>
      <w:r w:rsidRPr="00733DF0">
        <w:rPr>
          <w:rFonts w:eastAsia="Times New Roman"/>
          <w:u w:val="single"/>
        </w:rPr>
        <w:t>)</w:t>
      </w:r>
      <w:r w:rsidRPr="00733DF0">
        <w:rPr>
          <w:rFonts w:eastAsia="Times New Roman"/>
        </w:rPr>
        <w:tab/>
      </w:r>
      <w:r w:rsidRPr="00733DF0">
        <w:rPr>
          <w:rFonts w:eastAsia="Times New Roman"/>
          <w:u w:val="single"/>
        </w:rPr>
        <w:t xml:space="preserve">‘Client’ means a person who receives massage therapy </w:t>
      </w:r>
      <w:r w:rsidR="005B136E">
        <w:rPr>
          <w:rFonts w:eastAsia="Times New Roman"/>
          <w:u w:val="single"/>
        </w:rPr>
        <w:t>from</w:t>
      </w:r>
      <w:r w:rsidRPr="00733DF0">
        <w:rPr>
          <w:rFonts w:eastAsia="Times New Roman"/>
          <w:u w:val="single"/>
        </w:rPr>
        <w:t xml:space="preserve"> a licensed massage therapist in exchange for compensation.</w:t>
      </w:r>
    </w:p>
    <w:p w14:paraId="36FE943D" w14:textId="77777777" w:rsidR="00733DF0" w:rsidRPr="00733DF0"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color w:val="000000" w:themeColor="text1"/>
          <w:u w:val="single" w:color="000000" w:themeColor="text1"/>
        </w:rPr>
      </w:pPr>
      <w:r w:rsidRPr="00733DF0">
        <w:rPr>
          <w:color w:val="000000" w:themeColor="text1"/>
          <w:u w:color="000000" w:themeColor="text1"/>
        </w:rPr>
        <w:tab/>
      </w:r>
      <w:r w:rsidRPr="00733DF0">
        <w:rPr>
          <w:color w:val="000000" w:themeColor="text1"/>
          <w:u w:color="000000" w:themeColor="text1"/>
        </w:rPr>
        <w:tab/>
      </w:r>
      <w:r>
        <w:rPr>
          <w:color w:val="000000" w:themeColor="text1"/>
          <w:u w:val="single" w:color="000000" w:themeColor="text1"/>
        </w:rPr>
        <w:t>(5</w:t>
      </w:r>
      <w:r w:rsidRPr="00733DF0">
        <w:rPr>
          <w:color w:val="000000" w:themeColor="text1"/>
          <w:u w:val="single" w:color="000000" w:themeColor="text1"/>
        </w:rPr>
        <w:t>)</w:t>
      </w:r>
      <w:r w:rsidRPr="00733DF0">
        <w:rPr>
          <w:color w:val="000000" w:themeColor="text1"/>
          <w:u w:color="000000" w:themeColor="text1"/>
        </w:rPr>
        <w:tab/>
      </w:r>
      <w:r w:rsidRPr="00733DF0">
        <w:rPr>
          <w:color w:val="000000" w:themeColor="text1"/>
          <w:u w:val="single" w:color="000000" w:themeColor="text1"/>
        </w:rPr>
        <w:t>‘Client-therapist relationship’ means a relationship between a licensed massage therapist and a client in which the licensed massage therapist owes a continuing duty to the client to render massage therapy services consistent with the licensed massage therapist’s training, experience, and scope of practice.</w:t>
      </w:r>
    </w:p>
    <w:p w14:paraId="5F89A886" w14:textId="77777777" w:rsidR="00733DF0" w:rsidRPr="00733DF0"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u w:val="single"/>
        </w:rPr>
      </w:pPr>
      <w:r w:rsidRPr="00733DF0">
        <w:rPr>
          <w:rFonts w:eastAsia="Times New Roman"/>
        </w:rPr>
        <w:tab/>
      </w:r>
      <w:r w:rsidRPr="00733DF0">
        <w:rPr>
          <w:rFonts w:eastAsia="Times New Roman"/>
        </w:rPr>
        <w:tab/>
      </w:r>
      <w:r>
        <w:rPr>
          <w:rFonts w:eastAsia="Times New Roman"/>
          <w:u w:val="single"/>
        </w:rPr>
        <w:t>(6</w:t>
      </w:r>
      <w:r w:rsidRPr="00733DF0">
        <w:rPr>
          <w:rFonts w:eastAsia="Times New Roman"/>
          <w:u w:val="single"/>
        </w:rPr>
        <w:t>)</w:t>
      </w:r>
      <w:r w:rsidRPr="00733DF0">
        <w:rPr>
          <w:rFonts w:eastAsia="Times New Roman"/>
        </w:rPr>
        <w:tab/>
      </w:r>
      <w:r w:rsidRPr="00733DF0">
        <w:rPr>
          <w:rFonts w:eastAsia="Times New Roman"/>
          <w:u w:val="single"/>
        </w:rPr>
        <w:t>‘Currently enrolled student’ means a student who is enrolled and actively participating in an approved massage therapy school or an approved massage therapy education program.</w:t>
      </w:r>
    </w:p>
    <w:p w14:paraId="3F12F7A5" w14:textId="77777777" w:rsidR="003A115C" w:rsidRDefault="003A115C" w:rsidP="003A1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2A2C">
        <w:tab/>
      </w:r>
      <w:r w:rsidR="00733DF0">
        <w:tab/>
      </w:r>
      <w:r w:rsidRPr="00733DF0">
        <w:rPr>
          <w:strike/>
        </w:rPr>
        <w:t>(2)</w:t>
      </w:r>
      <w:r w:rsidR="00733DF0">
        <w:rPr>
          <w:rFonts w:eastAsia="Calibri"/>
          <w:u w:val="single"/>
        </w:rPr>
        <w:t>(7)</w:t>
      </w:r>
      <w:r>
        <w:tab/>
        <w:t>‘Department’</w:t>
      </w:r>
      <w:r w:rsidRPr="008B2A2C">
        <w:t xml:space="preserve"> means the Department of Labor, Licensing and Regulation.</w:t>
      </w:r>
    </w:p>
    <w:p w14:paraId="55B33C0C" w14:textId="77777777" w:rsidR="003A115C" w:rsidRDefault="00733DF0" w:rsidP="003A1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3A115C" w:rsidRPr="008B2A2C">
        <w:tab/>
      </w:r>
      <w:r w:rsidR="003A115C" w:rsidRPr="00733DF0">
        <w:rPr>
          <w:strike/>
        </w:rPr>
        <w:t>(3)</w:t>
      </w:r>
      <w:r>
        <w:rPr>
          <w:rFonts w:eastAsia="Calibri"/>
          <w:u w:val="single"/>
        </w:rPr>
        <w:t>(8)</w:t>
      </w:r>
      <w:r w:rsidR="003A115C">
        <w:tab/>
        <w:t>‘</w:t>
      </w:r>
      <w:r w:rsidR="003A115C" w:rsidRPr="008B2A2C">
        <w:t>Director</w:t>
      </w:r>
      <w:r w:rsidR="003A115C">
        <w:t>’</w:t>
      </w:r>
      <w:r w:rsidR="003A115C" w:rsidRPr="008B2A2C">
        <w:t xml:space="preserve"> means the Director of the Department of Labor, Licensing and Regulation.</w:t>
      </w:r>
    </w:p>
    <w:p w14:paraId="581380A9" w14:textId="77777777" w:rsidR="00733DF0" w:rsidRPr="00733DF0"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u w:val="single"/>
        </w:rPr>
      </w:pPr>
      <w:r w:rsidRPr="00733DF0">
        <w:rPr>
          <w:rFonts w:eastAsia="Times New Roman"/>
        </w:rPr>
        <w:tab/>
      </w:r>
      <w:r w:rsidRPr="00733DF0">
        <w:rPr>
          <w:rFonts w:eastAsia="Times New Roman"/>
        </w:rPr>
        <w:tab/>
      </w:r>
      <w:r>
        <w:rPr>
          <w:rFonts w:eastAsia="Times New Roman"/>
          <w:u w:val="single"/>
        </w:rPr>
        <w:t>(9</w:t>
      </w:r>
      <w:r w:rsidRPr="00733DF0">
        <w:rPr>
          <w:rFonts w:eastAsia="Times New Roman"/>
          <w:u w:val="single"/>
        </w:rPr>
        <w:t>)</w:t>
      </w:r>
      <w:r w:rsidRPr="00733DF0">
        <w:rPr>
          <w:rFonts w:eastAsia="Times New Roman"/>
        </w:rPr>
        <w:tab/>
      </w:r>
      <w:r w:rsidRPr="00733DF0">
        <w:rPr>
          <w:rFonts w:eastAsia="Times New Roman"/>
          <w:u w:val="single"/>
        </w:rPr>
        <w:t>‘Entity’ means a sole proprietorship, partnership, limited liability partnership, limited liability company, or other business entity or association as approved by the board.</w:t>
      </w:r>
    </w:p>
    <w:p w14:paraId="7F3BA73C" w14:textId="77777777" w:rsidR="003A115C" w:rsidRDefault="00733DF0" w:rsidP="003A1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3A115C" w:rsidRPr="008B2A2C">
        <w:tab/>
      </w:r>
      <w:r w:rsidR="003A115C" w:rsidRPr="00733DF0">
        <w:rPr>
          <w:strike/>
        </w:rPr>
        <w:t>(4)</w:t>
      </w:r>
      <w:r>
        <w:rPr>
          <w:rFonts w:eastAsia="Calibri"/>
          <w:u w:val="single"/>
        </w:rPr>
        <w:t>(10)</w:t>
      </w:r>
      <w:r w:rsidR="003A115C">
        <w:tab/>
        <w:t>‘</w:t>
      </w:r>
      <w:r w:rsidR="003A115C" w:rsidRPr="008B2A2C">
        <w:t>Hydrotherapy</w:t>
      </w:r>
      <w:r w:rsidR="003A115C">
        <w:t>’</w:t>
      </w:r>
      <w:r w:rsidR="003A115C" w:rsidRPr="008B2A2C">
        <w:t xml:space="preserve"> means the use of water, vapor, or ice for treatment of superficial tissues.</w:t>
      </w:r>
    </w:p>
    <w:p w14:paraId="2E8BB2D1" w14:textId="77777777" w:rsidR="00733DF0" w:rsidRPr="00733DF0"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u w:val="single"/>
        </w:rPr>
      </w:pPr>
      <w:r w:rsidRPr="00733DF0">
        <w:rPr>
          <w:rFonts w:eastAsia="Times New Roman"/>
          <w:noProof/>
          <w:color w:val="000000"/>
        </w:rPr>
        <w:lastRenderedPageBreak/>
        <mc:AlternateContent>
          <mc:Choice Requires="wps">
            <w:drawing>
              <wp:anchor distT="0" distB="0" distL="114300" distR="114300" simplePos="0" relativeHeight="251659264" behindDoc="1" locked="0" layoutInCell="1" allowOverlap="1" wp14:anchorId="3A9DA2EB" wp14:editId="4C7FEEE2">
                <wp:simplePos x="0" y="0"/>
                <wp:positionH relativeFrom="page">
                  <wp:posOffset>1520825</wp:posOffset>
                </wp:positionH>
                <wp:positionV relativeFrom="paragraph">
                  <wp:posOffset>307340</wp:posOffset>
                </wp:positionV>
                <wp:extent cx="34925" cy="6350"/>
                <wp:effectExtent l="0" t="635" r="0" b="2540"/>
                <wp:wrapNone/>
                <wp:docPr id="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63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751EE" id="Rectangle 21" o:spid="_x0000_s1026" style="position:absolute;margin-left:119.75pt;margin-top:24.2pt;width:2.75pt;height:.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" fillcolor="red" stroked="f">
                <w10:wrap anchorx="page"/>
              </v:rect>
            </w:pict>
          </mc:Fallback>
        </mc:AlternateContent>
      </w:r>
      <w:r w:rsidRPr="00733DF0">
        <w:rPr>
          <w:rFonts w:eastAsia="Times New Roman"/>
          <w:color w:val="000000"/>
        </w:rPr>
        <w:tab/>
      </w:r>
      <w:r w:rsidRPr="00733DF0">
        <w:rPr>
          <w:rFonts w:eastAsia="Times New Roman"/>
          <w:color w:val="000000"/>
        </w:rPr>
        <w:tab/>
      </w:r>
      <w:r w:rsidRPr="00733DF0">
        <w:rPr>
          <w:rFonts w:eastAsia="Times New Roman"/>
          <w:color w:val="000000"/>
          <w:u w:val="single"/>
        </w:rPr>
        <w:t>(</w:t>
      </w:r>
      <w:r>
        <w:rPr>
          <w:rFonts w:eastAsia="Times New Roman"/>
          <w:color w:val="000000"/>
          <w:u w:val="single"/>
        </w:rPr>
        <w:t>11</w:t>
      </w:r>
      <w:r w:rsidRPr="00733DF0">
        <w:rPr>
          <w:rFonts w:eastAsia="Times New Roman"/>
          <w:color w:val="000000"/>
          <w:u w:val="single"/>
        </w:rPr>
        <w:t>)</w:t>
      </w:r>
      <w:r w:rsidRPr="00733DF0">
        <w:rPr>
          <w:rFonts w:eastAsia="Times New Roman"/>
          <w:color w:val="000000"/>
        </w:rPr>
        <w:tab/>
      </w:r>
      <w:r w:rsidRPr="00733DF0">
        <w:rPr>
          <w:rFonts w:eastAsia="Times New Roman"/>
          <w:u w:val="single"/>
        </w:rPr>
        <w:t>‘Licensed massage therapy supervisor’ means a licensed massage therapist who has been in good standing for at least two years and who supervises a currently enrolled student. The licensed massage therapy supervisor shall be on premises observing the student and shall be available to the student for consultation and instruction.</w:t>
      </w:r>
    </w:p>
    <w:p w14:paraId="4057C5E1" w14:textId="77777777" w:rsidR="00D346DB" w:rsidRPr="00A21453" w:rsidRDefault="00733DF0"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D346DB">
        <w:rPr>
          <w:rFonts w:eastAsia="Calibri"/>
        </w:rPr>
        <w:tab/>
      </w:r>
      <w:r w:rsidR="00D346DB" w:rsidRPr="00733DF0">
        <w:rPr>
          <w:rFonts w:eastAsia="Calibri"/>
          <w:strike/>
        </w:rPr>
        <w:t>(5)</w:t>
      </w:r>
      <w:r>
        <w:rPr>
          <w:rFonts w:eastAsia="Calibri"/>
          <w:u w:val="single"/>
        </w:rPr>
        <w:t>(1</w:t>
      </w:r>
      <w:r w:rsidR="00290E34">
        <w:rPr>
          <w:rFonts w:eastAsia="Calibri"/>
          <w:u w:val="single"/>
        </w:rPr>
        <w:t>2</w:t>
      </w:r>
      <w:r>
        <w:rPr>
          <w:rFonts w:eastAsia="Calibri"/>
          <w:u w:val="single"/>
        </w:rPr>
        <w:t>)</w:t>
      </w:r>
      <w:r w:rsidR="00D346DB">
        <w:rPr>
          <w:rFonts w:eastAsia="Calibri"/>
        </w:rPr>
        <w:tab/>
        <w:t>‘</w:t>
      </w:r>
      <w:r w:rsidR="00D346DB" w:rsidRPr="00A21453">
        <w:rPr>
          <w:rFonts w:eastAsia="Calibri"/>
        </w:rPr>
        <w:t>Licensure</w:t>
      </w:r>
      <w:r w:rsidR="00D346DB">
        <w:rPr>
          <w:rFonts w:eastAsia="Calibri"/>
        </w:rPr>
        <w:t>’</w:t>
      </w:r>
      <w:r w:rsidR="00D346DB" w:rsidRPr="00A21453">
        <w:rPr>
          <w:rFonts w:eastAsia="Calibri"/>
        </w:rPr>
        <w:t xml:space="preserve"> means the procedure by which an individual applies to the department and is granted approval to practice </w:t>
      </w:r>
      <w:r w:rsidR="00D346DB" w:rsidRPr="00E045AC">
        <w:rPr>
          <w:rFonts w:eastAsia="Calibri"/>
          <w:strike/>
        </w:rPr>
        <w:t>massage/bodywork</w:t>
      </w:r>
      <w:r w:rsidR="00D346DB" w:rsidRPr="00E045AC">
        <w:rPr>
          <w:rFonts w:eastAsia="Calibri"/>
        </w:rPr>
        <w:t xml:space="preserve"> </w:t>
      </w:r>
      <w:r w:rsidR="00D346DB" w:rsidRPr="00E045AC">
        <w:rPr>
          <w:rFonts w:eastAsia="Calibri"/>
          <w:u w:val="single"/>
        </w:rPr>
        <w:t xml:space="preserve">massage </w:t>
      </w:r>
      <w:r w:rsidR="00D346DB" w:rsidRPr="00E045AC">
        <w:rPr>
          <w:rFonts w:eastAsia="Calibri"/>
          <w:color w:val="000000"/>
          <w:u w:val="single"/>
        </w:rPr>
        <w:t>therapy</w:t>
      </w:r>
      <w:r w:rsidR="00D346DB">
        <w:rPr>
          <w:rFonts w:eastAsia="Calibri"/>
          <w:color w:val="000000"/>
          <w:u w:val="single"/>
        </w:rPr>
        <w:t>,</w:t>
      </w:r>
      <w:r w:rsidR="00D346DB" w:rsidRPr="00E045AC">
        <w:rPr>
          <w:rFonts w:eastAsia="Calibri"/>
          <w:color w:val="000000"/>
          <w:u w:val="single"/>
        </w:rPr>
        <w:t xml:space="preserve"> or the procedure by which an establishment applies to the department and is granted </w:t>
      </w:r>
      <w:r w:rsidR="00D346DB">
        <w:rPr>
          <w:rFonts w:eastAsia="Calibri"/>
          <w:color w:val="000000"/>
          <w:u w:val="single"/>
        </w:rPr>
        <w:t xml:space="preserve">approval </w:t>
      </w:r>
      <w:r w:rsidR="00D346DB" w:rsidRPr="00E045AC">
        <w:rPr>
          <w:rFonts w:eastAsia="Calibri"/>
          <w:color w:val="000000"/>
          <w:u w:val="single"/>
        </w:rPr>
        <w:t>to operate as a massage therapy</w:t>
      </w:r>
      <w:r w:rsidR="00D346DB" w:rsidRPr="00E045AC">
        <w:rPr>
          <w:rFonts w:eastAsia="Calibri"/>
          <w:color w:val="000000"/>
          <w:spacing w:val="-9"/>
          <w:u w:val="single"/>
        </w:rPr>
        <w:t xml:space="preserve"> </w:t>
      </w:r>
      <w:r w:rsidR="00D346DB" w:rsidRPr="00E045AC">
        <w:rPr>
          <w:rFonts w:eastAsia="Calibri"/>
          <w:color w:val="000000"/>
          <w:u w:val="single"/>
        </w:rPr>
        <w:t>establishment or a sole practitioner establishment</w:t>
      </w:r>
      <w:r w:rsidR="00D346DB" w:rsidRPr="00A21453">
        <w:rPr>
          <w:rFonts w:eastAsia="Calibri"/>
        </w:rPr>
        <w:t>.</w:t>
      </w:r>
    </w:p>
    <w:p w14:paraId="024F2D4C" w14:textId="77777777" w:rsidR="00D346DB" w:rsidRPr="002F28EC" w:rsidRDefault="00733DF0" w:rsidP="00D346D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color="000000"/>
        </w:rPr>
      </w:pPr>
      <w:r>
        <w:rPr>
          <w:rFonts w:eastAsia="Calibri"/>
        </w:rPr>
        <w:tab/>
      </w:r>
      <w:r w:rsidR="00D346DB">
        <w:rPr>
          <w:rFonts w:eastAsia="Calibri"/>
        </w:rPr>
        <w:tab/>
      </w:r>
      <w:r w:rsidR="00D346DB" w:rsidRPr="00733DF0">
        <w:rPr>
          <w:rFonts w:eastAsia="Calibri"/>
          <w:strike/>
        </w:rPr>
        <w:t>(6)</w:t>
      </w:r>
      <w:r w:rsidR="00D346DB">
        <w:rPr>
          <w:rFonts w:eastAsia="Calibri"/>
        </w:rPr>
        <w:tab/>
        <w:t>‘</w:t>
      </w:r>
      <w:r w:rsidR="00D346DB" w:rsidRPr="00E045AC">
        <w:rPr>
          <w:rFonts w:eastAsia="Calibri"/>
          <w:strike/>
        </w:rPr>
        <w:t>Massage/bo</w:t>
      </w:r>
      <w:r w:rsidR="00D346DB" w:rsidRPr="00733DF0">
        <w:rPr>
          <w:rFonts w:eastAsia="Calibri"/>
          <w:strike/>
        </w:rPr>
        <w:t>dywork</w:t>
      </w:r>
      <w:r w:rsidR="00290E34">
        <w:rPr>
          <w:rFonts w:eastAsia="Calibri"/>
          <w:strike/>
        </w:rPr>
        <w:t xml:space="preserve"> therapy</w:t>
      </w:r>
      <w:r w:rsidR="00D346DB" w:rsidRPr="00733DF0">
        <w:rPr>
          <w:rFonts w:eastAsia="Calibri"/>
          <w:strike/>
        </w:rPr>
        <w:t>’</w:t>
      </w:r>
      <w:r w:rsidR="00290E34">
        <w:rPr>
          <w:rFonts w:eastAsia="Calibri"/>
          <w:strike/>
        </w:rPr>
        <w:t xml:space="preserve"> </w:t>
      </w:r>
      <w:r w:rsidRPr="00733DF0">
        <w:rPr>
          <w:strike/>
        </w:rPr>
        <w:t>means the application of a system of structured touch of the superficial tissues of the human body with the hand, foot, arm, or elbow whether or not the structured touch is aided by hydrotherapy, thermal therapy, a massage device, human hands, or the application to the human body of an herbal preparation.</w:t>
      </w:r>
    </w:p>
    <w:p w14:paraId="328966F2" w14:textId="3DB2248E" w:rsidR="00BF7071" w:rsidRPr="00BF7071" w:rsidRDefault="00BF7071"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tab/>
      </w:r>
      <w:r>
        <w:tab/>
      </w:r>
      <w:r>
        <w:rPr>
          <w:u w:val="single"/>
        </w:rPr>
        <w:t>(13)</w:t>
      </w:r>
      <w:r>
        <w:tab/>
      </w:r>
      <w:r w:rsidRPr="00BF7071">
        <w:rPr>
          <w:u w:val="single"/>
        </w:rPr>
        <w:t>‘Massage device’ means a mechanical device that mimics o</w:t>
      </w:r>
      <w:r w:rsidR="004616F1">
        <w:rPr>
          <w:u w:val="single"/>
        </w:rPr>
        <w:t>r enhances the action of</w:t>
      </w:r>
      <w:r w:rsidRPr="00BF7071">
        <w:rPr>
          <w:u w:val="single"/>
        </w:rPr>
        <w:t xml:space="preserve"> the hands by means of vibration.</w:t>
      </w:r>
    </w:p>
    <w:p w14:paraId="5C3F1D71" w14:textId="77777777" w:rsidR="00D346DB" w:rsidRDefault="00733DF0"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D346DB">
        <w:rPr>
          <w:rFonts w:eastAsia="Calibri"/>
        </w:rPr>
        <w:tab/>
      </w:r>
      <w:r w:rsidR="00D346DB" w:rsidRPr="00733DF0">
        <w:rPr>
          <w:rFonts w:eastAsia="Calibri"/>
          <w:strike/>
        </w:rPr>
        <w:t>(7)</w:t>
      </w:r>
      <w:r>
        <w:rPr>
          <w:rFonts w:eastAsia="Calibri"/>
          <w:u w:val="single"/>
        </w:rPr>
        <w:t>(</w:t>
      </w:r>
      <w:r w:rsidR="00290E34">
        <w:rPr>
          <w:rFonts w:eastAsia="Calibri"/>
          <w:u w:val="single"/>
        </w:rPr>
        <w:t>1</w:t>
      </w:r>
      <w:r w:rsidR="00BF7071">
        <w:rPr>
          <w:rFonts w:eastAsia="Calibri"/>
          <w:u w:val="single"/>
        </w:rPr>
        <w:t>4</w:t>
      </w:r>
      <w:r>
        <w:rPr>
          <w:rFonts w:eastAsia="Calibri"/>
          <w:u w:val="single"/>
        </w:rPr>
        <w:t>)</w:t>
      </w:r>
      <w:r w:rsidR="00D346DB">
        <w:rPr>
          <w:rFonts w:eastAsia="Calibri"/>
        </w:rPr>
        <w:tab/>
        <w:t>‘</w:t>
      </w:r>
      <w:r w:rsidR="00D346DB" w:rsidRPr="00891CF6">
        <w:rPr>
          <w:rFonts w:eastAsia="Calibri"/>
          <w:strike/>
        </w:rPr>
        <w:t>Massage/bodywork</w:t>
      </w:r>
      <w:r w:rsidR="00D346DB" w:rsidRPr="00A21453">
        <w:rPr>
          <w:rFonts w:eastAsia="Calibri"/>
        </w:rPr>
        <w:t xml:space="preserve"> </w:t>
      </w:r>
      <w:r w:rsidR="00D346DB">
        <w:rPr>
          <w:rFonts w:eastAsia="Calibri"/>
          <w:u w:val="single"/>
        </w:rPr>
        <w:t>Massage</w:t>
      </w:r>
      <w:r w:rsidR="00D346DB">
        <w:rPr>
          <w:rFonts w:eastAsia="Calibri"/>
        </w:rPr>
        <w:t xml:space="preserve"> </w:t>
      </w:r>
      <w:r w:rsidR="00D346DB" w:rsidRPr="00A21453">
        <w:rPr>
          <w:rFonts w:eastAsia="Calibri"/>
        </w:rPr>
        <w:t>therapist</w:t>
      </w:r>
      <w:r w:rsidR="00D346DB">
        <w:rPr>
          <w:rFonts w:eastAsia="Calibri"/>
        </w:rPr>
        <w:t>’</w:t>
      </w:r>
      <w:r w:rsidR="00D346DB" w:rsidRPr="00A21453">
        <w:rPr>
          <w:rFonts w:eastAsia="Calibri"/>
        </w:rPr>
        <w:t xml:space="preserve"> means an individual licensed </w:t>
      </w:r>
      <w:r w:rsidR="00D346DB" w:rsidRPr="002476C8">
        <w:rPr>
          <w:rFonts w:eastAsia="Calibri"/>
        </w:rPr>
        <w:t>as required by</w:t>
      </w:r>
      <w:r w:rsidR="00D346DB" w:rsidRPr="00A21453">
        <w:rPr>
          <w:rFonts w:eastAsia="Calibri"/>
        </w:rPr>
        <w:t xml:space="preserve"> this chapter, who administers </w:t>
      </w:r>
      <w:r w:rsidR="00D346DB" w:rsidRPr="00891CF6">
        <w:rPr>
          <w:rFonts w:eastAsia="Calibri"/>
          <w:strike/>
        </w:rPr>
        <w:t>massage/bodywork</w:t>
      </w:r>
      <w:r w:rsidR="00D346DB" w:rsidRPr="00A21453">
        <w:rPr>
          <w:rFonts w:eastAsia="Calibri"/>
        </w:rPr>
        <w:t xml:space="preserve"> </w:t>
      </w:r>
      <w:r w:rsidR="00D346DB">
        <w:rPr>
          <w:rFonts w:eastAsia="Calibri"/>
          <w:u w:val="single"/>
        </w:rPr>
        <w:t>massage</w:t>
      </w:r>
      <w:r w:rsidR="00D346DB">
        <w:rPr>
          <w:rFonts w:eastAsia="Calibri"/>
        </w:rPr>
        <w:t xml:space="preserve"> </w:t>
      </w:r>
      <w:r w:rsidR="00D346DB" w:rsidRPr="00A21453">
        <w:rPr>
          <w:rFonts w:eastAsia="Calibri"/>
        </w:rPr>
        <w:t>therapy for compensation.</w:t>
      </w:r>
    </w:p>
    <w:p w14:paraId="7C596C7C" w14:textId="5E748913" w:rsidR="00733DF0" w:rsidRDefault="00733DF0"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sidRPr="00733DF0">
        <w:rPr>
          <w:rFonts w:eastAsia="Calibri"/>
          <w:u w:val="single"/>
        </w:rPr>
        <w:t>(</w:t>
      </w:r>
      <w:r w:rsidR="00290E34">
        <w:rPr>
          <w:rFonts w:eastAsia="Calibri"/>
          <w:u w:val="single"/>
        </w:rPr>
        <w:t>1</w:t>
      </w:r>
      <w:r w:rsidR="00BF7071">
        <w:rPr>
          <w:rFonts w:eastAsia="Calibri"/>
          <w:u w:val="single"/>
        </w:rPr>
        <w:t>5</w:t>
      </w:r>
      <w:r w:rsidRPr="00733DF0">
        <w:rPr>
          <w:rFonts w:eastAsia="Calibri"/>
          <w:u w:val="single"/>
        </w:rPr>
        <w:t>)</w:t>
      </w:r>
      <w:r>
        <w:rPr>
          <w:rFonts w:eastAsia="Calibri"/>
        </w:rPr>
        <w:tab/>
      </w:r>
      <w:r>
        <w:rPr>
          <w:rFonts w:eastAsia="Calibri"/>
          <w:u w:val="single"/>
        </w:rPr>
        <w:t>‘Massage</w:t>
      </w:r>
      <w:r w:rsidRPr="00733DF0">
        <w:rPr>
          <w:rFonts w:eastAsia="Calibri"/>
          <w:u w:val="single"/>
        </w:rPr>
        <w:t xml:space="preserve"> therapy’ means the application of a system of structured touch</w:t>
      </w:r>
      <w:r>
        <w:rPr>
          <w:rFonts w:eastAsia="Calibri"/>
          <w:u w:val="single"/>
        </w:rPr>
        <w:t xml:space="preserve"> to</w:t>
      </w:r>
      <w:r w:rsidRPr="00733DF0">
        <w:rPr>
          <w:rFonts w:eastAsia="Calibri"/>
          <w:u w:val="single"/>
        </w:rPr>
        <w:t xml:space="preserve"> the </w:t>
      </w:r>
      <w:r>
        <w:rPr>
          <w:rFonts w:eastAsia="Calibri"/>
          <w:u w:val="single"/>
        </w:rPr>
        <w:t>soft</w:t>
      </w:r>
      <w:r w:rsidRPr="00733DF0">
        <w:rPr>
          <w:rFonts w:eastAsia="Calibri"/>
          <w:u w:val="single"/>
        </w:rPr>
        <w:t xml:space="preserve"> tissues of the human body with the hand, foot, knee, arm, or elbow</w:t>
      </w:r>
      <w:r w:rsidR="004616F1">
        <w:rPr>
          <w:rFonts w:eastAsia="Calibri"/>
          <w:u w:val="single"/>
        </w:rPr>
        <w:t>,</w:t>
      </w:r>
      <w:r w:rsidRPr="00733DF0">
        <w:rPr>
          <w:rFonts w:eastAsia="Calibri"/>
          <w:u w:val="single"/>
        </w:rPr>
        <w:t xml:space="preserve"> whether or not the structured touch is aided by hydrotherapy, thermal therapy, a massage therapy device, or application to the human body of an herbal preparation. </w:t>
      </w:r>
      <w:r w:rsidRPr="002F28EC">
        <w:rPr>
          <w:rFonts w:eastAsia="Times New Roman"/>
          <w:color w:val="000000"/>
          <w:u w:val="single" w:color="000000"/>
        </w:rPr>
        <w:t>Massage therapy includes</w:t>
      </w:r>
      <w:r>
        <w:rPr>
          <w:rFonts w:eastAsia="Times New Roman"/>
          <w:color w:val="000000"/>
          <w:u w:val="single" w:color="000000"/>
        </w:rPr>
        <w:t>,</w:t>
      </w:r>
      <w:r w:rsidRPr="002F28EC">
        <w:rPr>
          <w:rFonts w:eastAsia="Times New Roman"/>
          <w:color w:val="000000"/>
          <w:u w:val="single" w:color="000000"/>
        </w:rPr>
        <w:t xml:space="preserve"> but is not limited to</w:t>
      </w:r>
      <w:r>
        <w:rPr>
          <w:rFonts w:eastAsia="Times New Roman"/>
          <w:color w:val="000000"/>
          <w:u w:val="single" w:color="000000"/>
        </w:rPr>
        <w:t>,</w:t>
      </w:r>
      <w:r w:rsidRPr="002F28EC">
        <w:rPr>
          <w:rFonts w:eastAsia="Times New Roman"/>
          <w:color w:val="000000"/>
          <w:u w:val="single" w:color="000000"/>
        </w:rPr>
        <w:t xml:space="preserve"> bodywork modalities as approved by the</w:t>
      </w:r>
      <w:r w:rsidRPr="002F28EC">
        <w:rPr>
          <w:rFonts w:eastAsia="Times New Roman"/>
          <w:color w:val="000000"/>
          <w:spacing w:val="-8"/>
          <w:u w:val="single" w:color="000000"/>
        </w:rPr>
        <w:t xml:space="preserve"> </w:t>
      </w:r>
      <w:r>
        <w:rPr>
          <w:rFonts w:eastAsia="Times New Roman"/>
          <w:color w:val="000000"/>
          <w:u w:val="single" w:color="000000"/>
        </w:rPr>
        <w:t>b</w:t>
      </w:r>
      <w:r w:rsidRPr="002F28EC">
        <w:rPr>
          <w:rFonts w:eastAsia="Times New Roman"/>
          <w:color w:val="000000"/>
          <w:u w:val="single" w:color="000000"/>
        </w:rPr>
        <w:t>oard.</w:t>
      </w:r>
    </w:p>
    <w:p w14:paraId="0DA3DB98" w14:textId="77777777" w:rsidR="00733DF0" w:rsidRPr="00733DF0" w:rsidRDefault="00733DF0" w:rsidP="00733DF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val="single"/>
        </w:rPr>
      </w:pPr>
      <w:r w:rsidRPr="00733DF0">
        <w:rPr>
          <w:rFonts w:eastAsia="Times New Roman"/>
          <w:color w:val="000000"/>
        </w:rPr>
        <w:tab/>
      </w:r>
      <w:r w:rsidRPr="00733DF0">
        <w:rPr>
          <w:rFonts w:eastAsia="Times New Roman"/>
          <w:color w:val="000000"/>
        </w:rPr>
        <w:tab/>
      </w:r>
      <w:r>
        <w:rPr>
          <w:rFonts w:eastAsia="Times New Roman"/>
          <w:color w:val="000000"/>
          <w:u w:val="single"/>
        </w:rPr>
        <w:t>(1</w:t>
      </w:r>
      <w:r w:rsidR="00BF7071">
        <w:rPr>
          <w:rFonts w:eastAsia="Times New Roman"/>
          <w:color w:val="000000"/>
          <w:u w:val="single"/>
        </w:rPr>
        <w:t>6</w:t>
      </w:r>
      <w:r w:rsidRPr="00733DF0">
        <w:rPr>
          <w:rFonts w:eastAsia="Times New Roman"/>
          <w:color w:val="000000"/>
          <w:u w:val="single"/>
        </w:rPr>
        <w:t>)</w:t>
      </w:r>
      <w:r w:rsidRPr="00733DF0">
        <w:rPr>
          <w:rFonts w:eastAsia="Times New Roman"/>
          <w:color w:val="000000"/>
        </w:rPr>
        <w:tab/>
      </w:r>
      <w:r w:rsidRPr="00733DF0">
        <w:rPr>
          <w:rFonts w:eastAsia="Times New Roman"/>
          <w:color w:val="000000"/>
          <w:u w:val="single"/>
        </w:rPr>
        <w:t>‘Massage therapy establishment’ means an entity with a physical site or premise, licensed as required by this chapter, in which licensed massage therapists are employees or contractors practicing massage therapy on clients.</w:t>
      </w:r>
    </w:p>
    <w:p w14:paraId="622C0426" w14:textId="77777777" w:rsidR="00733DF0"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2A2C">
        <w:tab/>
      </w:r>
      <w:r>
        <w:tab/>
      </w:r>
      <w:r w:rsidRPr="00733DF0">
        <w:rPr>
          <w:strike/>
        </w:rPr>
        <w:t>(8)</w:t>
      </w:r>
      <w:r>
        <w:tab/>
      </w:r>
      <w:r w:rsidRPr="00BF7071">
        <w:rPr>
          <w:strike/>
        </w:rPr>
        <w:t>‘Massage device’ means a mechanical device that mimics or enhances the actions possible by the hands by means of vibration.</w:t>
      </w:r>
    </w:p>
    <w:p w14:paraId="4DA80CE8" w14:textId="77777777" w:rsidR="00733DF0" w:rsidRPr="00733DF0"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8B2A2C">
        <w:tab/>
      </w:r>
      <w:r w:rsidRPr="00733DF0">
        <w:rPr>
          <w:strike/>
        </w:rPr>
        <w:t>(9)</w:t>
      </w:r>
      <w:r w:rsidRPr="00733DF0">
        <w:tab/>
      </w:r>
      <w:r w:rsidRPr="00733DF0">
        <w:rPr>
          <w:strike/>
        </w:rPr>
        <w:t>‘Panel’ means the Panel for Massage/Bodywork under the Department of Labor, Licensing and Regulation.</w:t>
      </w:r>
    </w:p>
    <w:p w14:paraId="4303F7B9" w14:textId="1E8703F4" w:rsidR="00733DF0" w:rsidRPr="000B5E3E"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rPr>
      </w:pPr>
      <w:r w:rsidRPr="00733DF0">
        <w:rPr>
          <w:rFonts w:eastAsia="Times New Roman"/>
          <w:color w:val="000000"/>
        </w:rPr>
        <w:tab/>
      </w:r>
      <w:r w:rsidRPr="00733DF0">
        <w:rPr>
          <w:rFonts w:eastAsia="Times New Roman"/>
          <w:color w:val="000000"/>
        </w:rPr>
        <w:tab/>
      </w:r>
      <w:r w:rsidR="00E620D0">
        <w:rPr>
          <w:rFonts w:eastAsia="Times New Roman"/>
          <w:color w:val="000000"/>
          <w:u w:val="single"/>
        </w:rPr>
        <w:t>(17</w:t>
      </w:r>
      <w:r w:rsidRPr="00733DF0">
        <w:rPr>
          <w:rFonts w:eastAsia="Times New Roman"/>
          <w:color w:val="000000"/>
          <w:u w:val="single"/>
        </w:rPr>
        <w:t>)</w:t>
      </w:r>
      <w:r w:rsidRPr="00733DF0">
        <w:rPr>
          <w:rFonts w:eastAsia="Times New Roman"/>
          <w:color w:val="000000"/>
        </w:rPr>
        <w:tab/>
      </w:r>
      <w:r w:rsidRPr="00733DF0">
        <w:rPr>
          <w:rFonts w:eastAsia="Times New Roman"/>
          <w:color w:val="000000"/>
          <w:u w:val="single"/>
        </w:rPr>
        <w:t>‘Sole practitioner establishment’ means a licensed massage therapist who is licensed pursuant to this chapter, who is not an employee or contractor of the sole practitioner es</w:t>
      </w:r>
      <w:r w:rsidR="004616F1">
        <w:rPr>
          <w:rFonts w:eastAsia="Times New Roman"/>
          <w:color w:val="000000"/>
          <w:u w:val="single"/>
        </w:rPr>
        <w:t>tablishment,</w:t>
      </w:r>
      <w:r w:rsidRPr="00733DF0">
        <w:rPr>
          <w:rFonts w:eastAsia="Times New Roman"/>
          <w:color w:val="000000"/>
          <w:u w:val="single"/>
        </w:rPr>
        <w:t xml:space="preserve"> and who provides massage therapy to clients at a specific location, </w:t>
      </w:r>
      <w:r w:rsidRPr="00733DF0">
        <w:rPr>
          <w:rFonts w:eastAsia="Times New Roman"/>
          <w:color w:val="000000"/>
          <w:u w:val="single"/>
        </w:rPr>
        <w:lastRenderedPageBreak/>
        <w:t>including, but not limited to, a rental space, home office space, or outcall or onsite space.</w:t>
      </w:r>
    </w:p>
    <w:p w14:paraId="0A434D13" w14:textId="77777777" w:rsidR="00733DF0"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tab/>
      </w:r>
      <w:r w:rsidRPr="008B2A2C">
        <w:tab/>
      </w:r>
      <w:r w:rsidRPr="00733DF0">
        <w:rPr>
          <w:strike/>
        </w:rPr>
        <w:t>(10)</w:t>
      </w:r>
      <w:r>
        <w:rPr>
          <w:rFonts w:eastAsia="Calibri"/>
          <w:u w:val="single"/>
        </w:rPr>
        <w:t>(</w:t>
      </w:r>
      <w:r w:rsidR="00E620D0">
        <w:rPr>
          <w:rFonts w:eastAsia="Calibri"/>
          <w:u w:val="single"/>
        </w:rPr>
        <w:t>18</w:t>
      </w:r>
      <w:r>
        <w:rPr>
          <w:rFonts w:eastAsia="Calibri"/>
          <w:u w:val="single"/>
        </w:rPr>
        <w:t>)</w:t>
      </w:r>
      <w:r>
        <w:tab/>
        <w:t>‘Thermal therapy’</w:t>
      </w:r>
      <w:r w:rsidRPr="008B2A2C">
        <w:t xml:space="preserve"> means the use of ice or a heat lamp or moist heat on superficial tissues.</w:t>
      </w:r>
    </w:p>
    <w:p w14:paraId="52F095B6" w14:textId="77777777" w:rsidR="00CB3AB2" w:rsidRDefault="00CB3AB2"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72AC4FB7" w14:textId="5EE5513A"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b/>
        </w:rPr>
        <w:tab/>
      </w:r>
      <w:r w:rsidRPr="00FA18B9">
        <w:rPr>
          <w:rFonts w:eastAsia="Calibri"/>
        </w:rPr>
        <w:t>Section 40</w:t>
      </w:r>
      <w:r w:rsidR="00506D6D">
        <w:rPr>
          <w:rFonts w:eastAsia="Calibri"/>
        </w:rPr>
        <w:noBreakHyphen/>
      </w:r>
      <w:r w:rsidRPr="00FA18B9">
        <w:rPr>
          <w:rFonts w:eastAsia="Calibri"/>
        </w:rPr>
        <w:t>30</w:t>
      </w:r>
      <w:r w:rsidR="00506D6D">
        <w:rPr>
          <w:rFonts w:eastAsia="Calibri"/>
        </w:rPr>
        <w:noBreakHyphen/>
      </w:r>
      <w:r w:rsidRPr="00FA18B9">
        <w:rPr>
          <w:rFonts w:eastAsia="Calibri"/>
        </w:rPr>
        <w:t>40.</w:t>
      </w:r>
      <w:r w:rsidRPr="00FA18B9">
        <w:rPr>
          <w:rFonts w:eastAsia="Calibri"/>
        </w:rPr>
        <w:tab/>
      </w:r>
      <w:r>
        <w:rPr>
          <w:rFonts w:eastAsia="Calibri"/>
        </w:rPr>
        <w:t>(A)</w:t>
      </w:r>
      <w:r>
        <w:rPr>
          <w:rFonts w:eastAsia="Calibri"/>
        </w:rPr>
        <w:tab/>
      </w:r>
      <w:r w:rsidRPr="00A21453">
        <w:rPr>
          <w:rFonts w:eastAsia="Calibri"/>
        </w:rPr>
        <w:t xml:space="preserve">There is created the </w:t>
      </w:r>
      <w:r w:rsidRPr="00DF37EF">
        <w:rPr>
          <w:rFonts w:eastAsia="Calibri"/>
          <w:strike/>
        </w:rPr>
        <w:t>Panel for Massage/Bodywork under the Department of Labor, Licensing and Regulation. The panel consists</w:t>
      </w:r>
      <w:r w:rsidRPr="00A21453">
        <w:rPr>
          <w:rFonts w:eastAsia="Calibri"/>
        </w:rPr>
        <w:t xml:space="preserve"> </w:t>
      </w:r>
      <w:r w:rsidRPr="00C70C60">
        <w:rPr>
          <w:color w:val="000000" w:themeColor="text1"/>
          <w:u w:val="single" w:color="000000" w:themeColor="text1"/>
        </w:rPr>
        <w:t>Board of Massage Therapy</w:t>
      </w:r>
      <w:r>
        <w:rPr>
          <w:color w:val="000000" w:themeColor="text1"/>
          <w:u w:val="single" w:color="000000" w:themeColor="text1"/>
        </w:rPr>
        <w:t xml:space="preserve"> </w:t>
      </w:r>
      <w:r w:rsidRPr="00BA33E4">
        <w:rPr>
          <w:color w:val="000000" w:themeColor="text1"/>
          <w:u w:val="single" w:color="000000" w:themeColor="text1"/>
        </w:rPr>
        <w:t>u</w:t>
      </w:r>
      <w:r>
        <w:rPr>
          <w:color w:val="000000" w:themeColor="text1"/>
          <w:u w:val="single" w:color="000000" w:themeColor="text1"/>
        </w:rPr>
        <w:t>nder the administration of the d</w:t>
      </w:r>
      <w:r w:rsidRPr="00BA33E4">
        <w:rPr>
          <w:color w:val="000000" w:themeColor="text1"/>
          <w:u w:val="single" w:color="000000" w:themeColor="text1"/>
        </w:rPr>
        <w:t>epartment</w:t>
      </w:r>
      <w:r>
        <w:rPr>
          <w:color w:val="000000" w:themeColor="text1"/>
          <w:u w:val="single" w:color="000000" w:themeColor="text1"/>
        </w:rPr>
        <w:t>. The board shall</w:t>
      </w:r>
      <w:r w:rsidRPr="00C70C60">
        <w:rPr>
          <w:color w:val="000000" w:themeColor="text1"/>
          <w:u w:val="single" w:color="000000" w:themeColor="text1"/>
        </w:rPr>
        <w:t xml:space="preserve"> be c</w:t>
      </w:r>
      <w:r>
        <w:rPr>
          <w:color w:val="000000" w:themeColor="text1"/>
          <w:u w:val="single" w:color="000000" w:themeColor="text1"/>
        </w:rPr>
        <w:t>omposed</w:t>
      </w:r>
      <w:r>
        <w:rPr>
          <w:color w:val="000000" w:themeColor="text1"/>
        </w:rPr>
        <w:t xml:space="preserve"> </w:t>
      </w:r>
      <w:r w:rsidRPr="00A21453">
        <w:rPr>
          <w:rFonts w:eastAsia="Calibri"/>
        </w:rPr>
        <w:t xml:space="preserve">of seven members appointed by the Governor. Six members must be licensed </w:t>
      </w:r>
      <w:r w:rsidRPr="00C61B9A">
        <w:rPr>
          <w:rFonts w:eastAsia="Calibri"/>
          <w:strike/>
        </w:rPr>
        <w:t>massage/bodywork</w:t>
      </w:r>
      <w:r w:rsidRPr="00A21453">
        <w:rPr>
          <w:rFonts w:eastAsia="Calibri"/>
        </w:rPr>
        <w:t xml:space="preserve"> </w:t>
      </w:r>
      <w:r>
        <w:rPr>
          <w:rFonts w:eastAsia="Calibri"/>
          <w:u w:val="single"/>
        </w:rPr>
        <w:t>massage</w:t>
      </w:r>
      <w:r>
        <w:rPr>
          <w:rFonts w:eastAsia="Calibri"/>
        </w:rPr>
        <w:t xml:space="preserve"> </w:t>
      </w:r>
      <w:r w:rsidRPr="00A21453">
        <w:rPr>
          <w:rFonts w:eastAsia="Calibri"/>
        </w:rPr>
        <w:t xml:space="preserve">therapists in good standing and must have been engaged in the practice of </w:t>
      </w:r>
      <w:r w:rsidRPr="00C61B9A">
        <w:rPr>
          <w:rFonts w:eastAsia="Calibri"/>
          <w:strike/>
        </w:rPr>
        <w:t>massage/bodywork</w:t>
      </w:r>
      <w:r w:rsidRPr="00A21453">
        <w:rPr>
          <w:rFonts w:eastAsia="Calibri"/>
        </w:rPr>
        <w:t xml:space="preserve"> </w:t>
      </w:r>
      <w:r>
        <w:rPr>
          <w:rFonts w:eastAsia="Calibri"/>
          <w:u w:val="single"/>
        </w:rPr>
        <w:t>massage therapy</w:t>
      </w:r>
      <w:r>
        <w:rPr>
          <w:rFonts w:eastAsia="Calibri"/>
        </w:rPr>
        <w:t xml:space="preserve"> </w:t>
      </w:r>
      <w:r w:rsidRPr="00A21453">
        <w:rPr>
          <w:rFonts w:eastAsia="Calibri"/>
        </w:rPr>
        <w:t xml:space="preserve">for </w:t>
      </w:r>
      <w:r w:rsidRPr="00F170B2">
        <w:rPr>
          <w:rFonts w:eastAsia="Calibri"/>
          <w:strike/>
        </w:rPr>
        <w:t>not</w:t>
      </w:r>
      <w:r w:rsidRPr="00A21453">
        <w:rPr>
          <w:rFonts w:eastAsia="Calibri"/>
        </w:rPr>
        <w:t xml:space="preserve"> </w:t>
      </w:r>
      <w:r>
        <w:rPr>
          <w:rFonts w:eastAsia="Calibri"/>
          <w:u w:val="single"/>
        </w:rPr>
        <w:t>no</w:t>
      </w:r>
      <w:r>
        <w:rPr>
          <w:rFonts w:eastAsia="Calibri"/>
        </w:rPr>
        <w:t xml:space="preserve"> </w:t>
      </w:r>
      <w:r w:rsidRPr="00A21453">
        <w:rPr>
          <w:rFonts w:eastAsia="Calibri"/>
        </w:rPr>
        <w:t xml:space="preserve">fewer than three consecutive years before appointment to the </w:t>
      </w:r>
      <w:r w:rsidRPr="00E45F32">
        <w:rPr>
          <w:rFonts w:eastAsia="Calibri"/>
          <w:strike/>
        </w:rPr>
        <w:t>panel</w:t>
      </w:r>
      <w:r>
        <w:rPr>
          <w:rFonts w:eastAsia="Calibri"/>
        </w:rPr>
        <w:t xml:space="preserve"> </w:t>
      </w:r>
      <w:r>
        <w:rPr>
          <w:rFonts w:eastAsia="Calibri"/>
          <w:u w:val="single"/>
        </w:rPr>
        <w:t>board</w:t>
      </w:r>
      <w:r w:rsidRPr="00A21453">
        <w:rPr>
          <w:rFonts w:eastAsia="Calibri"/>
        </w:rPr>
        <w:t xml:space="preserve">. One member must represent the public at large and must not have a financial interest, direct or indirect, in the profession or practice of </w:t>
      </w:r>
      <w:r w:rsidRPr="00C61B9A">
        <w:rPr>
          <w:rFonts w:eastAsia="Calibri"/>
          <w:strike/>
        </w:rPr>
        <w:t>massage/bodywork</w:t>
      </w:r>
      <w:r w:rsidRPr="00A21453">
        <w:rPr>
          <w:rFonts w:eastAsia="Calibri"/>
        </w:rPr>
        <w:t xml:space="preserve"> </w:t>
      </w:r>
      <w:r>
        <w:rPr>
          <w:rFonts w:eastAsia="Calibri"/>
          <w:u w:val="single"/>
        </w:rPr>
        <w:t>massage</w:t>
      </w:r>
      <w:r>
        <w:rPr>
          <w:rFonts w:eastAsia="Calibri"/>
        </w:rPr>
        <w:t xml:space="preserve"> </w:t>
      </w:r>
      <w:r w:rsidRPr="00A21453">
        <w:rPr>
          <w:rFonts w:eastAsia="Calibri"/>
        </w:rPr>
        <w:t xml:space="preserve">therapy. A </w:t>
      </w:r>
      <w:r w:rsidRPr="00E45F32">
        <w:rPr>
          <w:rFonts w:eastAsia="Calibri"/>
          <w:strike/>
        </w:rPr>
        <w:t>panel</w:t>
      </w:r>
      <w:r w:rsidRPr="00A21453">
        <w:rPr>
          <w:rFonts w:eastAsia="Calibri"/>
        </w:rPr>
        <w:t xml:space="preserve"> </w:t>
      </w:r>
      <w:r w:rsidRPr="00E45F32">
        <w:rPr>
          <w:rFonts w:eastAsia="Calibri"/>
          <w:u w:val="single"/>
        </w:rPr>
        <w:t>board</w:t>
      </w:r>
      <w:r>
        <w:rPr>
          <w:rFonts w:eastAsia="Calibri"/>
        </w:rPr>
        <w:t xml:space="preserve"> </w:t>
      </w:r>
      <w:r w:rsidRPr="00A21453">
        <w:rPr>
          <w:rFonts w:eastAsia="Calibri"/>
        </w:rPr>
        <w:t xml:space="preserve">member must be a high school graduate or shall have received a graduate equivalency diploma and must be a citizen of the United States and a resident of this State for </w:t>
      </w:r>
      <w:r w:rsidRPr="00F170B2">
        <w:rPr>
          <w:rFonts w:eastAsia="Calibri"/>
          <w:strike/>
        </w:rPr>
        <w:t>not</w:t>
      </w:r>
      <w:r w:rsidRPr="00F170B2">
        <w:rPr>
          <w:rFonts w:eastAsia="Calibri"/>
        </w:rPr>
        <w:t xml:space="preserve"> </w:t>
      </w:r>
      <w:r w:rsidRPr="00F170B2">
        <w:rPr>
          <w:rFonts w:eastAsia="Calibri"/>
          <w:u w:val="single"/>
        </w:rPr>
        <w:t>no</w:t>
      </w:r>
      <w:r w:rsidRPr="00A21453">
        <w:rPr>
          <w:rFonts w:eastAsia="Calibri"/>
        </w:rPr>
        <w:t xml:space="preserve"> fewer than five years. Nominations for appointment to the </w:t>
      </w:r>
      <w:r w:rsidRPr="00E45F32">
        <w:rPr>
          <w:rFonts w:eastAsia="Calibri"/>
          <w:strike/>
        </w:rPr>
        <w:t>panel</w:t>
      </w:r>
      <w:r w:rsidRPr="00A21453">
        <w:rPr>
          <w:rFonts w:eastAsia="Calibri"/>
        </w:rPr>
        <w:t xml:space="preserve"> </w:t>
      </w:r>
      <w:r>
        <w:rPr>
          <w:rFonts w:eastAsia="Calibri"/>
          <w:u w:val="single"/>
        </w:rPr>
        <w:t>board</w:t>
      </w:r>
      <w:r>
        <w:rPr>
          <w:rFonts w:eastAsia="Calibri"/>
        </w:rPr>
        <w:t xml:space="preserve"> </w:t>
      </w:r>
      <w:r w:rsidRPr="00A21453">
        <w:rPr>
          <w:rFonts w:eastAsia="Calibri"/>
        </w:rPr>
        <w:t>may be submitted to the Governor from any individual, group, or association.</w:t>
      </w:r>
    </w:p>
    <w:p w14:paraId="577B0F33"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(B)</w:t>
      </w:r>
      <w:r>
        <w:rPr>
          <w:rFonts w:eastAsia="Calibri"/>
        </w:rPr>
        <w:tab/>
      </w:r>
      <w:r w:rsidRPr="008630CD">
        <w:rPr>
          <w:rFonts w:eastAsia="Calibri"/>
          <w:strike/>
        </w:rPr>
        <w:t>Members</w:t>
      </w:r>
      <w:r w:rsidRPr="00A21453">
        <w:rPr>
          <w:rFonts w:eastAsia="Calibri"/>
        </w:rPr>
        <w:t xml:space="preserve"> </w:t>
      </w:r>
      <w:r>
        <w:rPr>
          <w:rFonts w:eastAsia="Calibri"/>
          <w:u w:val="single"/>
        </w:rPr>
        <w:t>Board members</w:t>
      </w:r>
      <w:r w:rsidRPr="008630CD">
        <w:rPr>
          <w:rFonts w:eastAsia="Calibri"/>
        </w:rPr>
        <w:t xml:space="preserve"> </w:t>
      </w:r>
      <w:r w:rsidRPr="00A21453">
        <w:rPr>
          <w:rFonts w:eastAsia="Calibri"/>
        </w:rPr>
        <w:t xml:space="preserve">serve a term of four years and until their successors are appointed and qualify. A vacancy on the </w:t>
      </w:r>
      <w:r w:rsidRPr="008630CD">
        <w:rPr>
          <w:rFonts w:eastAsia="Calibri"/>
          <w:strike/>
        </w:rPr>
        <w:t>panel</w:t>
      </w:r>
      <w:r w:rsidRPr="00A21453">
        <w:rPr>
          <w:rFonts w:eastAsia="Calibri"/>
        </w:rPr>
        <w:t xml:space="preserve"> </w:t>
      </w:r>
      <w:r>
        <w:rPr>
          <w:rFonts w:eastAsia="Calibri"/>
          <w:u w:val="single"/>
        </w:rPr>
        <w:t>board</w:t>
      </w:r>
      <w:r w:rsidRPr="008630CD">
        <w:rPr>
          <w:rFonts w:eastAsia="Calibri"/>
        </w:rPr>
        <w:t xml:space="preserve"> </w:t>
      </w:r>
      <w:r w:rsidRPr="00A21453">
        <w:rPr>
          <w:rFonts w:eastAsia="Calibri"/>
        </w:rPr>
        <w:t>must be filled in the manner of the original appointment for the remainder of the unexpired term.</w:t>
      </w:r>
    </w:p>
    <w:p w14:paraId="2702EAC6"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(C)</w:t>
      </w:r>
      <w:r>
        <w:rPr>
          <w:rFonts w:eastAsia="Calibri"/>
        </w:rPr>
        <w:tab/>
      </w:r>
      <w:r w:rsidRPr="008630CD">
        <w:rPr>
          <w:rFonts w:eastAsia="Calibri"/>
          <w:strike/>
        </w:rPr>
        <w:t>Members of the panel</w:t>
      </w:r>
      <w:r w:rsidRPr="00F170B2">
        <w:rPr>
          <w:rFonts w:eastAsia="Calibri"/>
        </w:rPr>
        <w:t xml:space="preserve"> </w:t>
      </w:r>
      <w:r>
        <w:rPr>
          <w:rFonts w:eastAsia="Calibri"/>
          <w:u w:val="single"/>
        </w:rPr>
        <w:t>Board members</w:t>
      </w:r>
      <w:r w:rsidRPr="00F170B2">
        <w:rPr>
          <w:rFonts w:eastAsia="Calibri"/>
        </w:rPr>
        <w:t xml:space="preserve"> must be compensated for their services at the usual rate for mileage, subsistence, and per diem as provided by law for members of state boards, committees, and commissions</w:t>
      </w:r>
      <w:r w:rsidRPr="001C76BC">
        <w:rPr>
          <w:rFonts w:eastAsia="Calibri"/>
        </w:rPr>
        <w:t xml:space="preserve"> </w:t>
      </w:r>
      <w:r w:rsidRPr="008630CD">
        <w:rPr>
          <w:rFonts w:eastAsia="Calibri"/>
          <w:strike/>
        </w:rPr>
        <w:t>and must be reimbursed for actual and necessary expenses incurred in connection with and as a result of their service on the panel</w:t>
      </w:r>
      <w:r w:rsidRPr="009A30C9">
        <w:rPr>
          <w:rFonts w:eastAsia="Calibri"/>
        </w:rPr>
        <w:t xml:space="preserve">. </w:t>
      </w:r>
      <w:r w:rsidRPr="008630CD">
        <w:rPr>
          <w:rFonts w:eastAsia="Calibri"/>
          <w:strike/>
        </w:rPr>
        <w:t>Compensation and reimbursements paid to panel members pursuant to this subsection must be paid as an expense of the panel in the administration of this chapter</w:t>
      </w:r>
      <w:r w:rsidRPr="009A30C9">
        <w:rPr>
          <w:rFonts w:eastAsia="Calibri"/>
          <w:strike/>
        </w:rPr>
        <w:t>.</w:t>
      </w:r>
    </w:p>
    <w:p w14:paraId="35F58034" w14:textId="08D57443"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Style w:val="CommentReference"/>
        </w:rPr>
      </w:pPr>
      <w:r>
        <w:rPr>
          <w:rFonts w:eastAsia="Calibri"/>
        </w:rPr>
        <w:tab/>
        <w:t>(D)</w:t>
      </w:r>
      <w:r>
        <w:rPr>
          <w:rFonts w:eastAsia="Calibri"/>
        </w:rPr>
        <w:tab/>
      </w:r>
      <w:r w:rsidRPr="00A21453">
        <w:rPr>
          <w:rFonts w:eastAsia="Calibri"/>
        </w:rPr>
        <w:t xml:space="preserve">The Governor may remove a member of the </w:t>
      </w:r>
      <w:r w:rsidRPr="008630CD">
        <w:rPr>
          <w:rFonts w:eastAsia="Calibri"/>
          <w:strike/>
        </w:rPr>
        <w:t>panel</w:t>
      </w:r>
      <w:r w:rsidRPr="00A21453">
        <w:rPr>
          <w:rFonts w:eastAsia="Calibri"/>
        </w:rPr>
        <w:t xml:space="preserve"> </w:t>
      </w:r>
      <w:r>
        <w:rPr>
          <w:rFonts w:eastAsia="Calibri"/>
          <w:u w:val="single"/>
        </w:rPr>
        <w:t>board</w:t>
      </w:r>
      <w:r w:rsidRPr="008630CD">
        <w:rPr>
          <w:rFonts w:eastAsia="Calibri"/>
        </w:rPr>
        <w:t xml:space="preserve"> i</w:t>
      </w:r>
      <w:r w:rsidRPr="00A21453">
        <w:rPr>
          <w:rFonts w:eastAsia="Calibri"/>
        </w:rPr>
        <w:t xml:space="preserve">n accordance with Section </w:t>
      </w:r>
      <w:r>
        <w:rPr>
          <w:rFonts w:eastAsia="Calibri"/>
        </w:rPr>
        <w:t>1</w:t>
      </w:r>
      <w:r w:rsidR="00506D6D">
        <w:rPr>
          <w:rFonts w:eastAsia="Calibri"/>
        </w:rPr>
        <w:noBreakHyphen/>
      </w:r>
      <w:r w:rsidRPr="00A21453">
        <w:rPr>
          <w:rFonts w:eastAsia="Calibri"/>
        </w:rPr>
        <w:t>3</w:t>
      </w:r>
      <w:r w:rsidR="00506D6D">
        <w:rPr>
          <w:rFonts w:eastAsia="Calibri"/>
        </w:rPr>
        <w:noBreakHyphen/>
      </w:r>
      <w:r w:rsidRPr="00A21453">
        <w:rPr>
          <w:rFonts w:eastAsia="Calibri"/>
        </w:rPr>
        <w:t>240</w:t>
      </w:r>
      <w:r>
        <w:rPr>
          <w:rFonts w:eastAsia="Calibri"/>
        </w:rPr>
        <w:t>.</w:t>
      </w:r>
    </w:p>
    <w:p w14:paraId="26440F4D" w14:textId="77777777" w:rsidR="00D346DB" w:rsidRPr="00C70C60"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Calibri"/>
        </w:rPr>
        <w:tab/>
      </w:r>
      <w:r w:rsidRPr="007F4D9D">
        <w:rPr>
          <w:color w:val="000000" w:themeColor="text1"/>
          <w:u w:val="single"/>
        </w:rPr>
        <w:t>(E)</w:t>
      </w:r>
      <w:r>
        <w:rPr>
          <w:color w:val="000000" w:themeColor="text1"/>
          <w:u w:color="000000" w:themeColor="text1"/>
        </w:rPr>
        <w:tab/>
      </w:r>
      <w:r>
        <w:rPr>
          <w:color w:val="000000" w:themeColor="text1"/>
          <w:u w:val="single" w:color="000000" w:themeColor="text1"/>
        </w:rPr>
        <w:t>The b</w:t>
      </w:r>
      <w:r w:rsidRPr="00C70C60">
        <w:rPr>
          <w:color w:val="000000" w:themeColor="text1"/>
          <w:u w:val="single" w:color="000000" w:themeColor="text1"/>
        </w:rPr>
        <w:t xml:space="preserve">oard </w:t>
      </w:r>
      <w:r>
        <w:rPr>
          <w:color w:val="000000" w:themeColor="text1"/>
          <w:u w:val="single" w:color="000000" w:themeColor="text1"/>
        </w:rPr>
        <w:t>must</w:t>
      </w:r>
      <w:r w:rsidRPr="00C70C60">
        <w:rPr>
          <w:color w:val="000000" w:themeColor="text1"/>
          <w:u w:val="single" w:color="000000" w:themeColor="text1"/>
        </w:rPr>
        <w:t xml:space="preserve"> meet at least twice a year.</w:t>
      </w:r>
    </w:p>
    <w:p w14:paraId="1C0BD098" w14:textId="77777777"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622EFC">
        <w:rPr>
          <w:color w:val="000000" w:themeColor="text1"/>
        </w:rPr>
        <w:tab/>
      </w:r>
      <w:r>
        <w:rPr>
          <w:color w:val="000000" w:themeColor="text1"/>
          <w:u w:val="single" w:color="000000" w:themeColor="text1"/>
        </w:rPr>
        <w:t>(F)</w:t>
      </w:r>
      <w:r w:rsidRPr="00622EFC">
        <w:rPr>
          <w:color w:val="000000" w:themeColor="text1"/>
        </w:rPr>
        <w:tab/>
      </w:r>
      <w:r w:rsidRPr="00856F3B">
        <w:rPr>
          <w:color w:val="000000" w:themeColor="text1"/>
          <w:u w:val="single" w:color="000000" w:themeColor="text1"/>
        </w:rPr>
        <w:t xml:space="preserve">Any business conducted by the board must be </w:t>
      </w:r>
      <w:r>
        <w:rPr>
          <w:color w:val="000000" w:themeColor="text1"/>
          <w:u w:val="single" w:color="000000" w:themeColor="text1"/>
        </w:rPr>
        <w:t xml:space="preserve">conducted </w:t>
      </w:r>
      <w:r w:rsidRPr="00856F3B">
        <w:rPr>
          <w:color w:val="000000" w:themeColor="text1"/>
          <w:u w:val="single" w:color="000000" w:themeColor="text1"/>
        </w:rPr>
        <w:t>by a majority vote of the entire membership of the board, reduced by any vacancies existing at the tim</w:t>
      </w:r>
      <w:r w:rsidRPr="00856F3B">
        <w:rPr>
          <w:color w:val="000000" w:themeColor="text1"/>
          <w:u w:val="single"/>
        </w:rPr>
        <w:t>e</w:t>
      </w:r>
      <w:r w:rsidRPr="00856F3B">
        <w:rPr>
          <w:rFonts w:eastAsia="Calibri"/>
          <w:u w:val="single"/>
        </w:rPr>
        <w:t>.</w:t>
      </w:r>
    </w:p>
    <w:p w14:paraId="0C4E25F9" w14:textId="77777777"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2D137143" w14:textId="77777777" w:rsidR="00D346DB" w:rsidRPr="009A1BE1"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t>Section 40-30-50.</w:t>
      </w:r>
      <w:r>
        <w:rPr>
          <w:rFonts w:eastAsia="Calibri"/>
        </w:rPr>
        <w:tab/>
      </w:r>
      <w:r w:rsidRPr="00A21453">
        <w:rPr>
          <w:rFonts w:eastAsia="Calibri"/>
        </w:rPr>
        <w:t>(</w:t>
      </w:r>
      <w:r>
        <w:rPr>
          <w:rFonts w:eastAsia="Calibri"/>
        </w:rPr>
        <w:t>A)</w:t>
      </w:r>
      <w:r>
        <w:rPr>
          <w:rFonts w:eastAsia="Calibri"/>
        </w:rPr>
        <w:tab/>
      </w:r>
      <w:r w:rsidRPr="00697A18">
        <w:rPr>
          <w:rFonts w:eastAsia="Calibri"/>
          <w:u w:val="single"/>
        </w:rPr>
        <w:t xml:space="preserve">The department shall provide all administrative, fiscal, investigative, inspectional, clerical, </w:t>
      </w:r>
      <w:r w:rsidRPr="00697A18">
        <w:rPr>
          <w:rFonts w:eastAsia="Calibri"/>
          <w:u w:val="single"/>
        </w:rPr>
        <w:lastRenderedPageBreak/>
        <w:t xml:space="preserve">secretarial, and license renewal operations and activities of </w:t>
      </w:r>
      <w:r>
        <w:rPr>
          <w:rFonts w:eastAsia="Calibri"/>
          <w:u w:val="single"/>
        </w:rPr>
        <w:t>the board</w:t>
      </w:r>
      <w:r w:rsidRPr="00697A18">
        <w:rPr>
          <w:rFonts w:eastAsia="Calibri"/>
          <w:u w:val="single"/>
        </w:rPr>
        <w:t>, pursuant to Sectio</w:t>
      </w:r>
      <w:r>
        <w:rPr>
          <w:rFonts w:eastAsia="Calibri"/>
          <w:u w:val="single"/>
        </w:rPr>
        <w:t>n 40-1-50.</w:t>
      </w:r>
    </w:p>
    <w:p w14:paraId="5DECECD5"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9A1BE1">
        <w:rPr>
          <w:rFonts w:eastAsia="Calibri"/>
          <w:u w:val="single"/>
        </w:rPr>
        <w:t>(B)</w:t>
      </w:r>
      <w:r>
        <w:rPr>
          <w:rFonts w:eastAsia="Calibri"/>
        </w:rPr>
        <w:tab/>
      </w:r>
      <w:r w:rsidRPr="00607B47">
        <w:rPr>
          <w:rFonts w:eastAsia="Calibri"/>
        </w:rPr>
        <w:t xml:space="preserve">The </w:t>
      </w:r>
      <w:r w:rsidRPr="00A35917">
        <w:rPr>
          <w:rFonts w:eastAsia="Calibri"/>
          <w:strike/>
        </w:rPr>
        <w:t>Panel for Massage/Bodywo</w:t>
      </w:r>
      <w:r w:rsidRPr="00EF446A">
        <w:rPr>
          <w:rFonts w:eastAsia="Calibri"/>
          <w:strike/>
        </w:rPr>
        <w:t>rk</w:t>
      </w:r>
      <w:r w:rsidRPr="00697A18">
        <w:rPr>
          <w:rFonts w:eastAsia="Calibri"/>
        </w:rPr>
        <w:t xml:space="preserve"> </w:t>
      </w:r>
      <w:r>
        <w:rPr>
          <w:rFonts w:eastAsia="Calibri"/>
          <w:u w:val="single"/>
        </w:rPr>
        <w:t>board</w:t>
      </w:r>
      <w:r w:rsidRPr="00F961AF">
        <w:rPr>
          <w:rFonts w:eastAsia="Calibri"/>
        </w:rPr>
        <w:t xml:space="preserve"> </w:t>
      </w:r>
      <w:r w:rsidRPr="00697A18">
        <w:rPr>
          <w:rFonts w:eastAsia="Calibri"/>
        </w:rPr>
        <w:t>shall</w:t>
      </w:r>
      <w:r w:rsidRPr="000611B3">
        <w:rPr>
          <w:rFonts w:eastAsia="Calibri"/>
        </w:rPr>
        <w:t xml:space="preserve"> </w:t>
      </w:r>
      <w:r>
        <w:rPr>
          <w:rFonts w:eastAsia="Calibri"/>
          <w:u w:val="single"/>
        </w:rPr>
        <w:t xml:space="preserve">administer and enforce this chapter and related regulations. </w:t>
      </w:r>
      <w:r w:rsidRPr="001A7F44">
        <w:rPr>
          <w:rFonts w:eastAsia="Calibri"/>
          <w:u w:val="single"/>
        </w:rPr>
        <w:t xml:space="preserve">In addition to the powers and duties enumerated in Section 40-1-70, the </w:t>
      </w:r>
      <w:r w:rsidRPr="001A7F44">
        <w:rPr>
          <w:rFonts w:eastAsia="Calibri"/>
          <w:color w:val="000000"/>
          <w:u w:val="single"/>
        </w:rPr>
        <w:t>board’s</w:t>
      </w:r>
      <w:r w:rsidRPr="002E19D8">
        <w:rPr>
          <w:rFonts w:eastAsia="Calibri"/>
          <w:color w:val="000000"/>
          <w:u w:val="single"/>
        </w:rPr>
        <w:t xml:space="preserve"> powers and duties</w:t>
      </w:r>
      <w:r>
        <w:rPr>
          <w:rFonts w:eastAsia="Calibri"/>
          <w:color w:val="000000"/>
          <w:u w:val="single"/>
        </w:rPr>
        <w:t xml:space="preserve"> </w:t>
      </w:r>
      <w:r w:rsidRPr="002E19D8">
        <w:rPr>
          <w:rFonts w:eastAsia="Calibri"/>
          <w:color w:val="000000"/>
          <w:u w:val="single"/>
        </w:rPr>
        <w:t>include, but are not limited to</w:t>
      </w:r>
      <w:r w:rsidRPr="00A21453">
        <w:rPr>
          <w:rFonts w:eastAsia="Calibri"/>
        </w:rPr>
        <w:t>:</w:t>
      </w:r>
    </w:p>
    <w:p w14:paraId="65468AE2" w14:textId="77777777"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Pr>
          <w:rFonts w:eastAsia="Calibri"/>
        </w:rPr>
        <w:tab/>
        <w:t>(1)</w:t>
      </w:r>
      <w:r>
        <w:rPr>
          <w:rFonts w:eastAsia="Calibri"/>
        </w:rPr>
        <w:tab/>
      </w:r>
      <w:r w:rsidRPr="00371AAE">
        <w:rPr>
          <w:rFonts w:eastAsia="Calibri"/>
          <w:strike/>
        </w:rPr>
        <w:t>advise</w:t>
      </w:r>
      <w:r w:rsidRPr="00AF2C40">
        <w:rPr>
          <w:rFonts w:eastAsia="Calibri"/>
        </w:rPr>
        <w:t xml:space="preserve"> </w:t>
      </w:r>
      <w:r>
        <w:rPr>
          <w:rFonts w:eastAsia="Calibri"/>
          <w:u w:val="single"/>
        </w:rPr>
        <w:t>advising</w:t>
      </w:r>
      <w:r w:rsidRPr="00E31614">
        <w:rPr>
          <w:rFonts w:eastAsia="Calibri"/>
        </w:rPr>
        <w:t xml:space="preserve"> </w:t>
      </w:r>
      <w:r w:rsidRPr="00AF2C40">
        <w:rPr>
          <w:rFonts w:eastAsia="Calibri"/>
        </w:rPr>
        <w:t xml:space="preserve">and </w:t>
      </w:r>
      <w:r w:rsidRPr="00371AAE">
        <w:rPr>
          <w:rFonts w:eastAsia="Calibri"/>
          <w:strike/>
        </w:rPr>
        <w:t>recommend</w:t>
      </w:r>
      <w:r w:rsidRPr="00AF2C40">
        <w:rPr>
          <w:rFonts w:eastAsia="Calibri"/>
        </w:rPr>
        <w:t xml:space="preserve"> </w:t>
      </w:r>
      <w:r w:rsidRPr="00E31614">
        <w:rPr>
          <w:rFonts w:eastAsia="Calibri"/>
          <w:u w:val="single"/>
        </w:rPr>
        <w:t>recommending</w:t>
      </w:r>
      <w:r>
        <w:rPr>
          <w:rFonts w:eastAsia="Calibri"/>
        </w:rPr>
        <w:t xml:space="preserve"> </w:t>
      </w:r>
      <w:r w:rsidRPr="00E31614">
        <w:rPr>
          <w:rFonts w:eastAsia="Calibri"/>
        </w:rPr>
        <w:t>action</w:t>
      </w:r>
      <w:r w:rsidRPr="00AF2C40">
        <w:rPr>
          <w:rFonts w:eastAsia="Calibri"/>
        </w:rPr>
        <w:t xml:space="preserve"> to the department in the development of </w:t>
      </w:r>
      <w:r w:rsidRPr="00FE665C">
        <w:rPr>
          <w:rFonts w:eastAsia="Calibri"/>
          <w:strike/>
        </w:rPr>
        <w:t>regulations,</w:t>
      </w:r>
      <w:r w:rsidRPr="00AF2C40">
        <w:rPr>
          <w:rFonts w:eastAsia="Calibri"/>
        </w:rPr>
        <w:t xml:space="preserve"> statutory revisions</w:t>
      </w:r>
      <w:r>
        <w:rPr>
          <w:rFonts w:eastAsia="Calibri"/>
          <w:u w:val="single"/>
        </w:rPr>
        <w:t>, legislation</w:t>
      </w:r>
      <w:r w:rsidRPr="00AF2C40">
        <w:rPr>
          <w:rFonts w:eastAsia="Calibri"/>
        </w:rPr>
        <w:t xml:space="preserve">, and </w:t>
      </w:r>
      <w:r w:rsidRPr="00AF2C40">
        <w:rPr>
          <w:rFonts w:eastAsia="Calibri"/>
          <w:strike/>
        </w:rPr>
        <w:t>such</w:t>
      </w:r>
      <w:r w:rsidRPr="00AF2C40">
        <w:rPr>
          <w:rFonts w:eastAsia="Calibri"/>
        </w:rPr>
        <w:t xml:space="preserve"> </w:t>
      </w:r>
      <w:r>
        <w:rPr>
          <w:rFonts w:eastAsia="Calibri"/>
          <w:u w:val="single"/>
        </w:rPr>
        <w:t>any</w:t>
      </w:r>
      <w:r w:rsidRPr="00AF2C40">
        <w:rPr>
          <w:rFonts w:eastAsia="Calibri"/>
        </w:rPr>
        <w:t xml:space="preserve"> other </w:t>
      </w:r>
      <w:r w:rsidRPr="00C77D2F">
        <w:rPr>
          <w:rFonts w:eastAsia="Calibri"/>
          <w:strike/>
        </w:rPr>
        <w:t>matters</w:t>
      </w:r>
      <w:r>
        <w:rPr>
          <w:rFonts w:eastAsia="Calibri"/>
        </w:rPr>
        <w:t xml:space="preserve"> </w:t>
      </w:r>
      <w:r w:rsidRPr="00C77D2F">
        <w:rPr>
          <w:rFonts w:eastAsia="Calibri"/>
          <w:u w:val="single"/>
        </w:rPr>
        <w:t>matter related</w:t>
      </w:r>
      <w:r>
        <w:rPr>
          <w:rFonts w:eastAsia="Calibri"/>
          <w:u w:val="single"/>
        </w:rPr>
        <w:t xml:space="preserve"> to the provisions of this chapter</w:t>
      </w:r>
      <w:r w:rsidRPr="00AF2C40">
        <w:rPr>
          <w:rFonts w:eastAsia="Calibri"/>
        </w:rPr>
        <w:t xml:space="preserve"> </w:t>
      </w:r>
      <w:r w:rsidRPr="002E19D8">
        <w:rPr>
          <w:rFonts w:eastAsia="Calibri"/>
          <w:strike/>
        </w:rPr>
        <w:t>as the department may request in regard to the administration of this chapter</w:t>
      </w:r>
      <w:r w:rsidRPr="00DC0AF9">
        <w:rPr>
          <w:rFonts w:eastAsia="Calibri"/>
        </w:rPr>
        <w:t>;</w:t>
      </w:r>
    </w:p>
    <w:p w14:paraId="5E4AE255" w14:textId="77777777" w:rsidR="00D346DB" w:rsidRPr="00FE665C"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Pr>
          <w:rFonts w:eastAsia="Calibri"/>
        </w:rPr>
        <w:tab/>
      </w:r>
      <w:r>
        <w:rPr>
          <w:rFonts w:eastAsia="Calibri"/>
        </w:rPr>
        <w:tab/>
      </w:r>
      <w:r w:rsidRPr="009A30C9">
        <w:rPr>
          <w:rFonts w:eastAsia="Calibri"/>
        </w:rPr>
        <w:t>(2)</w:t>
      </w:r>
      <w:r w:rsidRPr="00DC0AF9">
        <w:rPr>
          <w:rFonts w:eastAsia="Calibri"/>
        </w:rPr>
        <w:tab/>
      </w:r>
      <w:r w:rsidRPr="00FE665C">
        <w:rPr>
          <w:rFonts w:eastAsia="Calibri"/>
          <w:u w:val="single"/>
        </w:rPr>
        <w:t xml:space="preserve">promulgating </w:t>
      </w:r>
      <w:r>
        <w:rPr>
          <w:rFonts w:eastAsia="Calibri"/>
          <w:u w:val="single"/>
        </w:rPr>
        <w:t xml:space="preserve">the </w:t>
      </w:r>
      <w:r w:rsidRPr="00FE665C">
        <w:rPr>
          <w:rFonts w:eastAsia="Calibri"/>
          <w:u w:val="single"/>
        </w:rPr>
        <w:t xml:space="preserve">regulations </w:t>
      </w:r>
      <w:r w:rsidRPr="00220CC7">
        <w:rPr>
          <w:rFonts w:eastAsia="Calibri"/>
          <w:color w:val="000000"/>
          <w:u w:val="single"/>
        </w:rPr>
        <w:t>necessary to carry out the provisions of this chapter</w:t>
      </w:r>
      <w:r>
        <w:rPr>
          <w:rFonts w:eastAsia="Calibri"/>
          <w:color w:val="000000"/>
          <w:u w:val="single"/>
        </w:rPr>
        <w:t>,</w:t>
      </w:r>
      <w:r w:rsidRPr="00220CC7">
        <w:rPr>
          <w:rFonts w:eastAsia="Calibri"/>
          <w:color w:val="000000"/>
          <w:u w:val="single"/>
        </w:rPr>
        <w:t xml:space="preserve"> including, but not limited to, establishing a code of ethics to govern the conduct and practices of individuals and establishments licensed pursuant to this</w:t>
      </w:r>
      <w:r w:rsidRPr="00220CC7">
        <w:rPr>
          <w:rFonts w:eastAsia="Calibri"/>
          <w:color w:val="000000"/>
          <w:spacing w:val="-5"/>
          <w:u w:val="single"/>
        </w:rPr>
        <w:t xml:space="preserve"> </w:t>
      </w:r>
      <w:r w:rsidRPr="00220CC7">
        <w:rPr>
          <w:rFonts w:eastAsia="Calibri"/>
          <w:color w:val="000000"/>
          <w:u w:val="single"/>
        </w:rPr>
        <w:t>chapter</w:t>
      </w:r>
      <w:r w:rsidRPr="00DC0AF9">
        <w:rPr>
          <w:rFonts w:eastAsia="Calibri"/>
          <w:u w:val="single"/>
        </w:rPr>
        <w:t>;</w:t>
      </w:r>
    </w:p>
    <w:p w14:paraId="79D9B5BC" w14:textId="77777777"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Pr>
          <w:rFonts w:eastAsia="Calibri"/>
        </w:rPr>
        <w:tab/>
      </w:r>
      <w:r>
        <w:rPr>
          <w:rFonts w:eastAsia="Calibri"/>
        </w:rPr>
        <w:tab/>
      </w:r>
      <w:r w:rsidRPr="00DC0AF9">
        <w:rPr>
          <w:rFonts w:eastAsia="Calibri"/>
          <w:u w:val="single"/>
        </w:rPr>
        <w:t>(3)</w:t>
      </w:r>
      <w:r>
        <w:rPr>
          <w:rFonts w:eastAsia="Calibri"/>
        </w:rPr>
        <w:tab/>
      </w:r>
      <w:r w:rsidRPr="00371AAE">
        <w:rPr>
          <w:rFonts w:eastAsia="Calibri"/>
          <w:u w:val="single"/>
        </w:rPr>
        <w:t>d</w:t>
      </w:r>
      <w:r w:rsidRPr="00371AAE">
        <w:rPr>
          <w:rFonts w:eastAsia="Calibri"/>
          <w:color w:val="000000"/>
          <w:u w:val="single"/>
        </w:rPr>
        <w:t>e</w:t>
      </w:r>
      <w:r>
        <w:rPr>
          <w:rFonts w:eastAsia="Calibri"/>
          <w:color w:val="000000"/>
          <w:u w:val="single"/>
        </w:rPr>
        <w:t>termining</w:t>
      </w:r>
      <w:r w:rsidRPr="0065558A">
        <w:rPr>
          <w:rFonts w:eastAsia="Calibri"/>
          <w:color w:val="000000"/>
          <w:u w:val="single"/>
        </w:rPr>
        <w:t xml:space="preserve"> the standards and qualification</w:t>
      </w:r>
      <w:r>
        <w:rPr>
          <w:rFonts w:eastAsia="Calibri"/>
          <w:color w:val="000000"/>
          <w:u w:val="single"/>
        </w:rPr>
        <w:t>s</w:t>
      </w:r>
      <w:r w:rsidRPr="0065558A">
        <w:rPr>
          <w:rFonts w:eastAsia="Calibri"/>
          <w:color w:val="000000"/>
          <w:u w:val="single"/>
        </w:rPr>
        <w:t xml:space="preserve"> for </w:t>
      </w:r>
      <w:r>
        <w:rPr>
          <w:rFonts w:eastAsia="Calibri"/>
          <w:color w:val="000000"/>
          <w:u w:val="single"/>
        </w:rPr>
        <w:t>licensure pursuant to this chapter;</w:t>
      </w:r>
    </w:p>
    <w:p w14:paraId="301DEBDA"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371AAE">
        <w:rPr>
          <w:rFonts w:eastAsia="Calibri"/>
          <w:color w:val="000000"/>
        </w:rPr>
        <w:tab/>
      </w:r>
      <w:r w:rsidRPr="00371AAE">
        <w:rPr>
          <w:rFonts w:eastAsia="Calibri"/>
          <w:color w:val="000000"/>
        </w:rPr>
        <w:tab/>
      </w:r>
      <w:r>
        <w:rPr>
          <w:rFonts w:eastAsia="Calibri"/>
          <w:color w:val="000000"/>
          <w:u w:val="single"/>
        </w:rPr>
        <w:t>(4)</w:t>
      </w:r>
      <w:r w:rsidRPr="00371AAE">
        <w:rPr>
          <w:rFonts w:eastAsia="Calibri"/>
          <w:color w:val="000000"/>
        </w:rPr>
        <w:tab/>
      </w:r>
      <w:r w:rsidRPr="001A70C7">
        <w:rPr>
          <w:rFonts w:eastAsia="Calibri"/>
          <w:strike/>
        </w:rPr>
        <w:t>conduct</w:t>
      </w:r>
      <w:r w:rsidRPr="00A21453">
        <w:rPr>
          <w:rFonts w:eastAsia="Calibri"/>
        </w:rPr>
        <w:t xml:space="preserve"> </w:t>
      </w:r>
      <w:r w:rsidRPr="001A70C7">
        <w:rPr>
          <w:rFonts w:eastAsia="Calibri"/>
          <w:u w:val="single"/>
        </w:rPr>
        <w:t>conducting</w:t>
      </w:r>
      <w:r w:rsidRPr="002C4583">
        <w:rPr>
          <w:rFonts w:eastAsia="Calibri"/>
        </w:rPr>
        <w:t xml:space="preserve"> </w:t>
      </w:r>
      <w:r w:rsidRPr="00A21453">
        <w:rPr>
          <w:rFonts w:eastAsia="Calibri"/>
        </w:rPr>
        <w:t>hearings</w:t>
      </w:r>
      <w:r w:rsidRPr="00D65E2D">
        <w:rPr>
          <w:rFonts w:eastAsia="Calibri"/>
        </w:rPr>
        <w:t>:</w:t>
      </w:r>
    </w:p>
    <w:p w14:paraId="06EDDC19" w14:textId="6527B457" w:rsidR="00D346DB" w:rsidRPr="009A30C9"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A21453">
        <w:rPr>
          <w:rFonts w:eastAsia="Calibri"/>
        </w:rPr>
        <w:tab/>
      </w:r>
      <w:r w:rsidRPr="00A21453">
        <w:rPr>
          <w:rFonts w:eastAsia="Calibri"/>
        </w:rPr>
        <w:tab/>
      </w:r>
      <w:r w:rsidRPr="00A21453">
        <w:rPr>
          <w:rFonts w:eastAsia="Calibri"/>
        </w:rPr>
        <w:tab/>
      </w:r>
      <w:r w:rsidRPr="002C4583">
        <w:rPr>
          <w:rFonts w:eastAsia="Calibri"/>
        </w:rPr>
        <w:t>(a)</w:t>
      </w:r>
      <w:r w:rsidRPr="002C4583">
        <w:rPr>
          <w:rFonts w:eastAsia="Calibri"/>
        </w:rPr>
        <w:tab/>
      </w:r>
      <w:r w:rsidRPr="00371AAE">
        <w:rPr>
          <w:rFonts w:eastAsia="Calibri"/>
        </w:rPr>
        <w:t>on</w:t>
      </w:r>
      <w:r w:rsidRPr="00A21453">
        <w:rPr>
          <w:rFonts w:eastAsia="Calibri"/>
        </w:rPr>
        <w:t xml:space="preserve"> alleged violations of this chapter and regulations promulgated pursuant to this chapt</w:t>
      </w:r>
      <w:r w:rsidRPr="002C4583">
        <w:rPr>
          <w:rFonts w:eastAsia="Calibri"/>
        </w:rPr>
        <w:t xml:space="preserve">er </w:t>
      </w:r>
      <w:r w:rsidRPr="002C4583">
        <w:rPr>
          <w:rFonts w:eastAsia="Calibri"/>
          <w:u w:val="single"/>
        </w:rPr>
        <w:t>and</w:t>
      </w:r>
      <w:r w:rsidRPr="00371AAE">
        <w:rPr>
          <w:rFonts w:eastAsia="Calibri"/>
          <w:u w:val="single"/>
        </w:rPr>
        <w:t xml:space="preserve"> </w:t>
      </w:r>
      <w:r>
        <w:rPr>
          <w:rFonts w:eastAsia="Calibri"/>
          <w:u w:val="single"/>
        </w:rPr>
        <w:t>to recommend</w:t>
      </w:r>
      <w:r w:rsidRPr="00371AAE">
        <w:rPr>
          <w:rFonts w:eastAsia="Calibri"/>
          <w:u w:val="single"/>
        </w:rPr>
        <w:t xml:space="preserve"> discip</w:t>
      </w:r>
      <w:r w:rsidRPr="002C4583">
        <w:rPr>
          <w:rFonts w:eastAsia="Calibri"/>
          <w:u w:val="single"/>
        </w:rPr>
        <w:t xml:space="preserve">line for individuals </w:t>
      </w:r>
      <w:r>
        <w:rPr>
          <w:rFonts w:eastAsia="Calibri"/>
          <w:u w:val="single"/>
        </w:rPr>
        <w:t xml:space="preserve">and establishments </w:t>
      </w:r>
      <w:r w:rsidRPr="00371AAE">
        <w:rPr>
          <w:rFonts w:eastAsia="Calibri"/>
          <w:u w:val="single"/>
        </w:rPr>
        <w:t>in any manner provided for in this chapter</w:t>
      </w:r>
      <w:r w:rsidRPr="002C4583">
        <w:rPr>
          <w:rFonts w:eastAsia="Calibri"/>
        </w:rPr>
        <w:t>;</w:t>
      </w:r>
      <w:r>
        <w:rPr>
          <w:rFonts w:eastAsia="Calibri"/>
        </w:rPr>
        <w:t xml:space="preserve"> </w:t>
      </w:r>
      <w:r w:rsidR="00BD53FA">
        <w:rPr>
          <w:rFonts w:eastAsia="Calibri"/>
          <w:u w:val="single"/>
        </w:rPr>
        <w:t>or</w:t>
      </w:r>
    </w:p>
    <w:p w14:paraId="6E214CA6" w14:textId="77777777" w:rsidR="00D346DB" w:rsidRPr="00371AAE"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u w:val="single"/>
        </w:rPr>
      </w:pPr>
      <w:r w:rsidRPr="00A21453">
        <w:rPr>
          <w:rFonts w:eastAsia="Calibri"/>
        </w:rPr>
        <w:tab/>
      </w:r>
      <w:r w:rsidRPr="00A21453">
        <w:rPr>
          <w:rFonts w:eastAsia="Calibri"/>
        </w:rPr>
        <w:tab/>
      </w:r>
      <w:r w:rsidRPr="00A21453">
        <w:rPr>
          <w:rFonts w:eastAsia="Calibri"/>
        </w:rPr>
        <w:tab/>
      </w:r>
      <w:r w:rsidRPr="002C4583">
        <w:rPr>
          <w:rFonts w:eastAsia="Calibri"/>
        </w:rPr>
        <w:t>(b)</w:t>
      </w:r>
      <w:r>
        <w:rPr>
          <w:rFonts w:eastAsia="Calibri"/>
        </w:rPr>
        <w:tab/>
      </w:r>
      <w:r w:rsidRPr="002C4583">
        <w:rPr>
          <w:rFonts w:eastAsia="Calibri"/>
        </w:rPr>
        <w:t xml:space="preserve">on licensure </w:t>
      </w:r>
      <w:r w:rsidRPr="00220CC7">
        <w:rPr>
          <w:rFonts w:eastAsia="Calibri"/>
          <w:strike/>
        </w:rPr>
        <w:t>determination if not appropriate to be determined at the staff level</w:t>
      </w:r>
      <w:r w:rsidRPr="002C4583">
        <w:rPr>
          <w:rFonts w:eastAsia="Calibri"/>
        </w:rPr>
        <w:t xml:space="preserve"> </w:t>
      </w:r>
      <w:r w:rsidRPr="002C4583">
        <w:rPr>
          <w:rFonts w:eastAsia="Calibri"/>
          <w:u w:val="single"/>
        </w:rPr>
        <w:t>determinations</w:t>
      </w:r>
      <w:r w:rsidRPr="002C4583">
        <w:rPr>
          <w:rFonts w:eastAsia="Calibri"/>
        </w:rPr>
        <w:t>;</w:t>
      </w:r>
      <w:r>
        <w:rPr>
          <w:rFonts w:eastAsia="Calibri"/>
        </w:rPr>
        <w:t xml:space="preserve"> </w:t>
      </w:r>
      <w:r>
        <w:rPr>
          <w:rFonts w:eastAsia="Calibri"/>
          <w:u w:val="single"/>
        </w:rPr>
        <w:t>and</w:t>
      </w:r>
    </w:p>
    <w:p w14:paraId="0E866489" w14:textId="77777777"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Pr>
          <w:rFonts w:eastAsia="Calibri"/>
        </w:rPr>
        <w:tab/>
      </w:r>
      <w:r>
        <w:rPr>
          <w:rFonts w:eastAsia="Calibri"/>
        </w:rPr>
        <w:tab/>
      </w:r>
      <w:r w:rsidRPr="00371AAE">
        <w:rPr>
          <w:rFonts w:eastAsia="Calibri"/>
          <w:strike/>
        </w:rPr>
        <w:t>(3)</w:t>
      </w:r>
      <w:r>
        <w:rPr>
          <w:rFonts w:eastAsia="Calibri"/>
        </w:rPr>
        <w:tab/>
      </w:r>
      <w:r w:rsidRPr="00520F81">
        <w:rPr>
          <w:rFonts w:eastAsia="Calibri"/>
          <w:strike/>
        </w:rPr>
        <w:t>mediate consumer complaints if appropriate</w:t>
      </w:r>
    </w:p>
    <w:p w14:paraId="54CB825B" w14:textId="77777777" w:rsidR="00D346DB" w:rsidRPr="000E3F05"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Pr>
          <w:rFonts w:eastAsia="Calibri"/>
        </w:rPr>
        <w:tab/>
      </w:r>
      <w:r>
        <w:rPr>
          <w:rFonts w:eastAsia="Calibri"/>
        </w:rPr>
        <w:tab/>
      </w:r>
      <w:r w:rsidRPr="00DC0AF9">
        <w:rPr>
          <w:rFonts w:eastAsia="Calibri"/>
          <w:strike/>
        </w:rPr>
        <w:t>(4)</w:t>
      </w:r>
      <w:r w:rsidRPr="00DC0AF9">
        <w:rPr>
          <w:rFonts w:eastAsia="Calibri"/>
          <w:u w:val="single"/>
        </w:rPr>
        <w:t>(5)</w:t>
      </w:r>
      <w:r>
        <w:rPr>
          <w:rFonts w:eastAsia="Calibri"/>
        </w:rPr>
        <w:tab/>
      </w:r>
      <w:r w:rsidRPr="00637A8A">
        <w:rPr>
          <w:rFonts w:eastAsia="Calibri"/>
          <w:strike/>
        </w:rPr>
        <w:t>recommend discipline for individuals licensed pursuant to this chapter in any manner provided for in this chapter</w:t>
      </w:r>
      <w:r w:rsidRPr="00637A8A">
        <w:rPr>
          <w:rFonts w:eastAsia="Calibri"/>
        </w:rPr>
        <w:t xml:space="preserve"> </w:t>
      </w:r>
      <w:r w:rsidRPr="00371AAE">
        <w:rPr>
          <w:rFonts w:eastAsia="Times New Roman"/>
          <w:color w:val="000000"/>
          <w:u w:val="single" w:color="000000"/>
        </w:rPr>
        <w:t xml:space="preserve">providing recommendations to the </w:t>
      </w:r>
      <w:r>
        <w:rPr>
          <w:rFonts w:eastAsia="Times New Roman"/>
          <w:color w:val="000000"/>
          <w:u w:val="single" w:color="000000"/>
        </w:rPr>
        <w:t xml:space="preserve">South Carolina </w:t>
      </w:r>
      <w:r w:rsidRPr="00371AAE">
        <w:rPr>
          <w:rFonts w:eastAsia="Times New Roman"/>
          <w:color w:val="000000"/>
          <w:u w:val="single" w:color="000000"/>
        </w:rPr>
        <w:t xml:space="preserve">Commission on Higher Education concerning minimum qualifications for approved massage therapy </w:t>
      </w:r>
      <w:r>
        <w:rPr>
          <w:rFonts w:eastAsia="Times New Roman"/>
          <w:color w:val="000000"/>
          <w:u w:val="single" w:color="000000"/>
        </w:rPr>
        <w:t xml:space="preserve">schools and </w:t>
      </w:r>
      <w:r w:rsidR="00FE60F3">
        <w:rPr>
          <w:rFonts w:eastAsia="Times New Roman"/>
          <w:color w:val="000000"/>
          <w:u w:val="single" w:color="000000"/>
        </w:rPr>
        <w:t xml:space="preserve">approved massage therapy </w:t>
      </w:r>
      <w:r w:rsidRPr="00371AAE">
        <w:rPr>
          <w:rFonts w:eastAsia="Times New Roman"/>
          <w:color w:val="000000"/>
          <w:u w:val="single" w:color="000000"/>
        </w:rPr>
        <w:t>education programs</w:t>
      </w:r>
      <w:r w:rsidRPr="00371AAE">
        <w:rPr>
          <w:rFonts w:eastAsia="Times New Roman"/>
          <w:color w:val="000000"/>
        </w:rPr>
        <w:t>.</w:t>
      </w:r>
    </w:p>
    <w:p w14:paraId="1E54CBCE" w14:textId="77777777" w:rsidR="00D346DB" w:rsidRPr="001A70C7"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21453">
        <w:rPr>
          <w:rFonts w:eastAsia="Calibri"/>
        </w:rPr>
        <w:tab/>
      </w:r>
      <w:r w:rsidRPr="00371AAE">
        <w:rPr>
          <w:rFonts w:eastAsia="Calibri"/>
          <w:strike/>
        </w:rPr>
        <w:t>(B)</w:t>
      </w:r>
      <w:r>
        <w:rPr>
          <w:rFonts w:eastAsia="Calibri"/>
        </w:rPr>
        <w:tab/>
      </w:r>
      <w:r w:rsidRPr="000E3F05">
        <w:rPr>
          <w:rFonts w:eastAsia="Calibri"/>
          <w:strike/>
        </w:rPr>
        <w:t xml:space="preserve">The panel may administer oaths and upon its own motion, or upon request of a party, shall subpoena witnesses, compel their attendance, take evidence, and require the production of matter that is relevant to the investigation including, but not limited to, the existence, description, nature, custody, condition, and location of books, documents, or other tangible items and the identity and location of individuals having knowledge of relevant facts or other matter reasonably calculated to lead to the discovery of material evidence. Upon failure to obey a subpoena or to answer questions propounded by the panel, the panel may apply pursuant to the Administrative Procedures Act to an administrative law judge for an order requiring the individual to appear before the panel and to </w:t>
      </w:r>
      <w:r w:rsidRPr="000E3F05">
        <w:rPr>
          <w:rFonts w:eastAsia="Calibri"/>
          <w:strike/>
        </w:rPr>
        <w:lastRenderedPageBreak/>
        <w:t>produce documentary evidence and give other evidence concerning the matter under inquiry</w:t>
      </w:r>
      <w:r w:rsidRPr="007D4B10">
        <w:rPr>
          <w:rFonts w:eastAsia="Calibri"/>
          <w:strike/>
          <w:color w:val="000000"/>
        </w:rPr>
        <w:t>.</w:t>
      </w:r>
    </w:p>
    <w:p w14:paraId="361B6325" w14:textId="77777777" w:rsidR="00D346DB" w:rsidRPr="00266C88" w:rsidRDefault="00266C88"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i/>
          <w:u w:val="single"/>
        </w:rPr>
      </w:pPr>
      <w:r>
        <w:rPr>
          <w:rFonts w:eastAsia="Calibri"/>
        </w:rPr>
        <w:tab/>
      </w:r>
      <w:r>
        <w:rPr>
          <w:rFonts w:eastAsia="Calibri"/>
          <w:u w:val="single"/>
        </w:rPr>
        <w:t>(C)</w:t>
      </w:r>
      <w:r>
        <w:rPr>
          <w:rFonts w:eastAsia="Calibri"/>
        </w:rPr>
        <w:tab/>
      </w:r>
      <w:r>
        <w:rPr>
          <w:rFonts w:eastAsia="Calibri"/>
          <w:u w:val="single"/>
        </w:rPr>
        <w:t>The board has jurisdiction over the actions committed or omitted by current and former licensed massage therapists as provided in Section 40-1-115.</w:t>
      </w:r>
    </w:p>
    <w:p w14:paraId="53B75CF4" w14:textId="77777777" w:rsidR="00266C88" w:rsidRPr="00A21453" w:rsidRDefault="00266C88"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C75E6AA" w14:textId="598D7322" w:rsidR="00D346DB" w:rsidRPr="000D159A" w:rsidRDefault="00D346DB" w:rsidP="007B66C7">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strike/>
        </w:rPr>
      </w:pPr>
      <w:r>
        <w:rPr>
          <w:rFonts w:eastAsia="Calibri"/>
          <w:b/>
        </w:rPr>
        <w:tab/>
      </w:r>
      <w:r w:rsidRPr="00B07F01">
        <w:rPr>
          <w:rFonts w:eastAsia="Calibri"/>
        </w:rPr>
        <w:t>Section 40</w:t>
      </w:r>
      <w:r w:rsidR="00506D6D">
        <w:rPr>
          <w:rFonts w:eastAsia="Calibri"/>
        </w:rPr>
        <w:noBreakHyphen/>
      </w:r>
      <w:r w:rsidRPr="00B07F01">
        <w:rPr>
          <w:rFonts w:eastAsia="Calibri"/>
        </w:rPr>
        <w:t>30</w:t>
      </w:r>
      <w:r w:rsidR="00506D6D">
        <w:rPr>
          <w:rFonts w:eastAsia="Calibri"/>
        </w:rPr>
        <w:noBreakHyphen/>
      </w:r>
      <w:r w:rsidRPr="00B07F01">
        <w:rPr>
          <w:rFonts w:eastAsia="Calibri"/>
        </w:rPr>
        <w:t>60.</w:t>
      </w:r>
      <w:r w:rsidRPr="00B07F01">
        <w:rPr>
          <w:rFonts w:eastAsia="Calibri"/>
        </w:rPr>
        <w:tab/>
        <w:t>(</w:t>
      </w:r>
      <w:r>
        <w:rPr>
          <w:rFonts w:eastAsia="Calibri"/>
        </w:rPr>
        <w:t>A)</w:t>
      </w:r>
      <w:r>
        <w:rPr>
          <w:rFonts w:eastAsia="Calibri"/>
        </w:rPr>
        <w:tab/>
      </w:r>
      <w:r w:rsidRPr="00A21453">
        <w:rPr>
          <w:rFonts w:eastAsia="Calibri"/>
        </w:rPr>
        <w:t xml:space="preserve">The </w:t>
      </w:r>
      <w:r w:rsidRPr="004676BD">
        <w:rPr>
          <w:rFonts w:eastAsia="Calibri"/>
          <w:strike/>
        </w:rPr>
        <w:t>Director of th</w:t>
      </w:r>
      <w:r w:rsidRPr="003F3BB1">
        <w:rPr>
          <w:rFonts w:eastAsia="Calibri"/>
          <w:strike/>
        </w:rPr>
        <w:t>e Department of Labor, Licensing and Regulation</w:t>
      </w:r>
      <w:r w:rsidR="007B66C7">
        <w:rPr>
          <w:rFonts w:eastAsia="Calibri"/>
          <w:strike/>
        </w:rPr>
        <w:t xml:space="preserve"> </w:t>
      </w:r>
      <w:r w:rsidRPr="004676BD">
        <w:rPr>
          <w:rFonts w:eastAsia="Calibri"/>
          <w:strike/>
        </w:rPr>
        <w:t xml:space="preserve">may </w:t>
      </w:r>
      <w:r w:rsidRPr="000D159A">
        <w:rPr>
          <w:rFonts w:eastAsia="Calibri"/>
          <w:strike/>
        </w:rPr>
        <w:t>employ and establish compensation for personnel the director considers necessary and appropriate for the administration of this chapter.</w:t>
      </w:r>
    </w:p>
    <w:p w14:paraId="121EE26D" w14:textId="77777777" w:rsidR="00D346DB" w:rsidRPr="000D159A"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5C78D9">
        <w:rPr>
          <w:rFonts w:eastAsia="Calibri"/>
        </w:rPr>
        <w:tab/>
      </w:r>
      <w:r w:rsidRPr="000807B0">
        <w:rPr>
          <w:rFonts w:eastAsia="Calibri"/>
          <w:strike/>
        </w:rPr>
        <w:t>(B)</w:t>
      </w:r>
      <w:r w:rsidRPr="005C78D9">
        <w:rPr>
          <w:rFonts w:eastAsia="Calibri"/>
        </w:rPr>
        <w:tab/>
      </w:r>
      <w:r w:rsidRPr="000D159A">
        <w:rPr>
          <w:rFonts w:eastAsia="Calibri"/>
          <w:strike/>
        </w:rPr>
        <w:t>The director shall prescribe duties, which may include, but are not limited to</w:t>
      </w:r>
      <w:r w:rsidR="007B66C7" w:rsidRPr="007B66C7">
        <w:rPr>
          <w:color w:val="000000"/>
          <w:u w:color="000000"/>
        </w:rPr>
        <w:t xml:space="preserve"> </w:t>
      </w:r>
      <w:r w:rsidR="007B66C7">
        <w:rPr>
          <w:color w:val="000000"/>
          <w:u w:val="single" w:color="000000"/>
        </w:rPr>
        <w:t>d</w:t>
      </w:r>
      <w:r w:rsidR="007B66C7" w:rsidRPr="004676BD">
        <w:rPr>
          <w:color w:val="000000"/>
          <w:u w:val="single" w:color="000000"/>
        </w:rPr>
        <w:t xml:space="preserve">epartment </w:t>
      </w:r>
      <w:r w:rsidR="007B66C7">
        <w:rPr>
          <w:color w:val="000000"/>
          <w:u w:val="single" w:color="000000"/>
        </w:rPr>
        <w:t>shall</w:t>
      </w:r>
      <w:r w:rsidR="007B66C7" w:rsidRPr="004676BD">
        <w:rPr>
          <w:color w:val="000000"/>
          <w:u w:val="single" w:color="000000"/>
        </w:rPr>
        <w:t xml:space="preserve"> prepare and </w:t>
      </w:r>
      <w:r w:rsidR="007B66C7">
        <w:rPr>
          <w:color w:val="000000"/>
          <w:u w:val="single" w:color="000000"/>
        </w:rPr>
        <w:t>publish</w:t>
      </w:r>
      <w:r w:rsidR="007B66C7" w:rsidRPr="004676BD">
        <w:rPr>
          <w:color w:val="000000"/>
          <w:u w:val="single" w:color="000000"/>
        </w:rPr>
        <w:t xml:space="preserve"> a</w:t>
      </w:r>
      <w:r w:rsidR="007B66C7">
        <w:rPr>
          <w:color w:val="000000"/>
          <w:u w:val="single" w:color="000000"/>
        </w:rPr>
        <w:t xml:space="preserve"> current</w:t>
      </w:r>
      <w:r w:rsidR="007B66C7" w:rsidRPr="004676BD">
        <w:rPr>
          <w:color w:val="000000"/>
          <w:u w:val="single" w:color="000000"/>
        </w:rPr>
        <w:t xml:space="preserve"> roster </w:t>
      </w:r>
      <w:r w:rsidR="007B66C7">
        <w:rPr>
          <w:color w:val="000000"/>
          <w:u w:val="single" w:color="000000"/>
        </w:rPr>
        <w:t xml:space="preserve">on its website, updated annually, </w:t>
      </w:r>
      <w:r w:rsidR="007B66C7" w:rsidRPr="004676BD">
        <w:rPr>
          <w:color w:val="000000"/>
          <w:u w:val="single" w:color="000000"/>
        </w:rPr>
        <w:t>containing</w:t>
      </w:r>
      <w:r w:rsidRPr="007B66C7">
        <w:rPr>
          <w:rFonts w:eastAsia="Calibri"/>
        </w:rPr>
        <w:t>:</w:t>
      </w:r>
    </w:p>
    <w:p w14:paraId="45E11AD5" w14:textId="77777777" w:rsidR="00D346DB" w:rsidRPr="000D159A"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5C78D9">
        <w:rPr>
          <w:rFonts w:eastAsia="Calibri"/>
        </w:rPr>
        <w:tab/>
      </w:r>
      <w:r w:rsidRPr="005C78D9">
        <w:rPr>
          <w:rFonts w:eastAsia="Calibri"/>
        </w:rPr>
        <w:tab/>
      </w:r>
      <w:r w:rsidRPr="004676BD">
        <w:rPr>
          <w:rFonts w:eastAsia="Calibri"/>
        </w:rPr>
        <w:t>(1)</w:t>
      </w:r>
      <w:r w:rsidRPr="005C78D9">
        <w:rPr>
          <w:rFonts w:eastAsia="Calibri"/>
        </w:rPr>
        <w:tab/>
      </w:r>
      <w:r w:rsidRPr="000D159A">
        <w:rPr>
          <w:rFonts w:eastAsia="Calibri"/>
          <w:strike/>
        </w:rPr>
        <w:t>maintaining and preserving records</w:t>
      </w:r>
      <w:r w:rsidRPr="004676BD">
        <w:rPr>
          <w:rFonts w:eastAsia="Calibri"/>
        </w:rPr>
        <w:t xml:space="preserve"> </w:t>
      </w:r>
      <w:r w:rsidRPr="004676BD">
        <w:rPr>
          <w:rFonts w:eastAsia="Calibri"/>
          <w:color w:val="000000"/>
          <w:u w:val="single"/>
        </w:rPr>
        <w:t>the names and places</w:t>
      </w:r>
      <w:r>
        <w:rPr>
          <w:rFonts w:eastAsia="Calibri"/>
          <w:color w:val="000000"/>
          <w:u w:val="single"/>
        </w:rPr>
        <w:t xml:space="preserve"> of business of</w:t>
      </w:r>
      <w:r w:rsidRPr="004676BD">
        <w:rPr>
          <w:rFonts w:eastAsia="Calibri"/>
          <w:color w:val="000000"/>
          <w:u w:val="single"/>
        </w:rPr>
        <w:t xml:space="preserve"> </w:t>
      </w:r>
      <w:r>
        <w:rPr>
          <w:rFonts w:eastAsia="Calibri"/>
          <w:color w:val="000000"/>
          <w:u w:val="single"/>
        </w:rPr>
        <w:t xml:space="preserve">individuals </w:t>
      </w:r>
      <w:r w:rsidRPr="004676BD">
        <w:rPr>
          <w:rFonts w:eastAsia="Calibri"/>
          <w:color w:val="000000"/>
          <w:u w:val="single"/>
        </w:rPr>
        <w:t xml:space="preserve">licensed </w:t>
      </w:r>
      <w:r>
        <w:rPr>
          <w:rFonts w:eastAsia="Calibri"/>
          <w:color w:val="000000"/>
          <w:u w:val="single"/>
        </w:rPr>
        <w:t>pursuant to</w:t>
      </w:r>
      <w:r w:rsidRPr="004676BD">
        <w:rPr>
          <w:rFonts w:eastAsia="Calibri"/>
          <w:color w:val="000000"/>
          <w:u w:val="single"/>
        </w:rPr>
        <w:t xml:space="preserve"> this chapter</w:t>
      </w:r>
      <w:r w:rsidRPr="004676BD">
        <w:rPr>
          <w:rFonts w:eastAsia="Calibri"/>
          <w:color w:val="000000"/>
          <w:u w:color="000000"/>
        </w:rPr>
        <w:t>;</w:t>
      </w:r>
      <w:r w:rsidRPr="004676BD">
        <w:rPr>
          <w:rFonts w:eastAsia="Calibri"/>
          <w:color w:val="000000"/>
          <w:spacing w:val="-13"/>
          <w:u w:color="000000"/>
        </w:rPr>
        <w:t xml:space="preserve"> </w:t>
      </w:r>
      <w:r w:rsidRPr="004676BD">
        <w:rPr>
          <w:rFonts w:eastAsia="Calibri"/>
          <w:color w:val="000000"/>
          <w:u w:val="single"/>
        </w:rPr>
        <w:t>and</w:t>
      </w:r>
    </w:p>
    <w:p w14:paraId="67CF2FCC" w14:textId="77777777" w:rsidR="00D346DB" w:rsidRPr="000D159A"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5C78D9">
        <w:rPr>
          <w:rFonts w:eastAsia="Calibri"/>
        </w:rPr>
        <w:tab/>
      </w:r>
      <w:r w:rsidRPr="005C78D9">
        <w:rPr>
          <w:rFonts w:eastAsia="Calibri"/>
        </w:rPr>
        <w:tab/>
      </w:r>
      <w:r w:rsidRPr="004676BD">
        <w:rPr>
          <w:rFonts w:eastAsia="Calibri"/>
        </w:rPr>
        <w:t>(2)</w:t>
      </w:r>
      <w:r w:rsidRPr="005C78D9">
        <w:rPr>
          <w:rFonts w:eastAsia="Calibri"/>
        </w:rPr>
        <w:tab/>
      </w:r>
      <w:r w:rsidRPr="000D159A">
        <w:rPr>
          <w:rFonts w:eastAsia="Calibri"/>
          <w:strike/>
        </w:rPr>
        <w:t>receiving and accounting for all monies received by the panel</w:t>
      </w:r>
      <w:r w:rsidR="007B66C7">
        <w:rPr>
          <w:rFonts w:eastAsia="Calibri"/>
          <w:strike/>
        </w:rPr>
        <w:t>;</w:t>
      </w:r>
      <w:r w:rsidRPr="004676BD">
        <w:rPr>
          <w:rFonts w:eastAsia="Calibri"/>
        </w:rPr>
        <w:t xml:space="preserve"> </w:t>
      </w:r>
      <w:r w:rsidRPr="004676BD">
        <w:rPr>
          <w:rFonts w:eastAsia="Calibri"/>
          <w:color w:val="000000"/>
          <w:u w:val="single"/>
        </w:rPr>
        <w:t xml:space="preserve">the names of establishments licensed </w:t>
      </w:r>
      <w:r>
        <w:rPr>
          <w:rFonts w:eastAsia="Calibri"/>
          <w:color w:val="000000"/>
          <w:u w:val="single"/>
        </w:rPr>
        <w:t>pursuant to</w:t>
      </w:r>
      <w:r w:rsidRPr="004676BD">
        <w:rPr>
          <w:rFonts w:eastAsia="Calibri"/>
          <w:color w:val="000000"/>
          <w:u w:val="single"/>
        </w:rPr>
        <w:t xml:space="preserve"> this chapter </w:t>
      </w:r>
      <w:r>
        <w:rPr>
          <w:rFonts w:eastAsia="Calibri"/>
          <w:color w:val="000000"/>
          <w:u w:val="single"/>
        </w:rPr>
        <w:t>and</w:t>
      </w:r>
      <w:r w:rsidRPr="004676BD">
        <w:rPr>
          <w:rFonts w:eastAsia="Calibri"/>
          <w:color w:val="000000"/>
          <w:u w:val="single"/>
        </w:rPr>
        <w:t xml:space="preserve"> the names of </w:t>
      </w:r>
      <w:r>
        <w:rPr>
          <w:rFonts w:eastAsia="Calibri"/>
          <w:color w:val="000000"/>
          <w:u w:val="single"/>
        </w:rPr>
        <w:t>their</w:t>
      </w:r>
      <w:r w:rsidRPr="004676BD">
        <w:rPr>
          <w:rFonts w:eastAsia="Calibri"/>
          <w:color w:val="000000"/>
          <w:u w:val="single"/>
        </w:rPr>
        <w:t xml:space="preserve"> owners</w:t>
      </w:r>
      <w:r>
        <w:rPr>
          <w:rFonts w:eastAsia="Calibri"/>
          <w:color w:val="000000"/>
          <w:u w:val="single"/>
        </w:rPr>
        <w:t>.</w:t>
      </w:r>
    </w:p>
    <w:p w14:paraId="12699DD2" w14:textId="77777777" w:rsidR="00D346DB" w:rsidRPr="000D159A"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5C78D9">
        <w:rPr>
          <w:rFonts w:eastAsia="Calibri"/>
        </w:rPr>
        <w:tab/>
      </w:r>
      <w:r w:rsidRPr="005C78D9">
        <w:rPr>
          <w:rFonts w:eastAsia="Calibri"/>
        </w:rPr>
        <w:tab/>
      </w:r>
      <w:r>
        <w:rPr>
          <w:rFonts w:eastAsia="Calibri"/>
          <w:strike/>
        </w:rPr>
        <w:t>(3)</w:t>
      </w:r>
      <w:r w:rsidRPr="005C78D9">
        <w:rPr>
          <w:rFonts w:eastAsia="Calibri"/>
        </w:rPr>
        <w:tab/>
      </w:r>
      <w:r w:rsidRPr="000D159A">
        <w:rPr>
          <w:rFonts w:eastAsia="Calibri"/>
          <w:strike/>
        </w:rPr>
        <w:t>issuing necessary notices to licensees;</w:t>
      </w:r>
    </w:p>
    <w:p w14:paraId="78D84CAA" w14:textId="77777777" w:rsidR="00D346DB" w:rsidRPr="000D159A"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5C78D9">
        <w:rPr>
          <w:rFonts w:eastAsia="Calibri"/>
        </w:rPr>
        <w:tab/>
      </w:r>
      <w:r w:rsidRPr="005C78D9">
        <w:rPr>
          <w:rFonts w:eastAsia="Calibri"/>
        </w:rPr>
        <w:tab/>
      </w:r>
      <w:r>
        <w:rPr>
          <w:rFonts w:eastAsia="Calibri"/>
          <w:strike/>
        </w:rPr>
        <w:t>(4)</w:t>
      </w:r>
      <w:r w:rsidRPr="005C78D9">
        <w:rPr>
          <w:rFonts w:eastAsia="Calibri"/>
        </w:rPr>
        <w:tab/>
      </w:r>
      <w:r w:rsidRPr="000D159A">
        <w:rPr>
          <w:rFonts w:eastAsia="Calibri"/>
          <w:strike/>
        </w:rPr>
        <w:t>determining the eligibility of applicants for examination and licensure;</w:t>
      </w:r>
    </w:p>
    <w:p w14:paraId="1D020B9F" w14:textId="77777777" w:rsidR="00D346DB" w:rsidRPr="000D159A"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5C78D9">
        <w:rPr>
          <w:rFonts w:eastAsia="Calibri"/>
        </w:rPr>
        <w:tab/>
      </w:r>
      <w:r w:rsidRPr="005C78D9">
        <w:rPr>
          <w:rFonts w:eastAsia="Calibri"/>
        </w:rPr>
        <w:tab/>
      </w:r>
      <w:r>
        <w:rPr>
          <w:rFonts w:eastAsia="Calibri"/>
          <w:strike/>
        </w:rPr>
        <w:t>(5)</w:t>
      </w:r>
      <w:r w:rsidRPr="005C78D9">
        <w:rPr>
          <w:rFonts w:eastAsia="Calibri"/>
        </w:rPr>
        <w:tab/>
      </w:r>
      <w:r w:rsidRPr="000D159A">
        <w:rPr>
          <w:rFonts w:eastAsia="Calibri"/>
          <w:strike/>
        </w:rPr>
        <w:t>examining applicants for licensure including, but not limited to:</w:t>
      </w:r>
    </w:p>
    <w:p w14:paraId="7284A1F5" w14:textId="77777777" w:rsidR="00D346DB" w:rsidRPr="000D159A"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0D159A">
        <w:rPr>
          <w:rFonts w:eastAsia="Calibri"/>
        </w:rPr>
        <w:tab/>
      </w:r>
      <w:r w:rsidRPr="000D159A">
        <w:rPr>
          <w:rFonts w:eastAsia="Calibri"/>
        </w:rPr>
        <w:tab/>
      </w:r>
      <w:r w:rsidRPr="000D159A">
        <w:rPr>
          <w:rFonts w:eastAsia="Calibri"/>
        </w:rPr>
        <w:tab/>
      </w:r>
      <w:r>
        <w:rPr>
          <w:rFonts w:eastAsia="Calibri"/>
          <w:strike/>
        </w:rPr>
        <w:t>(a)</w:t>
      </w:r>
      <w:r w:rsidRPr="000D159A">
        <w:rPr>
          <w:rFonts w:eastAsia="Calibri"/>
        </w:rPr>
        <w:tab/>
      </w:r>
      <w:r w:rsidRPr="000D159A">
        <w:rPr>
          <w:rFonts w:eastAsia="Calibri"/>
          <w:strike/>
        </w:rPr>
        <w:t>prescribing the subjects, character, and manner of licensing examinations;</w:t>
      </w:r>
    </w:p>
    <w:p w14:paraId="654633FB" w14:textId="77777777" w:rsidR="00D346DB" w:rsidRPr="000D159A"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0D159A">
        <w:rPr>
          <w:rFonts w:eastAsia="Calibri"/>
        </w:rPr>
        <w:tab/>
      </w:r>
      <w:r w:rsidRPr="000D159A">
        <w:rPr>
          <w:rFonts w:eastAsia="Calibri"/>
        </w:rPr>
        <w:tab/>
      </w:r>
      <w:r w:rsidRPr="000D159A">
        <w:rPr>
          <w:rFonts w:eastAsia="Calibri"/>
        </w:rPr>
        <w:tab/>
      </w:r>
      <w:r>
        <w:rPr>
          <w:rFonts w:eastAsia="Calibri"/>
          <w:strike/>
        </w:rPr>
        <w:t>(b)</w:t>
      </w:r>
      <w:r w:rsidRPr="000D159A">
        <w:rPr>
          <w:rFonts w:eastAsia="Calibri"/>
        </w:rPr>
        <w:tab/>
      </w:r>
      <w:r w:rsidRPr="000D159A">
        <w:rPr>
          <w:rFonts w:eastAsia="Calibri"/>
          <w:strike/>
        </w:rPr>
        <w:t>preparing, administering, and grading the examination or contracting for the preparation, administration, or grading of the examination</w:t>
      </w:r>
      <w:r w:rsidRPr="00532E4D">
        <w:rPr>
          <w:rFonts w:eastAsia="Calibri"/>
          <w:strike/>
        </w:rPr>
        <w:t xml:space="preserve">. </w:t>
      </w:r>
      <w:r w:rsidRPr="000D159A">
        <w:rPr>
          <w:rFonts w:eastAsia="Calibri"/>
          <w:strike/>
        </w:rPr>
        <w:t>Professional testing services may be utilized to formulate and administer any examinations required by the department;</w:t>
      </w:r>
    </w:p>
    <w:p w14:paraId="51450750" w14:textId="77777777" w:rsidR="00D346DB" w:rsidRPr="000D159A"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0D159A">
        <w:rPr>
          <w:rFonts w:eastAsia="Calibri"/>
        </w:rPr>
        <w:tab/>
      </w:r>
      <w:r w:rsidRPr="000D159A">
        <w:rPr>
          <w:rFonts w:eastAsia="Calibri"/>
        </w:rPr>
        <w:tab/>
      </w:r>
      <w:r w:rsidRPr="000D159A">
        <w:rPr>
          <w:rFonts w:eastAsia="Calibri"/>
          <w:strike/>
        </w:rPr>
        <w:t>(6)</w:t>
      </w:r>
      <w:r>
        <w:rPr>
          <w:rFonts w:eastAsia="Calibri"/>
        </w:rPr>
        <w:tab/>
      </w:r>
      <w:r w:rsidRPr="000D159A">
        <w:rPr>
          <w:rFonts w:eastAsia="Calibri"/>
          <w:strike/>
        </w:rPr>
        <w:t>issuing and renewing licenses of qualified applicants;</w:t>
      </w:r>
    </w:p>
    <w:p w14:paraId="60366DD0" w14:textId="77777777" w:rsidR="00D346DB" w:rsidRPr="000D159A"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0D159A">
        <w:rPr>
          <w:rFonts w:eastAsia="Calibri"/>
        </w:rPr>
        <w:tab/>
      </w:r>
      <w:r w:rsidRPr="000D159A">
        <w:rPr>
          <w:rFonts w:eastAsia="Calibri"/>
        </w:rPr>
        <w:tab/>
      </w:r>
      <w:r w:rsidRPr="000D159A">
        <w:rPr>
          <w:rFonts w:eastAsia="Calibri"/>
          <w:strike/>
        </w:rPr>
        <w:t>(7)</w:t>
      </w:r>
      <w:r>
        <w:rPr>
          <w:rFonts w:eastAsia="Calibri"/>
        </w:rPr>
        <w:tab/>
      </w:r>
      <w:r w:rsidRPr="000D159A">
        <w:rPr>
          <w:rFonts w:eastAsia="Calibri"/>
          <w:strike/>
        </w:rPr>
        <w:t>evaluating and approving continuing education course hours and programs;</w:t>
      </w:r>
    </w:p>
    <w:p w14:paraId="231FB807"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D159A">
        <w:rPr>
          <w:rFonts w:eastAsia="Calibri"/>
        </w:rPr>
        <w:tab/>
      </w:r>
      <w:r w:rsidRPr="005C78D9">
        <w:rPr>
          <w:rFonts w:eastAsia="Calibri"/>
        </w:rPr>
        <w:tab/>
      </w:r>
      <w:r w:rsidRPr="000D159A">
        <w:rPr>
          <w:rFonts w:eastAsia="Calibri"/>
          <w:strike/>
        </w:rPr>
        <w:t>(8)</w:t>
      </w:r>
      <w:r>
        <w:rPr>
          <w:rFonts w:eastAsia="Calibri"/>
        </w:rPr>
        <w:tab/>
      </w:r>
      <w:r w:rsidRPr="000D159A">
        <w:rPr>
          <w:rFonts w:eastAsia="Calibri"/>
          <w:strike/>
        </w:rPr>
        <w:t>promulgating regulations to carry out this chapter including, but not limited to, establishing a code of ethics to govern the conduct and practices of individuals licensed pursuant to this chapter</w:t>
      </w:r>
      <w:r>
        <w:rPr>
          <w:rFonts w:eastAsia="Calibri"/>
          <w:strike/>
        </w:rPr>
        <w:t>.</w:t>
      </w:r>
    </w:p>
    <w:p w14:paraId="12E3BADD" w14:textId="77777777" w:rsidR="00D346DB" w:rsidRPr="006B79A7"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rPr>
        <w:tab/>
      </w:r>
      <w:r>
        <w:rPr>
          <w:rFonts w:eastAsia="Calibri"/>
          <w:u w:val="single"/>
        </w:rPr>
        <w:t>(B</w:t>
      </w:r>
      <w:r w:rsidRPr="004676BD">
        <w:rPr>
          <w:rFonts w:eastAsia="Calibri"/>
          <w:u w:val="single"/>
        </w:rPr>
        <w:t>)</w:t>
      </w:r>
      <w:r>
        <w:rPr>
          <w:rFonts w:eastAsia="Calibri"/>
        </w:rPr>
        <w:tab/>
      </w:r>
      <w:r>
        <w:rPr>
          <w:rFonts w:eastAsia="Calibri"/>
          <w:color w:val="000000"/>
          <w:u w:val="single"/>
        </w:rPr>
        <w:t>A</w:t>
      </w:r>
      <w:r w:rsidRPr="004676BD">
        <w:rPr>
          <w:rFonts w:eastAsia="Calibri"/>
          <w:color w:val="000000"/>
          <w:u w:val="single"/>
        </w:rPr>
        <w:t xml:space="preserve"> copy of the roster must be provided upon request and </w:t>
      </w:r>
      <w:r>
        <w:rPr>
          <w:rFonts w:eastAsia="Calibri"/>
          <w:color w:val="000000"/>
          <w:u w:val="single"/>
        </w:rPr>
        <w:t xml:space="preserve">the </w:t>
      </w:r>
      <w:r w:rsidRPr="004676BD">
        <w:rPr>
          <w:rFonts w:eastAsia="Calibri"/>
          <w:color w:val="000000"/>
          <w:u w:val="single"/>
        </w:rPr>
        <w:t>payment of a fee</w:t>
      </w:r>
      <w:r w:rsidRPr="00090E41">
        <w:rPr>
          <w:rFonts w:eastAsia="Calibri"/>
          <w:color w:val="000000"/>
          <w:u w:val="single"/>
        </w:rPr>
        <w:t>.</w:t>
      </w:r>
    </w:p>
    <w:p w14:paraId="45846D5A" w14:textId="77777777"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463F0F6" w14:textId="0348163E"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b/>
        </w:rPr>
        <w:tab/>
      </w:r>
      <w:r w:rsidRPr="000F3ECB">
        <w:rPr>
          <w:rFonts w:eastAsia="Calibri"/>
        </w:rPr>
        <w:t>Section 40</w:t>
      </w:r>
      <w:r w:rsidR="00506D6D">
        <w:rPr>
          <w:rFonts w:eastAsia="Calibri"/>
        </w:rPr>
        <w:noBreakHyphen/>
      </w:r>
      <w:r w:rsidRPr="000F3ECB">
        <w:rPr>
          <w:rFonts w:eastAsia="Calibri"/>
        </w:rPr>
        <w:t>30</w:t>
      </w:r>
      <w:r w:rsidR="00506D6D">
        <w:rPr>
          <w:rFonts w:eastAsia="Calibri"/>
        </w:rPr>
        <w:noBreakHyphen/>
      </w:r>
      <w:r w:rsidRPr="000F3ECB">
        <w:rPr>
          <w:rFonts w:eastAsia="Calibri"/>
        </w:rPr>
        <w:t>80.</w:t>
      </w:r>
      <w:r>
        <w:rPr>
          <w:rFonts w:eastAsia="Calibri"/>
        </w:rPr>
        <w:tab/>
      </w:r>
      <w:r w:rsidRPr="00E83E3C">
        <w:rPr>
          <w:rFonts w:eastAsia="Calibri"/>
        </w:rPr>
        <w:t>The department shall charge and collect the following fees:</w:t>
      </w:r>
    </w:p>
    <w:p w14:paraId="091FC9FD"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lastRenderedPageBreak/>
        <w:tab/>
      </w:r>
      <w:r w:rsidRPr="00A21453">
        <w:rPr>
          <w:rFonts w:eastAsia="Calibri"/>
        </w:rPr>
        <w:tab/>
      </w:r>
      <w:r>
        <w:rPr>
          <w:rFonts w:eastAsia="Calibri"/>
        </w:rPr>
        <w:t>(1)</w:t>
      </w:r>
      <w:r>
        <w:rPr>
          <w:rFonts w:eastAsia="Calibri"/>
        </w:rPr>
        <w:tab/>
      </w:r>
      <w:r w:rsidRPr="00152617">
        <w:rPr>
          <w:rFonts w:eastAsia="Calibri"/>
          <w:strike/>
        </w:rPr>
        <w:t>massage/bodywork</w:t>
      </w:r>
      <w:r w:rsidRPr="00A21453">
        <w:rPr>
          <w:rFonts w:eastAsia="Calibri"/>
        </w:rPr>
        <w:t xml:space="preserve"> </w:t>
      </w:r>
      <w:r>
        <w:rPr>
          <w:rFonts w:eastAsia="Calibri"/>
          <w:u w:val="single"/>
        </w:rPr>
        <w:t>massage</w:t>
      </w:r>
      <w:r w:rsidRPr="00152617">
        <w:rPr>
          <w:rFonts w:eastAsia="Calibri"/>
        </w:rPr>
        <w:t xml:space="preserve"> </w:t>
      </w:r>
      <w:r w:rsidRPr="00A21453">
        <w:rPr>
          <w:rFonts w:eastAsia="Calibri"/>
        </w:rPr>
        <w:t xml:space="preserve">therapist </w:t>
      </w:r>
      <w:r w:rsidR="00EE1FD6">
        <w:rPr>
          <w:rFonts w:eastAsia="Calibri"/>
          <w:u w:val="single"/>
        </w:rPr>
        <w:t xml:space="preserve">initial </w:t>
      </w:r>
      <w:r>
        <w:rPr>
          <w:rFonts w:eastAsia="Calibri"/>
          <w:u w:val="single"/>
        </w:rPr>
        <w:t>license</w:t>
      </w:r>
      <w:r>
        <w:rPr>
          <w:rFonts w:eastAsia="Calibri"/>
        </w:rPr>
        <w:t xml:space="preserve"> </w:t>
      </w:r>
      <w:r w:rsidRPr="00A21453">
        <w:rPr>
          <w:rFonts w:eastAsia="Calibri"/>
        </w:rPr>
        <w:t>application</w:t>
      </w:r>
      <w:r>
        <w:rPr>
          <w:rFonts w:eastAsia="Calibri"/>
        </w:rPr>
        <w:t xml:space="preserve"> </w:t>
      </w:r>
      <w:r>
        <w:rPr>
          <w:rFonts w:eastAsia="Calibri"/>
          <w:u w:val="single"/>
        </w:rPr>
        <w:t>fee</w:t>
      </w:r>
      <w:r w:rsidRPr="00A21453">
        <w:rPr>
          <w:rFonts w:eastAsia="Calibri"/>
        </w:rPr>
        <w:t xml:space="preserve">, not to exceed </w:t>
      </w:r>
      <w:r w:rsidRPr="00363E33">
        <w:rPr>
          <w:rFonts w:eastAsia="Calibri"/>
          <w:color w:val="000000"/>
          <w:u w:val="single"/>
        </w:rPr>
        <w:t>one hundred</w:t>
      </w:r>
      <w:r>
        <w:rPr>
          <w:rFonts w:eastAsia="Calibri"/>
          <w:color w:val="000000"/>
          <w:u w:color="000000"/>
        </w:rPr>
        <w:t xml:space="preserve"> </w:t>
      </w:r>
      <w:r w:rsidRPr="00A21453">
        <w:rPr>
          <w:rFonts w:eastAsia="Calibri"/>
        </w:rPr>
        <w:t>fifty dollars;</w:t>
      </w:r>
    </w:p>
    <w:p w14:paraId="2394A05D"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152617">
        <w:rPr>
          <w:rFonts w:eastAsia="Calibri"/>
          <w:strike/>
        </w:rPr>
        <w:t>massage/bodywork</w:t>
      </w:r>
      <w:r w:rsidRPr="00A21453">
        <w:rPr>
          <w:rFonts w:eastAsia="Calibri"/>
        </w:rPr>
        <w:t xml:space="preserve"> </w:t>
      </w:r>
      <w:r>
        <w:rPr>
          <w:rFonts w:eastAsia="Calibri"/>
          <w:u w:val="single"/>
        </w:rPr>
        <w:t>massage</w:t>
      </w:r>
      <w:r w:rsidRPr="00363E33">
        <w:rPr>
          <w:rFonts w:eastAsia="Calibri"/>
        </w:rPr>
        <w:t xml:space="preserve"> </w:t>
      </w:r>
      <w:r w:rsidRPr="00A21453">
        <w:rPr>
          <w:rFonts w:eastAsia="Calibri"/>
        </w:rPr>
        <w:t>therapist</w:t>
      </w:r>
      <w:r w:rsidRPr="00363E33">
        <w:rPr>
          <w:rFonts w:eastAsia="Calibri"/>
        </w:rPr>
        <w:t xml:space="preserve"> </w:t>
      </w:r>
      <w:r w:rsidRPr="00363E33">
        <w:rPr>
          <w:rFonts w:eastAsia="Calibri"/>
          <w:strike/>
        </w:rPr>
        <w:t>initial licensure</w:t>
      </w:r>
      <w:r w:rsidRPr="00A21453">
        <w:rPr>
          <w:rFonts w:eastAsia="Calibri"/>
        </w:rPr>
        <w:t xml:space="preserve"> </w:t>
      </w:r>
      <w:r w:rsidRPr="00363E33">
        <w:rPr>
          <w:rFonts w:eastAsia="Calibri"/>
          <w:color w:val="000000"/>
          <w:u w:val="single"/>
        </w:rPr>
        <w:t>endorsement</w:t>
      </w:r>
      <w:r w:rsidR="00EE1FD6">
        <w:rPr>
          <w:rFonts w:eastAsia="Calibri"/>
          <w:color w:val="000000"/>
          <w:u w:val="single"/>
        </w:rPr>
        <w:t xml:space="preserve"> application</w:t>
      </w:r>
      <w:r w:rsidRPr="00793A40">
        <w:rPr>
          <w:rFonts w:eastAsia="Calibri"/>
          <w:color w:val="000000"/>
        </w:rPr>
        <w:t xml:space="preserve"> </w:t>
      </w:r>
      <w:r w:rsidRPr="00793A40">
        <w:rPr>
          <w:rFonts w:eastAsia="Calibri"/>
        </w:rPr>
        <w:t>fee</w:t>
      </w:r>
      <w:r w:rsidRPr="00A21453">
        <w:rPr>
          <w:rFonts w:eastAsia="Calibri"/>
        </w:rPr>
        <w:t xml:space="preserve">, not to exceed </w:t>
      </w:r>
      <w:r w:rsidRPr="00363E33">
        <w:rPr>
          <w:rFonts w:eastAsia="Calibri"/>
          <w:strike/>
        </w:rPr>
        <w:t>one</w:t>
      </w:r>
      <w:r w:rsidRPr="00A21453">
        <w:rPr>
          <w:rFonts w:eastAsia="Calibri"/>
        </w:rPr>
        <w:t xml:space="preserve"> </w:t>
      </w:r>
      <w:r w:rsidRPr="00363E33">
        <w:rPr>
          <w:color w:val="000000" w:themeColor="text1"/>
          <w:u w:val="single"/>
        </w:rPr>
        <w:t>two</w:t>
      </w:r>
      <w:r w:rsidRPr="00C70C60">
        <w:rPr>
          <w:color w:val="000000" w:themeColor="text1"/>
          <w:u w:color="000000" w:themeColor="text1"/>
        </w:rPr>
        <w:t xml:space="preserve"> </w:t>
      </w:r>
      <w:r w:rsidRPr="00A21453">
        <w:rPr>
          <w:rFonts w:eastAsia="Calibri"/>
        </w:rPr>
        <w:t xml:space="preserve">hundred </w:t>
      </w:r>
      <w:r w:rsidRPr="00363E33">
        <w:rPr>
          <w:color w:val="000000" w:themeColor="text1"/>
          <w:u w:val="single"/>
        </w:rPr>
        <w:t>fifty</w:t>
      </w:r>
      <w:r>
        <w:rPr>
          <w:color w:val="000000" w:themeColor="text1"/>
          <w:u w:color="000000" w:themeColor="text1"/>
        </w:rPr>
        <w:t xml:space="preserve"> </w:t>
      </w:r>
      <w:r w:rsidRPr="00A21453">
        <w:rPr>
          <w:rFonts w:eastAsia="Calibri"/>
        </w:rPr>
        <w:t>dollars;</w:t>
      </w:r>
    </w:p>
    <w:p w14:paraId="17D8E522"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(3)</w:t>
      </w:r>
      <w:r>
        <w:rPr>
          <w:rFonts w:eastAsia="Calibri"/>
        </w:rPr>
        <w:tab/>
      </w:r>
      <w:r w:rsidRPr="00A21453">
        <w:rPr>
          <w:rFonts w:eastAsia="Calibri"/>
        </w:rPr>
        <w:t xml:space="preserve">biennial </w:t>
      </w:r>
      <w:r w:rsidRPr="00363E33">
        <w:rPr>
          <w:rFonts w:eastAsia="Calibri"/>
          <w:strike/>
        </w:rPr>
        <w:t>massage/bodywork</w:t>
      </w:r>
      <w:r w:rsidRPr="00A21453">
        <w:rPr>
          <w:rFonts w:eastAsia="Calibri"/>
        </w:rPr>
        <w:t xml:space="preserve"> </w:t>
      </w:r>
      <w:r>
        <w:rPr>
          <w:rFonts w:eastAsia="Calibri"/>
          <w:u w:val="single"/>
        </w:rPr>
        <w:t>massage</w:t>
      </w:r>
      <w:r w:rsidRPr="00363E33">
        <w:rPr>
          <w:rFonts w:eastAsia="Calibri"/>
        </w:rPr>
        <w:t xml:space="preserve"> </w:t>
      </w:r>
      <w:r w:rsidRPr="00A21453">
        <w:rPr>
          <w:rFonts w:eastAsia="Calibri"/>
        </w:rPr>
        <w:t>therapist licensure renewal fee, not to exceed two hundred dollars;</w:t>
      </w:r>
    </w:p>
    <w:p w14:paraId="76DAF88E" w14:textId="77777777" w:rsidR="00D346DB" w:rsidRPr="007830DE"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7830DE">
        <w:rPr>
          <w:rFonts w:eastAsia="Calibri"/>
        </w:rPr>
        <w:tab/>
      </w:r>
      <w:r w:rsidRPr="007830DE">
        <w:rPr>
          <w:rFonts w:eastAsia="Calibri"/>
        </w:rPr>
        <w:tab/>
      </w:r>
      <w:r w:rsidRPr="00C41D1F">
        <w:rPr>
          <w:rFonts w:eastAsia="Calibri"/>
        </w:rPr>
        <w:t>(4)</w:t>
      </w:r>
      <w:r w:rsidRPr="007830DE">
        <w:rPr>
          <w:rFonts w:eastAsia="Calibri"/>
        </w:rPr>
        <w:tab/>
      </w:r>
      <w:r w:rsidRPr="007830DE">
        <w:rPr>
          <w:rFonts w:eastAsia="Calibri"/>
          <w:strike/>
        </w:rPr>
        <w:t>massage/bodywork therapist reexamination fee, not to exceed two hundred fifty dollars;</w:t>
      </w:r>
    </w:p>
    <w:p w14:paraId="497E4A0F"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sidRPr="000D7130">
        <w:rPr>
          <w:rFonts w:eastAsia="Calibri"/>
          <w:strike/>
        </w:rPr>
        <w:t>(5)</w:t>
      </w:r>
      <w:r w:rsidRPr="000D7130">
        <w:rPr>
          <w:rFonts w:eastAsia="Calibri"/>
        </w:rPr>
        <w:tab/>
      </w:r>
      <w:r w:rsidRPr="000D7130">
        <w:rPr>
          <w:rFonts w:eastAsia="Calibri"/>
          <w:strike/>
        </w:rPr>
        <w:t>application and provisional massage/bodywork therapist licensure fee, not to exceed two hundred dollars;</w:t>
      </w:r>
    </w:p>
    <w:p w14:paraId="0CEBFFA3"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sidRPr="00355DFA">
        <w:rPr>
          <w:rFonts w:eastAsia="Calibri"/>
          <w:strike/>
        </w:rPr>
        <w:t>(6)</w:t>
      </w:r>
      <w:r>
        <w:rPr>
          <w:rFonts w:eastAsia="Calibri"/>
        </w:rPr>
        <w:tab/>
      </w:r>
      <w:r>
        <w:rPr>
          <w:rFonts w:eastAsia="Calibri"/>
          <w:u w:val="single"/>
        </w:rPr>
        <w:t>reinstatement</w:t>
      </w:r>
      <w:r w:rsidRPr="000D7130">
        <w:rPr>
          <w:rFonts w:eastAsia="Calibri"/>
        </w:rPr>
        <w:t xml:space="preserve"> </w:t>
      </w:r>
      <w:r w:rsidRPr="00A21453">
        <w:rPr>
          <w:rFonts w:eastAsia="Calibri"/>
        </w:rPr>
        <w:t xml:space="preserve">application </w:t>
      </w:r>
      <w:r w:rsidRPr="000D7130">
        <w:rPr>
          <w:rFonts w:eastAsia="Calibri"/>
          <w:strike/>
        </w:rPr>
        <w:t>and reactivation for inactive</w:t>
      </w:r>
      <w:r w:rsidRPr="00A21453">
        <w:rPr>
          <w:rFonts w:eastAsia="Calibri"/>
        </w:rPr>
        <w:t xml:space="preserve"> </w:t>
      </w:r>
      <w:r>
        <w:rPr>
          <w:rFonts w:eastAsia="Calibri"/>
          <w:u w:val="single"/>
        </w:rPr>
        <w:t>fee from lapsed</w:t>
      </w:r>
      <w:r w:rsidRPr="000D7130">
        <w:rPr>
          <w:rFonts w:eastAsia="Calibri"/>
        </w:rPr>
        <w:t xml:space="preserve"> </w:t>
      </w:r>
      <w:r w:rsidRPr="00A21453">
        <w:rPr>
          <w:rFonts w:eastAsia="Calibri"/>
        </w:rPr>
        <w:t xml:space="preserve">status of a </w:t>
      </w:r>
      <w:r w:rsidRPr="000D7130">
        <w:rPr>
          <w:rFonts w:eastAsia="Calibri"/>
          <w:strike/>
        </w:rPr>
        <w:t>massage/bodywork</w:t>
      </w:r>
      <w:r w:rsidRPr="00A21453">
        <w:rPr>
          <w:rFonts w:eastAsia="Calibri"/>
        </w:rPr>
        <w:t xml:space="preserve"> </w:t>
      </w:r>
      <w:r>
        <w:rPr>
          <w:rFonts w:eastAsia="Calibri"/>
          <w:u w:val="single"/>
        </w:rPr>
        <w:t>massage</w:t>
      </w:r>
      <w:r>
        <w:rPr>
          <w:rFonts w:eastAsia="Calibri"/>
        </w:rPr>
        <w:t xml:space="preserve"> </w:t>
      </w:r>
      <w:r w:rsidRPr="00A21453">
        <w:rPr>
          <w:rFonts w:eastAsia="Calibri"/>
        </w:rPr>
        <w:t xml:space="preserve">therapist license </w:t>
      </w:r>
      <w:r w:rsidRPr="000D7130">
        <w:rPr>
          <w:rFonts w:eastAsia="Calibri"/>
          <w:strike/>
        </w:rPr>
        <w:t>fee</w:t>
      </w:r>
      <w:r w:rsidRPr="00A21453">
        <w:rPr>
          <w:rFonts w:eastAsia="Calibri"/>
        </w:rPr>
        <w:t>, not to exceed two hundred fifty dollars;</w:t>
      </w:r>
    </w:p>
    <w:p w14:paraId="54BAD00E"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sidRPr="00355DFA">
        <w:rPr>
          <w:rFonts w:eastAsia="Calibri"/>
          <w:strike/>
        </w:rPr>
        <w:t>(7)</w:t>
      </w:r>
      <w:r>
        <w:rPr>
          <w:rFonts w:eastAsia="Calibri"/>
          <w:u w:val="single"/>
        </w:rPr>
        <w:t>(5</w:t>
      </w:r>
      <w:r w:rsidRPr="00355DFA">
        <w:rPr>
          <w:rFonts w:eastAsia="Calibri"/>
          <w:u w:val="single"/>
        </w:rPr>
        <w:t>)</w:t>
      </w:r>
      <w:r>
        <w:rPr>
          <w:rFonts w:eastAsia="Calibri"/>
        </w:rPr>
        <w:tab/>
      </w:r>
      <w:r w:rsidRPr="00A21453">
        <w:rPr>
          <w:rFonts w:eastAsia="Calibri"/>
        </w:rPr>
        <w:t>renewal fee for inactive status</w:t>
      </w:r>
      <w:r>
        <w:rPr>
          <w:rFonts w:eastAsia="Calibri"/>
        </w:rPr>
        <w:t xml:space="preserve"> </w:t>
      </w:r>
      <w:r w:rsidRPr="00147831">
        <w:rPr>
          <w:rFonts w:eastAsia="Calibri"/>
          <w:color w:val="000000"/>
          <w:u w:val="single" w:color="000000"/>
        </w:rPr>
        <w:t>of a massage therapist license</w:t>
      </w:r>
      <w:r w:rsidRPr="00A21453">
        <w:rPr>
          <w:rFonts w:eastAsia="Calibri"/>
        </w:rPr>
        <w:t>, not to exceed two hundred fifty dollars;</w:t>
      </w:r>
    </w:p>
    <w:p w14:paraId="1DCC79A3" w14:textId="77777777" w:rsidR="00D346DB" w:rsidRPr="00F022A1"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Pr>
          <w:rFonts w:eastAsia="Calibri"/>
        </w:rPr>
        <w:tab/>
      </w:r>
      <w:r w:rsidRPr="00355DFA">
        <w:rPr>
          <w:rFonts w:eastAsia="Calibri"/>
          <w:strike/>
        </w:rPr>
        <w:t>(8)</w:t>
      </w:r>
      <w:r>
        <w:rPr>
          <w:rFonts w:eastAsia="Calibri"/>
          <w:u w:val="single"/>
        </w:rPr>
        <w:t>(6</w:t>
      </w:r>
      <w:r w:rsidRPr="00355DFA">
        <w:rPr>
          <w:rFonts w:eastAsia="Calibri"/>
          <w:u w:val="single"/>
        </w:rPr>
        <w:t>)</w:t>
      </w:r>
      <w:r>
        <w:rPr>
          <w:rFonts w:eastAsia="Calibri"/>
        </w:rPr>
        <w:tab/>
      </w:r>
      <w:r w:rsidRPr="00A21453">
        <w:rPr>
          <w:rFonts w:eastAsia="Calibri"/>
        </w:rPr>
        <w:t>continuing education course provider fee, not to exceed one hundred dollars and continuing education course provider re</w:t>
      </w:r>
      <w:r w:rsidRPr="00F022A1">
        <w:rPr>
          <w:rFonts w:eastAsia="Calibri"/>
        </w:rPr>
        <w:t xml:space="preserve">newal fee, not to exceed </w:t>
      </w:r>
      <w:r w:rsidRPr="00F022A1">
        <w:rPr>
          <w:rFonts w:eastAsia="Calibri"/>
          <w:strike/>
        </w:rPr>
        <w:t>fifty</w:t>
      </w:r>
      <w:r w:rsidRPr="00F022A1">
        <w:rPr>
          <w:rFonts w:eastAsia="Calibri"/>
        </w:rPr>
        <w:t xml:space="preserve"> </w:t>
      </w:r>
      <w:r w:rsidRPr="00F022A1">
        <w:rPr>
          <w:rFonts w:eastAsia="Calibri"/>
          <w:u w:val="single"/>
        </w:rPr>
        <w:t>one hundred</w:t>
      </w:r>
      <w:r w:rsidRPr="00F022A1">
        <w:rPr>
          <w:rFonts w:eastAsia="Calibri"/>
        </w:rPr>
        <w:t xml:space="preserve"> dollars</w:t>
      </w:r>
      <w:r w:rsidRPr="00F022A1">
        <w:rPr>
          <w:rFonts w:eastAsia="Calibri"/>
          <w:u w:val="single"/>
        </w:rPr>
        <w:t>;</w:t>
      </w:r>
    </w:p>
    <w:p w14:paraId="48631FCE" w14:textId="77777777" w:rsidR="00D346DB" w:rsidRPr="00F022A1"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F022A1">
        <w:rPr>
          <w:rFonts w:eastAsia="Calibri"/>
        </w:rPr>
        <w:tab/>
      </w:r>
      <w:r w:rsidRPr="00F022A1">
        <w:rPr>
          <w:rFonts w:eastAsia="Calibri"/>
        </w:rPr>
        <w:tab/>
      </w:r>
      <w:r w:rsidRPr="00F022A1">
        <w:rPr>
          <w:rFonts w:eastAsia="Calibri"/>
          <w:u w:val="single"/>
        </w:rPr>
        <w:t>(7)</w:t>
      </w:r>
      <w:r w:rsidRPr="00F022A1">
        <w:rPr>
          <w:rFonts w:eastAsia="Calibri"/>
          <w:b/>
        </w:rPr>
        <w:tab/>
      </w:r>
      <w:r w:rsidRPr="00F022A1">
        <w:rPr>
          <w:rFonts w:eastAsia="Calibri"/>
          <w:color w:val="000000"/>
          <w:u w:val="single" w:color="000000"/>
        </w:rPr>
        <w:t>massage therapy establishment</w:t>
      </w:r>
      <w:r w:rsidR="00EE1FD6">
        <w:rPr>
          <w:rFonts w:eastAsia="Calibri"/>
          <w:color w:val="000000"/>
          <w:u w:val="single" w:color="000000"/>
        </w:rPr>
        <w:t xml:space="preserve"> initial</w:t>
      </w:r>
      <w:r w:rsidRPr="00F022A1">
        <w:rPr>
          <w:rFonts w:eastAsia="Calibri"/>
          <w:color w:val="000000"/>
          <w:u w:val="single" w:color="000000"/>
        </w:rPr>
        <w:t xml:space="preserve"> </w:t>
      </w:r>
      <w:r>
        <w:rPr>
          <w:rFonts w:eastAsia="Calibri"/>
          <w:color w:val="000000"/>
          <w:u w:val="single" w:color="000000"/>
        </w:rPr>
        <w:t>license</w:t>
      </w:r>
      <w:r w:rsidRPr="00F022A1">
        <w:rPr>
          <w:rFonts w:eastAsia="Calibri"/>
          <w:color w:val="000000"/>
          <w:u w:val="single" w:color="000000"/>
        </w:rPr>
        <w:t xml:space="preserve"> application fee for each location, not to exceed one hundred fifty</w:t>
      </w:r>
      <w:r w:rsidRPr="00F022A1">
        <w:rPr>
          <w:rFonts w:eastAsia="Calibri"/>
          <w:color w:val="000000"/>
          <w:spacing w:val="-11"/>
          <w:u w:val="single" w:color="000000"/>
        </w:rPr>
        <w:t xml:space="preserve"> </w:t>
      </w:r>
      <w:r w:rsidRPr="00F022A1">
        <w:rPr>
          <w:rFonts w:eastAsia="Calibri"/>
          <w:color w:val="000000"/>
          <w:u w:val="single" w:color="000000"/>
        </w:rPr>
        <w:t>dollars;</w:t>
      </w:r>
    </w:p>
    <w:p w14:paraId="1DC80784" w14:textId="77777777" w:rsidR="00D346DB"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u w:val="single" w:color="000000"/>
        </w:rPr>
      </w:pPr>
      <w:r w:rsidRPr="00F022A1">
        <w:rPr>
          <w:rFonts w:eastAsia="Calibri"/>
          <w:color w:val="000000"/>
        </w:rPr>
        <w:tab/>
      </w:r>
      <w:r w:rsidRPr="00F022A1">
        <w:rPr>
          <w:rFonts w:eastAsia="Calibri"/>
          <w:color w:val="000000"/>
        </w:rPr>
        <w:tab/>
      </w:r>
      <w:r w:rsidRPr="00F022A1">
        <w:rPr>
          <w:rFonts w:eastAsia="Calibri"/>
          <w:color w:val="000000"/>
          <w:u w:val="single" w:color="000000"/>
        </w:rPr>
        <w:t>(8)</w:t>
      </w:r>
      <w:r w:rsidRPr="00F022A1">
        <w:rPr>
          <w:rFonts w:eastAsia="Calibri"/>
          <w:color w:val="000000"/>
        </w:rPr>
        <w:tab/>
      </w:r>
      <w:r w:rsidRPr="00F022A1">
        <w:rPr>
          <w:color w:val="000000"/>
          <w:u w:val="single" w:color="000000"/>
        </w:rPr>
        <w:t>biennial massage therapy establishment</w:t>
      </w:r>
      <w:r>
        <w:rPr>
          <w:color w:val="000000"/>
          <w:u w:val="single" w:color="000000"/>
        </w:rPr>
        <w:t xml:space="preserve"> license</w:t>
      </w:r>
      <w:r w:rsidRPr="00F022A1">
        <w:rPr>
          <w:color w:val="000000"/>
          <w:u w:val="single" w:color="000000"/>
        </w:rPr>
        <w:t xml:space="preserve"> renewal fee for each location, not to exceed two hundred</w:t>
      </w:r>
      <w:r w:rsidRPr="00F022A1">
        <w:rPr>
          <w:color w:val="000000"/>
          <w:spacing w:val="-9"/>
          <w:u w:val="single" w:color="000000"/>
        </w:rPr>
        <w:t xml:space="preserve"> </w:t>
      </w:r>
      <w:r w:rsidRPr="00F022A1">
        <w:rPr>
          <w:color w:val="000000"/>
          <w:u w:val="single" w:color="000000"/>
        </w:rPr>
        <w:t>dollars;</w:t>
      </w:r>
    </w:p>
    <w:p w14:paraId="1DD51917" w14:textId="77777777" w:rsidR="00D346DB"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olor w:val="000000"/>
          <w:u w:val="single" w:color="000000"/>
        </w:rPr>
      </w:pPr>
      <w:r w:rsidRPr="00F022A1">
        <w:rPr>
          <w:color w:val="000000"/>
        </w:rPr>
        <w:tab/>
      </w:r>
      <w:r w:rsidRPr="00F022A1">
        <w:rPr>
          <w:color w:val="000000"/>
        </w:rPr>
        <w:tab/>
      </w:r>
      <w:r>
        <w:rPr>
          <w:color w:val="000000"/>
          <w:u w:val="single" w:color="000000"/>
        </w:rPr>
        <w:t>(9)</w:t>
      </w:r>
      <w:r w:rsidRPr="00F022A1">
        <w:rPr>
          <w:color w:val="000000"/>
        </w:rPr>
        <w:tab/>
      </w:r>
      <w:r w:rsidRPr="00F022A1">
        <w:rPr>
          <w:rFonts w:eastAsia="Calibri"/>
          <w:color w:val="000000"/>
          <w:u w:val="single" w:color="000000"/>
        </w:rPr>
        <w:t xml:space="preserve">massage therapy establishment license reinstatement fee </w:t>
      </w:r>
      <w:r>
        <w:rPr>
          <w:rFonts w:eastAsia="Calibri"/>
          <w:u w:val="single"/>
        </w:rPr>
        <w:t xml:space="preserve">from lapsed status </w:t>
      </w:r>
      <w:r w:rsidRPr="00F022A1">
        <w:rPr>
          <w:rFonts w:eastAsia="Calibri"/>
          <w:color w:val="000000"/>
          <w:u w:val="single" w:color="000000"/>
        </w:rPr>
        <w:t>for each location, not to exceed two hundred fifty dollars;</w:t>
      </w:r>
    </w:p>
    <w:p w14:paraId="13303B6F" w14:textId="77777777" w:rsidR="00D346DB"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olor w:val="000000"/>
          <w:u w:val="single" w:color="000000"/>
        </w:rPr>
      </w:pPr>
      <w:r w:rsidRPr="009F6934">
        <w:rPr>
          <w:rFonts w:eastAsia="Calibri"/>
          <w:color w:val="000000"/>
        </w:rPr>
        <w:tab/>
      </w:r>
      <w:r w:rsidRPr="009F6934">
        <w:rPr>
          <w:rFonts w:eastAsia="Calibri"/>
          <w:color w:val="000000"/>
        </w:rPr>
        <w:tab/>
      </w:r>
      <w:r>
        <w:rPr>
          <w:rFonts w:eastAsia="Calibri"/>
          <w:color w:val="000000"/>
          <w:u w:val="single" w:color="000000"/>
        </w:rPr>
        <w:t>(10)</w:t>
      </w:r>
      <w:r w:rsidRPr="00806963">
        <w:rPr>
          <w:rFonts w:eastAsia="Calibri"/>
          <w:color w:val="000000"/>
          <w:u w:color="000000"/>
        </w:rPr>
        <w:tab/>
      </w:r>
      <w:r>
        <w:rPr>
          <w:rFonts w:eastAsia="Calibri"/>
          <w:color w:val="000000"/>
          <w:u w:val="single" w:color="000000"/>
        </w:rPr>
        <w:t>s</w:t>
      </w:r>
      <w:r w:rsidRPr="009F6934">
        <w:rPr>
          <w:rFonts w:eastAsia="Calibri"/>
          <w:color w:val="000000"/>
          <w:u w:val="single" w:color="000000"/>
        </w:rPr>
        <w:t xml:space="preserve">ole practitioner establishment </w:t>
      </w:r>
      <w:r w:rsidR="00EE1FD6">
        <w:rPr>
          <w:rFonts w:eastAsia="Calibri"/>
          <w:color w:val="000000"/>
          <w:u w:val="single" w:color="000000"/>
        </w:rPr>
        <w:t xml:space="preserve">initial </w:t>
      </w:r>
      <w:r>
        <w:rPr>
          <w:rFonts w:eastAsia="Calibri"/>
          <w:color w:val="000000"/>
          <w:u w:val="single" w:color="000000"/>
        </w:rPr>
        <w:t>license</w:t>
      </w:r>
      <w:r w:rsidRPr="009F6934">
        <w:rPr>
          <w:rFonts w:eastAsia="Calibri"/>
          <w:color w:val="000000"/>
          <w:u w:val="single" w:color="000000"/>
        </w:rPr>
        <w:t xml:space="preserve"> application fee, not to exceed fifty</w:t>
      </w:r>
      <w:r w:rsidRPr="009F6934">
        <w:rPr>
          <w:rFonts w:eastAsia="Calibri"/>
          <w:color w:val="000000"/>
          <w:spacing w:val="-11"/>
          <w:u w:val="single" w:color="000000"/>
        </w:rPr>
        <w:t xml:space="preserve"> </w:t>
      </w:r>
      <w:r w:rsidRPr="009F6934">
        <w:rPr>
          <w:rFonts w:eastAsia="Calibri"/>
          <w:color w:val="000000"/>
          <w:u w:val="single" w:color="000000"/>
        </w:rPr>
        <w:t>dollars;</w:t>
      </w:r>
    </w:p>
    <w:p w14:paraId="3C64CE04" w14:textId="77777777" w:rsidR="00D346DB" w:rsidRPr="00F022A1"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u w:val="single" w:color="000000"/>
        </w:rPr>
      </w:pPr>
      <w:r w:rsidRPr="009F6934">
        <w:rPr>
          <w:rFonts w:eastAsia="Calibri"/>
          <w:color w:val="000000"/>
        </w:rPr>
        <w:tab/>
      </w:r>
      <w:r w:rsidRPr="009F6934">
        <w:rPr>
          <w:rFonts w:eastAsia="Calibri"/>
          <w:color w:val="000000"/>
        </w:rPr>
        <w:tab/>
      </w:r>
      <w:r>
        <w:rPr>
          <w:rFonts w:eastAsia="Calibri"/>
          <w:color w:val="000000"/>
          <w:u w:val="single" w:color="000000"/>
        </w:rPr>
        <w:t>(11)</w:t>
      </w:r>
      <w:r w:rsidRPr="009F6934">
        <w:rPr>
          <w:rFonts w:eastAsia="Calibri"/>
          <w:color w:val="000000"/>
        </w:rPr>
        <w:tab/>
      </w:r>
      <w:r w:rsidRPr="009F6934">
        <w:rPr>
          <w:rFonts w:eastAsia="Calibri"/>
          <w:color w:val="000000"/>
          <w:u w:val="single" w:color="000000"/>
        </w:rPr>
        <w:t xml:space="preserve">biennial sole practitioner establishment </w:t>
      </w:r>
      <w:r>
        <w:rPr>
          <w:rFonts w:eastAsia="Calibri"/>
          <w:color w:val="000000"/>
          <w:u w:val="single" w:color="000000"/>
        </w:rPr>
        <w:t xml:space="preserve">license </w:t>
      </w:r>
      <w:r w:rsidRPr="009F6934">
        <w:rPr>
          <w:rFonts w:eastAsia="Calibri"/>
          <w:color w:val="000000"/>
          <w:u w:val="single" w:color="000000"/>
        </w:rPr>
        <w:t>renewal fee, not to exceed one hundred</w:t>
      </w:r>
      <w:r w:rsidRPr="009F6934">
        <w:rPr>
          <w:rFonts w:eastAsia="Calibri"/>
          <w:color w:val="000000"/>
          <w:spacing w:val="-9"/>
          <w:u w:val="single" w:color="000000"/>
        </w:rPr>
        <w:t xml:space="preserve"> </w:t>
      </w:r>
      <w:r w:rsidRPr="009F6934">
        <w:rPr>
          <w:rFonts w:eastAsia="Calibri"/>
          <w:color w:val="000000"/>
          <w:u w:val="single" w:color="000000"/>
        </w:rPr>
        <w:t>dollars;</w:t>
      </w:r>
      <w:r>
        <w:rPr>
          <w:rFonts w:eastAsia="Calibri"/>
          <w:color w:val="000000"/>
          <w:u w:val="single" w:color="000000"/>
        </w:rPr>
        <w:t xml:space="preserve"> and</w:t>
      </w:r>
    </w:p>
    <w:p w14:paraId="02404E3E" w14:textId="77777777"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Pr>
          <w:rFonts w:eastAsia="Calibri"/>
        </w:rPr>
        <w:tab/>
      </w:r>
      <w:r>
        <w:rPr>
          <w:rFonts w:eastAsia="Calibri"/>
        </w:rPr>
        <w:tab/>
      </w:r>
      <w:r w:rsidRPr="009F6934">
        <w:rPr>
          <w:rFonts w:eastAsia="Calibri"/>
          <w:u w:val="single"/>
        </w:rPr>
        <w:t>(12)</w:t>
      </w:r>
      <w:r>
        <w:rPr>
          <w:rFonts w:eastAsia="Calibri"/>
        </w:rPr>
        <w:tab/>
      </w:r>
      <w:r w:rsidRPr="009F6934">
        <w:rPr>
          <w:rFonts w:eastAsia="Calibri"/>
          <w:color w:val="000000"/>
          <w:u w:val="single" w:color="000000"/>
        </w:rPr>
        <w:t>sole practitioner establishment license reinstatement fee</w:t>
      </w:r>
      <w:r>
        <w:rPr>
          <w:rFonts w:eastAsia="Calibri"/>
          <w:color w:val="000000"/>
          <w:u w:val="single" w:color="000000"/>
        </w:rPr>
        <w:t xml:space="preserve"> </w:t>
      </w:r>
      <w:r>
        <w:rPr>
          <w:rFonts w:eastAsia="Calibri"/>
          <w:u w:val="single"/>
        </w:rPr>
        <w:t>from lapsed status</w:t>
      </w:r>
      <w:r w:rsidRPr="009F6934">
        <w:rPr>
          <w:rFonts w:eastAsia="Calibri"/>
          <w:color w:val="000000"/>
          <w:u w:val="single" w:color="000000"/>
        </w:rPr>
        <w:t>, not to exceed one hundred fifty dollars</w:t>
      </w:r>
      <w:r w:rsidRPr="00793A40">
        <w:rPr>
          <w:rFonts w:eastAsia="Calibri"/>
          <w:color w:val="000000"/>
          <w:u w:color="000000"/>
        </w:rPr>
        <w:t>.</w:t>
      </w:r>
    </w:p>
    <w:p w14:paraId="78064B61" w14:textId="77777777"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p>
    <w:p w14:paraId="2486C48C" w14:textId="77777777" w:rsidR="00D346DB"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color="000000" w:themeColor="text1"/>
        </w:rPr>
      </w:pPr>
      <w:r w:rsidRPr="00A0356F">
        <w:rPr>
          <w:rFonts w:eastAsia="Calibri"/>
          <w:color w:val="000000"/>
        </w:rPr>
        <w:tab/>
        <w:t>Secti</w:t>
      </w:r>
      <w:r w:rsidRPr="000A3D68">
        <w:rPr>
          <w:rFonts w:eastAsia="Calibri"/>
        </w:rPr>
        <w:t>on 40-30-90.</w:t>
      </w:r>
      <w:r w:rsidRPr="000A3D68">
        <w:rPr>
          <w:rFonts w:eastAsia="Calibri"/>
        </w:rPr>
        <w:tab/>
      </w:r>
      <w:r>
        <w:rPr>
          <w:rFonts w:eastAsia="Calibri"/>
          <w:u w:val="single"/>
        </w:rPr>
        <w:t>(A)</w:t>
      </w:r>
      <w:r>
        <w:rPr>
          <w:rFonts w:eastAsia="Calibri"/>
        </w:rPr>
        <w:tab/>
      </w:r>
      <w:r w:rsidRPr="000A3D68">
        <w:rPr>
          <w:rFonts w:eastAsia="Calibri"/>
          <w:strike/>
        </w:rPr>
        <w:t>The</w:t>
      </w:r>
      <w:r w:rsidRPr="00AC7335">
        <w:rPr>
          <w:rFonts w:eastAsia="Calibri"/>
          <w:strike/>
          <w:color w:val="000000"/>
        </w:rPr>
        <w:t xml:space="preserve"> department shall prepare and submit to the Governor an annual report on the administration of this chapter</w:t>
      </w:r>
      <w:r w:rsidRPr="00AC7335">
        <w:rPr>
          <w:rFonts w:eastAsia="Calibri"/>
          <w:color w:val="000000"/>
        </w:rPr>
        <w:t xml:space="preserve"> </w:t>
      </w:r>
      <w:r w:rsidRPr="0098157B">
        <w:rPr>
          <w:color w:val="000000" w:themeColor="text1"/>
          <w:u w:val="single" w:color="000000" w:themeColor="text1"/>
        </w:rPr>
        <w:t xml:space="preserve">This </w:t>
      </w:r>
      <w:r>
        <w:rPr>
          <w:color w:val="000000" w:themeColor="text1"/>
          <w:u w:val="single" w:color="000000" w:themeColor="text1"/>
        </w:rPr>
        <w:t>chapter</w:t>
      </w:r>
      <w:r w:rsidRPr="0098157B">
        <w:rPr>
          <w:color w:val="000000" w:themeColor="text1"/>
          <w:u w:val="single" w:color="000000" w:themeColor="text1"/>
        </w:rPr>
        <w:t xml:space="preserve"> shall not be construed to apply to or restrict</w:t>
      </w:r>
      <w:r>
        <w:rPr>
          <w:color w:val="000000" w:themeColor="text1"/>
          <w:u w:val="single" w:color="000000" w:themeColor="text1"/>
        </w:rPr>
        <w:t>:</w:t>
      </w:r>
    </w:p>
    <w:p w14:paraId="612F0673" w14:textId="77777777" w:rsidR="00D346DB"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color="000000" w:themeColor="text1"/>
        </w:rPr>
      </w:pPr>
      <w:r w:rsidRPr="009F7418">
        <w:rPr>
          <w:color w:val="000000" w:themeColor="text1"/>
        </w:rPr>
        <w:tab/>
      </w:r>
      <w:r w:rsidRPr="009F7418">
        <w:rPr>
          <w:color w:val="000000" w:themeColor="text1"/>
        </w:rPr>
        <w:tab/>
      </w:r>
      <w:r>
        <w:rPr>
          <w:color w:val="000000" w:themeColor="text1"/>
          <w:u w:val="single" w:color="000000" w:themeColor="text1"/>
        </w:rPr>
        <w:t>(1)</w:t>
      </w:r>
      <w:r w:rsidRPr="009F7418">
        <w:rPr>
          <w:color w:val="000000" w:themeColor="text1"/>
        </w:rPr>
        <w:tab/>
      </w:r>
      <w:r w:rsidRPr="0098157B">
        <w:rPr>
          <w:color w:val="000000" w:themeColor="text1"/>
          <w:u w:val="single" w:color="000000" w:themeColor="text1"/>
        </w:rPr>
        <w:t xml:space="preserve">a currently enrolled student </w:t>
      </w:r>
      <w:r>
        <w:rPr>
          <w:color w:val="000000" w:themeColor="text1"/>
          <w:u w:val="single" w:color="000000" w:themeColor="text1"/>
        </w:rPr>
        <w:t>from</w:t>
      </w:r>
      <w:r w:rsidRPr="0098157B">
        <w:rPr>
          <w:color w:val="000000" w:themeColor="text1"/>
          <w:u w:val="single" w:color="000000" w:themeColor="text1"/>
        </w:rPr>
        <w:t xml:space="preserve"> engaging in the practice of massage therapy</w:t>
      </w:r>
      <w:r>
        <w:rPr>
          <w:color w:val="000000" w:themeColor="text1"/>
          <w:u w:val="single" w:color="000000" w:themeColor="text1"/>
        </w:rPr>
        <w:t>,</w:t>
      </w:r>
      <w:r w:rsidRPr="0098157B">
        <w:rPr>
          <w:color w:val="000000" w:themeColor="text1"/>
          <w:u w:val="single" w:color="000000" w:themeColor="text1"/>
        </w:rPr>
        <w:t xml:space="preserve"> provided that the practice, conduct, activities</w:t>
      </w:r>
      <w:r>
        <w:rPr>
          <w:color w:val="000000" w:themeColor="text1"/>
          <w:u w:val="single" w:color="000000" w:themeColor="text1"/>
        </w:rPr>
        <w:t>,</w:t>
      </w:r>
      <w:r w:rsidRPr="0098157B">
        <w:rPr>
          <w:color w:val="000000" w:themeColor="text1"/>
          <w:u w:val="single" w:color="000000" w:themeColor="text1"/>
        </w:rPr>
        <w:t xml:space="preserve"> or services </w:t>
      </w:r>
      <w:r>
        <w:rPr>
          <w:color w:val="000000" w:themeColor="text1"/>
          <w:u w:val="single" w:color="000000" w:themeColor="text1"/>
        </w:rPr>
        <w:t xml:space="preserve">are part of a required course of study </w:t>
      </w:r>
      <w:r w:rsidRPr="0098157B">
        <w:rPr>
          <w:color w:val="000000" w:themeColor="text1"/>
          <w:u w:val="single" w:color="000000" w:themeColor="text1"/>
        </w:rPr>
        <w:t xml:space="preserve">and that the </w:t>
      </w:r>
      <w:r>
        <w:rPr>
          <w:color w:val="000000" w:themeColor="text1"/>
          <w:u w:val="single" w:color="000000" w:themeColor="text1"/>
        </w:rPr>
        <w:t>currently enrolled student clearly identifies</w:t>
      </w:r>
      <w:r w:rsidRPr="0098157B">
        <w:rPr>
          <w:color w:val="000000" w:themeColor="text1"/>
          <w:u w:val="single" w:color="000000" w:themeColor="text1"/>
        </w:rPr>
        <w:t xml:space="preserve"> himself as a student</w:t>
      </w:r>
      <w:r w:rsidRPr="00793A40">
        <w:rPr>
          <w:color w:val="000000" w:themeColor="text1"/>
          <w:u w:color="000000" w:themeColor="text1"/>
        </w:rPr>
        <w:t xml:space="preserve">. </w:t>
      </w:r>
      <w:r w:rsidRPr="0098157B">
        <w:rPr>
          <w:color w:val="000000" w:themeColor="text1"/>
          <w:u w:val="single" w:color="000000" w:themeColor="text1"/>
        </w:rPr>
        <w:t xml:space="preserve">A currently enrolled student shall not be compensated for work experience and must be supervised on site by a </w:t>
      </w:r>
      <w:r>
        <w:rPr>
          <w:color w:val="000000" w:themeColor="text1"/>
          <w:u w:val="single" w:color="000000" w:themeColor="text1"/>
        </w:rPr>
        <w:t>l</w:t>
      </w:r>
      <w:r w:rsidRPr="008D18B8">
        <w:rPr>
          <w:color w:val="000000" w:themeColor="text1"/>
          <w:u w:val="single" w:color="000000" w:themeColor="text1"/>
        </w:rPr>
        <w:t>ice</w:t>
      </w:r>
      <w:r>
        <w:rPr>
          <w:color w:val="000000" w:themeColor="text1"/>
          <w:u w:val="single" w:color="000000" w:themeColor="text1"/>
        </w:rPr>
        <w:t>nsed massage therapy s</w:t>
      </w:r>
      <w:r w:rsidRPr="008D18B8">
        <w:rPr>
          <w:color w:val="000000" w:themeColor="text1"/>
          <w:u w:val="single" w:color="000000" w:themeColor="text1"/>
        </w:rPr>
        <w:t>upervisor</w:t>
      </w:r>
      <w:r>
        <w:rPr>
          <w:color w:val="000000" w:themeColor="text1"/>
          <w:u w:val="single" w:color="000000" w:themeColor="text1"/>
        </w:rPr>
        <w:t>;</w:t>
      </w:r>
    </w:p>
    <w:p w14:paraId="64175094" w14:textId="77777777" w:rsidR="00D346DB"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color="000000" w:themeColor="text1"/>
        </w:rPr>
      </w:pPr>
      <w:r w:rsidRPr="009F7418">
        <w:rPr>
          <w:color w:val="000000" w:themeColor="text1"/>
        </w:rPr>
        <w:lastRenderedPageBreak/>
        <w:tab/>
      </w:r>
      <w:r w:rsidRPr="009F7418">
        <w:rPr>
          <w:color w:val="000000" w:themeColor="text1"/>
        </w:rPr>
        <w:tab/>
      </w:r>
      <w:r>
        <w:rPr>
          <w:color w:val="000000" w:themeColor="text1"/>
          <w:u w:val="single" w:color="000000" w:themeColor="text1"/>
        </w:rPr>
        <w:t>(2)</w:t>
      </w:r>
      <w:r w:rsidRPr="009F7418">
        <w:rPr>
          <w:color w:val="000000" w:themeColor="text1"/>
        </w:rPr>
        <w:tab/>
      </w:r>
      <w:r w:rsidRPr="006C3D7B">
        <w:rPr>
          <w:color w:val="000000" w:themeColor="text1"/>
          <w:u w:val="single" w:color="000000" w:themeColor="text1"/>
        </w:rPr>
        <w:t>stu</w:t>
      </w:r>
      <w:r w:rsidR="00FE60F3">
        <w:rPr>
          <w:color w:val="000000" w:themeColor="text1"/>
          <w:u w:val="single" w:color="000000" w:themeColor="text1"/>
        </w:rPr>
        <w:t xml:space="preserve">dent clinics operated by an </w:t>
      </w:r>
      <w:r w:rsidRPr="006C3D7B">
        <w:rPr>
          <w:color w:val="000000" w:themeColor="text1"/>
          <w:u w:val="single"/>
        </w:rPr>
        <w:t>approved massage</w:t>
      </w:r>
      <w:r w:rsidRPr="006C3D7B">
        <w:rPr>
          <w:color w:val="000000" w:themeColor="text1"/>
          <w:u w:val="single" w:color="000000" w:themeColor="text1"/>
        </w:rPr>
        <w:t xml:space="preserve"> therapy school </w:t>
      </w:r>
      <w:r>
        <w:rPr>
          <w:color w:val="000000" w:themeColor="text1"/>
          <w:u w:val="single" w:color="000000" w:themeColor="text1"/>
        </w:rPr>
        <w:t>or a</w:t>
      </w:r>
      <w:r w:rsidR="00FE60F3">
        <w:rPr>
          <w:color w:val="000000" w:themeColor="text1"/>
          <w:u w:val="single" w:color="000000" w:themeColor="text1"/>
        </w:rPr>
        <w:t xml:space="preserve">n </w:t>
      </w:r>
      <w:r w:rsidRPr="006C3D7B">
        <w:rPr>
          <w:color w:val="000000" w:themeColor="text1"/>
          <w:u w:val="single" w:color="000000" w:themeColor="text1"/>
        </w:rPr>
        <w:t>approved</w:t>
      </w:r>
      <w:r w:rsidR="00FE60F3">
        <w:rPr>
          <w:color w:val="000000" w:themeColor="text1"/>
          <w:u w:val="single" w:color="000000" w:themeColor="text1"/>
        </w:rPr>
        <w:t xml:space="preserve"> massage therapy</w:t>
      </w:r>
      <w:r w:rsidRPr="006C3D7B">
        <w:rPr>
          <w:color w:val="000000" w:themeColor="text1"/>
          <w:u w:val="single" w:color="000000" w:themeColor="text1"/>
        </w:rPr>
        <w:t xml:space="preserve"> education</w:t>
      </w:r>
      <w:r w:rsidRPr="006C3D7B">
        <w:rPr>
          <w:color w:val="000000" w:themeColor="text1"/>
          <w:spacing w:val="-7"/>
          <w:u w:val="single" w:color="000000" w:themeColor="text1"/>
        </w:rPr>
        <w:t xml:space="preserve"> </w:t>
      </w:r>
      <w:r>
        <w:rPr>
          <w:color w:val="000000" w:themeColor="text1"/>
          <w:u w:val="single" w:color="000000" w:themeColor="text1"/>
        </w:rPr>
        <w:t>program;</w:t>
      </w:r>
    </w:p>
    <w:p w14:paraId="6D7B1FB2" w14:textId="77777777" w:rsidR="00D346DB"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color="000000" w:themeColor="text1"/>
        </w:rPr>
      </w:pPr>
      <w:r w:rsidRPr="009F7418">
        <w:rPr>
          <w:color w:val="000000" w:themeColor="text1"/>
        </w:rPr>
        <w:tab/>
      </w:r>
      <w:r w:rsidRPr="009F7418">
        <w:rPr>
          <w:color w:val="000000" w:themeColor="text1"/>
        </w:rPr>
        <w:tab/>
      </w:r>
      <w:r>
        <w:rPr>
          <w:color w:val="000000" w:themeColor="text1"/>
          <w:u w:val="single" w:color="000000" w:themeColor="text1"/>
        </w:rPr>
        <w:t>(3)</w:t>
      </w:r>
      <w:r w:rsidRPr="009F7418">
        <w:rPr>
          <w:color w:val="000000" w:themeColor="text1"/>
        </w:rPr>
        <w:tab/>
      </w:r>
      <w:r w:rsidRPr="009F7418">
        <w:rPr>
          <w:color w:val="000000" w:themeColor="text1"/>
          <w:u w:val="single" w:color="000000" w:themeColor="text1"/>
        </w:rPr>
        <w:t>massage therapy establishments and sole practitioner establishments located within the confines of a hospital, long</w:t>
      </w:r>
      <w:r>
        <w:rPr>
          <w:color w:val="000000" w:themeColor="text1"/>
          <w:u w:val="single" w:color="000000" w:themeColor="text1"/>
        </w:rPr>
        <w:t>-</w:t>
      </w:r>
      <w:r w:rsidRPr="009F7418">
        <w:rPr>
          <w:color w:val="000000" w:themeColor="text1"/>
          <w:u w:val="single" w:color="000000" w:themeColor="text1"/>
        </w:rPr>
        <w:t xml:space="preserve">term health care facility, or other establishment or facility that must comply with the provisions of law and </w:t>
      </w:r>
      <w:r>
        <w:rPr>
          <w:color w:val="000000" w:themeColor="text1"/>
          <w:u w:val="single" w:color="000000" w:themeColor="text1"/>
        </w:rPr>
        <w:t xml:space="preserve">the </w:t>
      </w:r>
      <w:r w:rsidRPr="009F7418">
        <w:rPr>
          <w:color w:val="000000" w:themeColor="text1"/>
          <w:u w:val="single" w:color="000000" w:themeColor="text1"/>
        </w:rPr>
        <w:t>regulation of a licensing scheme or supervising authority or agency having jurisdiction over operation and licensing;</w:t>
      </w:r>
    </w:p>
    <w:p w14:paraId="277BD904" w14:textId="77777777" w:rsidR="00D346DB" w:rsidRPr="0098157B"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color="000000" w:themeColor="text1"/>
        </w:rPr>
      </w:pPr>
      <w:r w:rsidRPr="00504256">
        <w:rPr>
          <w:color w:val="000000" w:themeColor="text1"/>
        </w:rPr>
        <w:tab/>
      </w:r>
      <w:r w:rsidRPr="00504256">
        <w:rPr>
          <w:color w:val="000000" w:themeColor="text1"/>
        </w:rPr>
        <w:tab/>
      </w:r>
      <w:r>
        <w:rPr>
          <w:color w:val="000000" w:themeColor="text1"/>
          <w:u w:val="single" w:color="000000" w:themeColor="text1"/>
        </w:rPr>
        <w:t>(4)</w:t>
      </w:r>
      <w:r w:rsidRPr="00504256">
        <w:rPr>
          <w:color w:val="000000" w:themeColor="text1"/>
        </w:rPr>
        <w:tab/>
      </w:r>
      <w:r w:rsidRPr="00504256">
        <w:rPr>
          <w:u w:val="single" w:color="000000" w:themeColor="text1"/>
        </w:rPr>
        <w:t>an unlicensed individual from providing massage therapy services related to the domestic care of any family member or household member</w:t>
      </w:r>
      <w:r>
        <w:rPr>
          <w:u w:val="single" w:color="000000" w:themeColor="text1"/>
        </w:rPr>
        <w:t xml:space="preserve">, </w:t>
      </w:r>
      <w:r w:rsidRPr="00504256">
        <w:rPr>
          <w:u w:val="single" w:color="000000" w:themeColor="text1"/>
        </w:rPr>
        <w:t xml:space="preserve">as long as </w:t>
      </w:r>
      <w:r>
        <w:rPr>
          <w:u w:val="single" w:color="000000" w:themeColor="text1"/>
        </w:rPr>
        <w:t>the individual</w:t>
      </w:r>
      <w:r w:rsidRPr="00504256">
        <w:rPr>
          <w:u w:val="single" w:color="000000" w:themeColor="text1"/>
        </w:rPr>
        <w:t xml:space="preserve"> do</w:t>
      </w:r>
      <w:r>
        <w:rPr>
          <w:u w:val="single" w:color="000000" w:themeColor="text1"/>
        </w:rPr>
        <w:t>es</w:t>
      </w:r>
      <w:r w:rsidRPr="00504256">
        <w:rPr>
          <w:u w:val="single" w:color="000000" w:themeColor="text1"/>
        </w:rPr>
        <w:t xml:space="preserve"> not offer, hold out, or claim to be a massage therapist and does not receive compensation for </w:t>
      </w:r>
      <w:r>
        <w:rPr>
          <w:u w:val="single" w:color="000000" w:themeColor="text1"/>
        </w:rPr>
        <w:t xml:space="preserve">the massage therapy </w:t>
      </w:r>
      <w:r w:rsidRPr="00504256">
        <w:rPr>
          <w:u w:val="single" w:color="000000" w:themeColor="text1"/>
        </w:rPr>
        <w:t>services;</w:t>
      </w:r>
    </w:p>
    <w:p w14:paraId="554130EA" w14:textId="77777777" w:rsidR="00D346DB" w:rsidRPr="0040324A"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color="000000" w:themeColor="text1"/>
        </w:rPr>
      </w:pPr>
      <w:r>
        <w:rPr>
          <w:color w:val="000000" w:themeColor="text1"/>
        </w:rPr>
        <w:tab/>
      </w:r>
      <w:r>
        <w:rPr>
          <w:color w:val="000000" w:themeColor="text1"/>
        </w:rPr>
        <w:tab/>
      </w:r>
      <w:r w:rsidRPr="00CD6EF2">
        <w:rPr>
          <w:color w:val="000000" w:themeColor="text1"/>
          <w:u w:val="single" w:color="000000" w:themeColor="text1"/>
        </w:rPr>
        <w:t>(5)</w:t>
      </w:r>
      <w:r w:rsidRPr="00CD6EF2">
        <w:rPr>
          <w:color w:val="000000" w:themeColor="text1"/>
        </w:rPr>
        <w:tab/>
      </w:r>
      <w:r w:rsidRPr="0040324A">
        <w:rPr>
          <w:color w:val="000000" w:themeColor="text1"/>
          <w:u w:val="single" w:color="000000" w:themeColor="text1"/>
        </w:rPr>
        <w:t>an individual currently</w:t>
      </w:r>
      <w:r w:rsidRPr="002430B9">
        <w:rPr>
          <w:color w:val="000000" w:themeColor="text1"/>
          <w:u w:val="single" w:color="000000" w:themeColor="text1"/>
        </w:rPr>
        <w:t xml:space="preserve"> </w:t>
      </w:r>
      <w:r w:rsidRPr="0040324A">
        <w:rPr>
          <w:color w:val="000000" w:themeColor="text1"/>
          <w:u w:val="single" w:color="000000" w:themeColor="text1"/>
        </w:rPr>
        <w:t>licensed and in good standing to practice massage therapy in another jurisdiction from engaging in the practice of massage therapy in this State on a temporary basis during a professional event for a period of no more than thirty days</w:t>
      </w:r>
      <w:r>
        <w:rPr>
          <w:color w:val="000000" w:themeColor="text1"/>
          <w:u w:val="single" w:color="000000" w:themeColor="text1"/>
        </w:rPr>
        <w:t>,</w:t>
      </w:r>
      <w:r w:rsidRPr="0040324A">
        <w:rPr>
          <w:color w:val="000000" w:themeColor="text1"/>
          <w:u w:val="single" w:color="000000" w:themeColor="text1"/>
        </w:rPr>
        <w:t xml:space="preserve"> or no longer than the </w:t>
      </w:r>
      <w:r>
        <w:rPr>
          <w:color w:val="000000" w:themeColor="text1"/>
          <w:u w:val="single" w:color="000000" w:themeColor="text1"/>
        </w:rPr>
        <w:t xml:space="preserve">time </w:t>
      </w:r>
      <w:r w:rsidRPr="0040324A">
        <w:rPr>
          <w:color w:val="000000" w:themeColor="text1"/>
          <w:u w:val="single" w:color="000000" w:themeColor="text1"/>
        </w:rPr>
        <w:t>period of the event, whichever is less</w:t>
      </w:r>
      <w:r>
        <w:rPr>
          <w:color w:val="000000" w:themeColor="text1"/>
          <w:u w:val="single" w:color="000000" w:themeColor="text1"/>
        </w:rPr>
        <w:t>, provided that:</w:t>
      </w:r>
    </w:p>
    <w:p w14:paraId="40FE5F45" w14:textId="77777777" w:rsidR="00D346DB"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rPr>
      </w:pPr>
      <w:r w:rsidRPr="0040324A">
        <w:rPr>
          <w:color w:val="000000" w:themeColor="text1"/>
        </w:rPr>
        <w:tab/>
      </w:r>
      <w:r w:rsidRPr="0040324A">
        <w:rPr>
          <w:color w:val="000000" w:themeColor="text1"/>
        </w:rPr>
        <w:tab/>
      </w:r>
      <w:r w:rsidRPr="0040324A">
        <w:rPr>
          <w:color w:val="000000" w:themeColor="text1"/>
        </w:rPr>
        <w:tab/>
      </w:r>
      <w:r w:rsidRPr="0040324A">
        <w:rPr>
          <w:color w:val="000000" w:themeColor="text1"/>
          <w:u w:val="single" w:color="000000" w:themeColor="text1"/>
        </w:rPr>
        <w:t>(a)</w:t>
      </w:r>
      <w:r w:rsidRPr="0040324A">
        <w:rPr>
          <w:color w:val="000000" w:themeColor="text1"/>
        </w:rPr>
        <w:tab/>
      </w:r>
      <w:r>
        <w:rPr>
          <w:color w:val="000000" w:themeColor="text1"/>
          <w:u w:val="single"/>
        </w:rPr>
        <w:t>the individual</w:t>
      </w:r>
      <w:r w:rsidRPr="00CD6EF2">
        <w:rPr>
          <w:color w:val="000000" w:themeColor="text1"/>
          <w:u w:val="single"/>
        </w:rPr>
        <w:t xml:space="preserve"> </w:t>
      </w:r>
      <w:r w:rsidRPr="0098157B">
        <w:rPr>
          <w:color w:val="000000" w:themeColor="text1"/>
          <w:u w:val="single"/>
        </w:rPr>
        <w:t xml:space="preserve">must submit </w:t>
      </w:r>
      <w:r>
        <w:rPr>
          <w:color w:val="000000" w:themeColor="text1"/>
          <w:u w:val="single"/>
        </w:rPr>
        <w:t xml:space="preserve">a </w:t>
      </w:r>
      <w:r w:rsidRPr="0098157B">
        <w:rPr>
          <w:color w:val="000000" w:themeColor="text1"/>
          <w:u w:val="single"/>
        </w:rPr>
        <w:t xml:space="preserve">written application prior to engaging in the temporary practice of massage therapy </w:t>
      </w:r>
      <w:r>
        <w:rPr>
          <w:color w:val="000000" w:themeColor="text1"/>
          <w:u w:val="single"/>
        </w:rPr>
        <w:t>pursuant to this item</w:t>
      </w:r>
      <w:r w:rsidRPr="0098157B">
        <w:rPr>
          <w:color w:val="000000" w:themeColor="text1"/>
          <w:u w:val="single"/>
        </w:rPr>
        <w:t xml:space="preserve">, in a manner prescribed by the board. </w:t>
      </w:r>
      <w:r>
        <w:rPr>
          <w:color w:val="000000" w:themeColor="text1"/>
          <w:u w:val="single"/>
        </w:rPr>
        <w:t>Upon the board’s approval, the individual may engage in the practice of massage therapy on a temporary basis; and</w:t>
      </w:r>
    </w:p>
    <w:p w14:paraId="7999A0DF" w14:textId="77777777" w:rsidR="00D346DB"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color="000000" w:themeColor="text1"/>
        </w:rPr>
      </w:pPr>
      <w:r w:rsidRPr="0040324A">
        <w:rPr>
          <w:color w:val="000000" w:themeColor="text1"/>
        </w:rPr>
        <w:tab/>
      </w:r>
      <w:r w:rsidRPr="0040324A">
        <w:rPr>
          <w:color w:val="000000" w:themeColor="text1"/>
        </w:rPr>
        <w:tab/>
      </w:r>
      <w:r w:rsidRPr="0040324A">
        <w:rPr>
          <w:color w:val="000000" w:themeColor="text1"/>
        </w:rPr>
        <w:tab/>
      </w:r>
      <w:r>
        <w:rPr>
          <w:color w:val="000000" w:themeColor="text1"/>
          <w:u w:val="single"/>
        </w:rPr>
        <w:t>(b)</w:t>
      </w:r>
      <w:r w:rsidRPr="0040324A">
        <w:rPr>
          <w:color w:val="000000" w:themeColor="text1"/>
        </w:rPr>
        <w:tab/>
      </w:r>
      <w:r>
        <w:rPr>
          <w:color w:val="000000" w:themeColor="text1"/>
          <w:u w:val="single"/>
        </w:rPr>
        <w:t>a</w:t>
      </w:r>
      <w:r w:rsidRPr="0098157B">
        <w:rPr>
          <w:color w:val="000000" w:themeColor="text1"/>
          <w:u w:val="single"/>
        </w:rPr>
        <w:t>ny temporary practice beyond thirty days</w:t>
      </w:r>
      <w:r w:rsidRPr="0098157B">
        <w:rPr>
          <w:color w:val="000000" w:themeColor="text1"/>
          <w:u w:val="single" w:color="000000" w:themeColor="text1"/>
        </w:rPr>
        <w:t xml:space="preserve"> requires a massage </w:t>
      </w:r>
      <w:r>
        <w:rPr>
          <w:color w:val="000000" w:themeColor="text1"/>
          <w:u w:val="single" w:color="000000" w:themeColor="text1"/>
        </w:rPr>
        <w:t>therapist</w:t>
      </w:r>
      <w:r w:rsidRPr="0098157B">
        <w:rPr>
          <w:color w:val="000000" w:themeColor="text1"/>
          <w:u w:val="single" w:color="000000" w:themeColor="text1"/>
        </w:rPr>
        <w:t xml:space="preserve"> license, pursuant to this </w:t>
      </w:r>
      <w:r w:rsidRPr="00CD6EF2">
        <w:rPr>
          <w:color w:val="000000" w:themeColor="text1"/>
          <w:u w:val="single" w:color="000000" w:themeColor="text1"/>
        </w:rPr>
        <w:t>chapter</w:t>
      </w:r>
      <w:r>
        <w:rPr>
          <w:color w:val="000000" w:themeColor="text1"/>
          <w:u w:val="single" w:color="000000" w:themeColor="text1"/>
        </w:rPr>
        <w:t>; or</w:t>
      </w:r>
    </w:p>
    <w:p w14:paraId="15BD7DCE" w14:textId="281690FE" w:rsidR="00D346DB" w:rsidRPr="0098157B"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color="000000" w:themeColor="text1"/>
        </w:rPr>
      </w:pPr>
      <w:r>
        <w:rPr>
          <w:color w:val="000000" w:themeColor="text1"/>
        </w:rPr>
        <w:tab/>
      </w:r>
      <w:r w:rsidRPr="0040324A">
        <w:rPr>
          <w:color w:val="000000" w:themeColor="text1"/>
        </w:rPr>
        <w:tab/>
      </w:r>
      <w:r w:rsidRPr="0040324A">
        <w:rPr>
          <w:color w:val="000000" w:themeColor="text1"/>
          <w:u w:val="single"/>
        </w:rPr>
        <w:t>(6)</w:t>
      </w:r>
      <w:r w:rsidRPr="0040324A">
        <w:rPr>
          <w:color w:val="000000" w:themeColor="text1"/>
        </w:rPr>
        <w:tab/>
      </w:r>
      <w:r w:rsidRPr="0040324A">
        <w:rPr>
          <w:color w:val="000000" w:themeColor="text1"/>
          <w:u w:val="single"/>
        </w:rPr>
        <w:t xml:space="preserve">an individual currently licensed and in good standing to practice massage therapy in another jurisdiction from engaging in the practice of massage therapy if the individual is responding to a disaster or emergency declared by the appropriate authority or </w:t>
      </w:r>
      <w:r>
        <w:rPr>
          <w:color w:val="000000" w:themeColor="text1"/>
          <w:u w:val="single"/>
        </w:rPr>
        <w:t xml:space="preserve">the </w:t>
      </w:r>
      <w:r w:rsidRPr="0040324A">
        <w:rPr>
          <w:color w:val="000000" w:themeColor="text1"/>
          <w:u w:val="single"/>
        </w:rPr>
        <w:t xml:space="preserve">Governor of this State. An individual practicing massage therapy pursuant to this item must provide notice to the board </w:t>
      </w:r>
      <w:r w:rsidR="007F05E4">
        <w:rPr>
          <w:color w:val="000000" w:themeColor="text1"/>
          <w:u w:val="single"/>
        </w:rPr>
        <w:t xml:space="preserve">in a manner prescribed by the board </w:t>
      </w:r>
      <w:r w:rsidRPr="0040324A">
        <w:rPr>
          <w:color w:val="000000" w:themeColor="text1"/>
          <w:u w:val="single"/>
        </w:rPr>
        <w:t>prior to providing massage therapy services in this State and is only eligible to practice during the time of the declared emergency.</w:t>
      </w:r>
    </w:p>
    <w:p w14:paraId="219005CE" w14:textId="77777777" w:rsidR="00D346DB"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olor w:val="000000"/>
          <w:u w:val="single"/>
        </w:rPr>
      </w:pPr>
      <w:r w:rsidRPr="00FE3EAD">
        <w:rPr>
          <w:color w:val="000000" w:themeColor="text1"/>
        </w:rPr>
        <w:tab/>
      </w:r>
      <w:r w:rsidRPr="00FE3EAD">
        <w:rPr>
          <w:color w:val="000000" w:themeColor="text1"/>
          <w:u w:val="single"/>
        </w:rPr>
        <w:t>(</w:t>
      </w:r>
      <w:r>
        <w:rPr>
          <w:color w:val="000000" w:themeColor="text1"/>
          <w:u w:val="single" w:color="000000" w:themeColor="text1"/>
        </w:rPr>
        <w:t>B</w:t>
      </w:r>
      <w:r w:rsidRPr="0098157B">
        <w:rPr>
          <w:color w:val="000000" w:themeColor="text1"/>
          <w:u w:val="single" w:color="000000" w:themeColor="text1"/>
        </w:rPr>
        <w:t>)</w:t>
      </w:r>
      <w:r w:rsidRPr="00FE3EAD">
        <w:rPr>
          <w:color w:val="000000" w:themeColor="text1"/>
        </w:rPr>
        <w:tab/>
      </w:r>
      <w:r w:rsidRPr="0098157B">
        <w:rPr>
          <w:color w:val="000000" w:themeColor="text1"/>
          <w:u w:val="single"/>
        </w:rPr>
        <w:t>Individuals engaging in the practice of massage therapy in this State</w:t>
      </w:r>
      <w:r>
        <w:rPr>
          <w:color w:val="000000" w:themeColor="text1"/>
          <w:u w:val="single"/>
        </w:rPr>
        <w:t xml:space="preserve"> under subsection (A)(5) and (6) </w:t>
      </w:r>
      <w:r w:rsidRPr="0098157B">
        <w:rPr>
          <w:color w:val="000000" w:themeColor="text1"/>
          <w:u w:val="single"/>
        </w:rPr>
        <w:t>are deemed to have submitted</w:t>
      </w:r>
      <w:r w:rsidRPr="0098157B">
        <w:rPr>
          <w:color w:val="000000" w:themeColor="text1"/>
          <w:u w:val="single" w:color="000000" w:themeColor="text1"/>
        </w:rPr>
        <w:t xml:space="preserve"> to the jurisdiction of the </w:t>
      </w:r>
      <w:r w:rsidRPr="0098157B">
        <w:rPr>
          <w:color w:val="000000" w:themeColor="text1"/>
          <w:u w:val="single"/>
        </w:rPr>
        <w:t>board and are bound by the applicable laws and regulations of this State.</w:t>
      </w:r>
    </w:p>
    <w:p w14:paraId="2D3B6BA1" w14:textId="77777777" w:rsidR="00D346DB" w:rsidRPr="00504256"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rPr>
      </w:pPr>
      <w:r w:rsidRPr="00F51187">
        <w:rPr>
          <w:rFonts w:eastAsia="Calibri"/>
          <w:color w:val="000000"/>
        </w:rPr>
        <w:tab/>
      </w:r>
      <w:r>
        <w:rPr>
          <w:rFonts w:eastAsia="Calibri"/>
          <w:color w:val="000000"/>
          <w:u w:val="single"/>
        </w:rPr>
        <w:t>(C)</w:t>
      </w:r>
      <w:r w:rsidRPr="00F51187">
        <w:rPr>
          <w:rFonts w:eastAsia="Calibri"/>
          <w:color w:val="000000"/>
        </w:rPr>
        <w:tab/>
      </w:r>
      <w:r>
        <w:rPr>
          <w:color w:val="000000" w:themeColor="text1"/>
          <w:u w:val="single" w:color="000000" w:themeColor="text1"/>
        </w:rPr>
        <w:t>While a practitioner</w:t>
      </w:r>
      <w:r w:rsidRPr="005F6AFC">
        <w:rPr>
          <w:color w:val="000000" w:themeColor="text1"/>
          <w:u w:val="single"/>
        </w:rPr>
        <w:t xml:space="preserve"> licensed in </w:t>
      </w:r>
      <w:r>
        <w:rPr>
          <w:color w:val="000000" w:themeColor="text1"/>
          <w:u w:val="single"/>
        </w:rPr>
        <w:t>another jurisdiction</w:t>
      </w:r>
      <w:r w:rsidRPr="005F6AFC">
        <w:rPr>
          <w:color w:val="000000" w:themeColor="text1"/>
          <w:u w:val="single"/>
        </w:rPr>
        <w:t xml:space="preserve"> may participate i</w:t>
      </w:r>
      <w:r>
        <w:rPr>
          <w:color w:val="000000" w:themeColor="text1"/>
          <w:u w:val="single"/>
        </w:rPr>
        <w:t xml:space="preserve">n a continuing education program in this State, he is </w:t>
      </w:r>
      <w:r w:rsidRPr="005F6AFC">
        <w:rPr>
          <w:color w:val="000000" w:themeColor="text1"/>
          <w:u w:val="single"/>
        </w:rPr>
        <w:t>not authorized to practice massage</w:t>
      </w:r>
      <w:r>
        <w:rPr>
          <w:color w:val="000000" w:themeColor="text1"/>
          <w:u w:val="single"/>
        </w:rPr>
        <w:t xml:space="preserve"> therapy on the general public </w:t>
      </w:r>
      <w:r w:rsidRPr="005F6AFC">
        <w:rPr>
          <w:color w:val="000000" w:themeColor="text1"/>
          <w:u w:val="single"/>
        </w:rPr>
        <w:t xml:space="preserve">without proper </w:t>
      </w:r>
      <w:r>
        <w:rPr>
          <w:color w:val="000000" w:themeColor="text1"/>
          <w:u w:val="single"/>
        </w:rPr>
        <w:t xml:space="preserve">approval or </w:t>
      </w:r>
      <w:r w:rsidRPr="006C3D7B">
        <w:rPr>
          <w:color w:val="000000" w:themeColor="text1"/>
          <w:u w:val="single"/>
        </w:rPr>
        <w:t>licensure from the board</w:t>
      </w:r>
      <w:r>
        <w:rPr>
          <w:color w:val="000000" w:themeColor="text1"/>
          <w:u w:val="single"/>
        </w:rPr>
        <w:t>.</w:t>
      </w:r>
    </w:p>
    <w:p w14:paraId="2AFF808D" w14:textId="4615A4A0" w:rsidR="00D346DB" w:rsidRDefault="00817E13"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u w:val="single"/>
        </w:rPr>
      </w:pPr>
      <w:r>
        <w:rPr>
          <w:rFonts w:eastAsia="Calibri"/>
        </w:rPr>
        <w:lastRenderedPageBreak/>
        <w:tab/>
      </w:r>
      <w:r w:rsidR="00D346DB" w:rsidRPr="009F6934">
        <w:rPr>
          <w:rFonts w:eastAsia="Calibri"/>
        </w:rPr>
        <w:t>Section 40</w:t>
      </w:r>
      <w:r w:rsidR="00506D6D">
        <w:rPr>
          <w:rFonts w:eastAsia="Calibri"/>
        </w:rPr>
        <w:noBreakHyphen/>
      </w:r>
      <w:r w:rsidR="00D346DB" w:rsidRPr="009F6934">
        <w:rPr>
          <w:rFonts w:eastAsia="Calibri"/>
        </w:rPr>
        <w:t>30</w:t>
      </w:r>
      <w:r w:rsidR="00506D6D">
        <w:rPr>
          <w:rFonts w:eastAsia="Calibri"/>
        </w:rPr>
        <w:noBreakHyphen/>
      </w:r>
      <w:r w:rsidR="00D346DB" w:rsidRPr="009F6934">
        <w:rPr>
          <w:rFonts w:eastAsia="Calibri"/>
        </w:rPr>
        <w:t>100.</w:t>
      </w:r>
      <w:r w:rsidR="00D346DB" w:rsidRPr="009F6934">
        <w:rPr>
          <w:rFonts w:eastAsia="Calibri"/>
        </w:rPr>
        <w:tab/>
      </w:r>
      <w:r w:rsidR="00D346DB" w:rsidRPr="000761EF">
        <w:rPr>
          <w:rFonts w:eastAsia="Calibri"/>
          <w:u w:val="single"/>
        </w:rPr>
        <w:t>(A)</w:t>
      </w:r>
      <w:r w:rsidR="00D346DB">
        <w:rPr>
          <w:rFonts w:eastAsia="Calibri"/>
        </w:rPr>
        <w:tab/>
        <w:t>N</w:t>
      </w:r>
      <w:r w:rsidR="00D346DB" w:rsidRPr="000761EF">
        <w:rPr>
          <w:rFonts w:eastAsia="Calibri"/>
        </w:rPr>
        <w:t xml:space="preserve">o person may practice </w:t>
      </w:r>
      <w:r w:rsidR="00D346DB">
        <w:rPr>
          <w:rFonts w:eastAsia="Calibri"/>
          <w:u w:val="single"/>
        </w:rPr>
        <w:t>or offer to practice massage therapy</w:t>
      </w:r>
      <w:r w:rsidR="00D346DB" w:rsidRPr="000761EF">
        <w:rPr>
          <w:rFonts w:eastAsia="Calibri"/>
        </w:rPr>
        <w:t xml:space="preserve"> </w:t>
      </w:r>
      <w:r w:rsidR="00D346DB" w:rsidRPr="009F6934">
        <w:rPr>
          <w:rFonts w:eastAsia="Calibri"/>
          <w:strike/>
        </w:rPr>
        <w:t>massage/bodywork</w:t>
      </w:r>
      <w:r w:rsidR="00D346DB" w:rsidRPr="000761EF">
        <w:rPr>
          <w:rFonts w:eastAsia="Calibri"/>
        </w:rPr>
        <w:t xml:space="preserve"> without a license issued in accordance with this chapter </w:t>
      </w:r>
      <w:r w:rsidR="00D346DB" w:rsidRPr="009F6934">
        <w:rPr>
          <w:rFonts w:eastAsia="Calibri"/>
          <w:strike/>
        </w:rPr>
        <w:t>by the director</w:t>
      </w:r>
      <w:r w:rsidR="00D346DB" w:rsidRPr="000761EF">
        <w:rPr>
          <w:rFonts w:eastAsia="Calibri"/>
        </w:rPr>
        <w:t>; however, a person licensed by the State under this title or any other provision of law whose scope of practice overlaps with the practice of</w:t>
      </w:r>
      <w:r w:rsidR="00D346DB" w:rsidRPr="009F6934">
        <w:rPr>
          <w:rFonts w:eastAsia="Calibri"/>
          <w:strike/>
        </w:rPr>
        <w:t xml:space="preserve"> massage/bodywork</w:t>
      </w:r>
      <w:r w:rsidR="00D346DB" w:rsidRPr="000761EF">
        <w:rPr>
          <w:rFonts w:eastAsia="Calibri"/>
        </w:rPr>
        <w:t xml:space="preserve"> </w:t>
      </w:r>
      <w:r w:rsidR="00D346DB">
        <w:rPr>
          <w:rFonts w:eastAsia="Calibri"/>
          <w:u w:val="single"/>
        </w:rPr>
        <w:t>massage therapy</w:t>
      </w:r>
      <w:r w:rsidR="00D346DB">
        <w:rPr>
          <w:rFonts w:eastAsia="Calibri"/>
        </w:rPr>
        <w:t xml:space="preserve"> </w:t>
      </w:r>
      <w:r w:rsidR="00D346DB" w:rsidRPr="000761EF">
        <w:rPr>
          <w:rFonts w:eastAsia="Calibri"/>
        </w:rPr>
        <w:t xml:space="preserve">is not also required to be licensed under this chapter unless the person holds himself out to be a </w:t>
      </w:r>
      <w:r w:rsidR="00D346DB" w:rsidRPr="000761EF">
        <w:rPr>
          <w:rFonts w:eastAsia="Calibri"/>
          <w:strike/>
        </w:rPr>
        <w:t>practitioner of massage/bodywork</w:t>
      </w:r>
      <w:r w:rsidR="00D346DB">
        <w:rPr>
          <w:rFonts w:eastAsia="Calibri"/>
        </w:rPr>
        <w:t xml:space="preserve"> </w:t>
      </w:r>
      <w:r w:rsidR="00D346DB">
        <w:rPr>
          <w:rFonts w:eastAsia="Calibri"/>
          <w:u w:val="single"/>
        </w:rPr>
        <w:t>massage therapist</w:t>
      </w:r>
      <w:r w:rsidR="00D346DB" w:rsidRPr="008A2BBA">
        <w:rPr>
          <w:rFonts w:eastAsia="Calibri"/>
        </w:rPr>
        <w:t>.</w:t>
      </w:r>
    </w:p>
    <w:p w14:paraId="26F372AC" w14:textId="77777777" w:rsidR="00D346DB"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strike/>
        </w:rPr>
      </w:pPr>
      <w:r w:rsidRPr="000761EF">
        <w:rPr>
          <w:rFonts w:eastAsia="Calibri"/>
        </w:rPr>
        <w:tab/>
      </w:r>
      <w:r w:rsidRPr="000761EF">
        <w:rPr>
          <w:rFonts w:eastAsia="Calibri"/>
          <w:u w:val="single"/>
        </w:rPr>
        <w:t>(B)</w:t>
      </w:r>
      <w:r w:rsidRPr="000761EF">
        <w:rPr>
          <w:rFonts w:eastAsia="Calibri"/>
        </w:rPr>
        <w:tab/>
      </w:r>
      <w:r w:rsidRPr="00E45A28">
        <w:rPr>
          <w:rFonts w:eastAsia="Calibri"/>
          <w:color w:val="000000"/>
          <w:szCs w:val="21"/>
          <w:u w:val="single"/>
        </w:rPr>
        <w:t>Unless otherwise exempt from licensure, no person or entity may open, operate, maintain, use</w:t>
      </w:r>
      <w:r>
        <w:rPr>
          <w:rFonts w:eastAsia="Calibri"/>
          <w:color w:val="000000"/>
          <w:szCs w:val="21"/>
          <w:u w:val="single"/>
        </w:rPr>
        <w:t>,</w:t>
      </w:r>
      <w:r w:rsidRPr="00E45A28">
        <w:rPr>
          <w:rFonts w:eastAsia="Calibri"/>
          <w:color w:val="000000"/>
          <w:szCs w:val="21"/>
          <w:u w:val="single"/>
        </w:rPr>
        <w:t xml:space="preserve"> or advertise as a massage therapy establishment or a sole practitioner establishment without obtain</w:t>
      </w:r>
      <w:r>
        <w:rPr>
          <w:rFonts w:eastAsia="Calibri"/>
          <w:color w:val="000000"/>
          <w:szCs w:val="21"/>
          <w:u w:val="single"/>
        </w:rPr>
        <w:t xml:space="preserve">ing a massage therapist license, </w:t>
      </w:r>
      <w:r w:rsidRPr="00E45A28">
        <w:rPr>
          <w:rFonts w:eastAsia="Calibri"/>
          <w:color w:val="000000"/>
          <w:szCs w:val="21"/>
          <w:u w:val="single"/>
        </w:rPr>
        <w:t>massage therapy establishment license, or sole practitioner establishment license</w:t>
      </w:r>
      <w:r>
        <w:rPr>
          <w:rFonts w:eastAsia="Calibri"/>
          <w:color w:val="000000"/>
          <w:szCs w:val="21"/>
          <w:u w:val="single"/>
        </w:rPr>
        <w:t>, as applicable,</w:t>
      </w:r>
      <w:r w:rsidRPr="00E45A28">
        <w:rPr>
          <w:rFonts w:eastAsia="Calibri"/>
          <w:color w:val="000000"/>
          <w:szCs w:val="21"/>
          <w:u w:val="single"/>
        </w:rPr>
        <w:t xml:space="preserve"> </w:t>
      </w:r>
      <w:r>
        <w:rPr>
          <w:rFonts w:eastAsia="Calibri"/>
          <w:color w:val="000000"/>
          <w:szCs w:val="21"/>
          <w:u w:val="single"/>
        </w:rPr>
        <w:t>pursuant to</w:t>
      </w:r>
      <w:r w:rsidRPr="00E45A28">
        <w:rPr>
          <w:rFonts w:eastAsia="Calibri"/>
          <w:color w:val="000000"/>
          <w:szCs w:val="21"/>
          <w:u w:val="single"/>
        </w:rPr>
        <w:t xml:space="preserve"> this chapter.</w:t>
      </w:r>
    </w:p>
    <w:p w14:paraId="6482F4F8" w14:textId="77777777" w:rsidR="00D346DB" w:rsidRPr="0041587F"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u w:val="single"/>
        </w:rPr>
      </w:pPr>
      <w:r w:rsidRPr="000761EF">
        <w:rPr>
          <w:rFonts w:eastAsia="Calibri"/>
        </w:rPr>
        <w:tab/>
      </w:r>
      <w:r w:rsidRPr="000761EF">
        <w:rPr>
          <w:rFonts w:eastAsia="Calibri"/>
          <w:u w:val="single"/>
        </w:rPr>
        <w:t>(C)</w:t>
      </w:r>
      <w:r w:rsidRPr="000761EF">
        <w:rPr>
          <w:rFonts w:eastAsia="Calibri"/>
        </w:rPr>
        <w:tab/>
        <w:t xml:space="preserve">Nothing in this chapter may be construed to authorize </w:t>
      </w:r>
      <w:r w:rsidRPr="000761EF">
        <w:rPr>
          <w:rFonts w:eastAsia="Calibri"/>
          <w:strike/>
        </w:rPr>
        <w:t>a massage/bodywork therapist</w:t>
      </w:r>
      <w:r w:rsidRPr="000761EF">
        <w:rPr>
          <w:rFonts w:eastAsia="Calibri"/>
        </w:rPr>
        <w:t xml:space="preserve"> </w:t>
      </w:r>
      <w:r>
        <w:rPr>
          <w:rFonts w:eastAsia="Calibri"/>
          <w:u w:val="single"/>
        </w:rPr>
        <w:t>an individual or establishment</w:t>
      </w:r>
      <w:r>
        <w:rPr>
          <w:rFonts w:eastAsia="Calibri"/>
        </w:rPr>
        <w:t xml:space="preserve"> </w:t>
      </w:r>
      <w:r w:rsidRPr="000761EF">
        <w:rPr>
          <w:rFonts w:eastAsia="Calibri"/>
        </w:rPr>
        <w:t xml:space="preserve">licensed under this chapter to practice physical therapy or chiropractic or to utilize chiropractic therapeutic modalities except where the scope of practice for </w:t>
      </w:r>
      <w:r w:rsidRPr="006F3D6B">
        <w:rPr>
          <w:rFonts w:eastAsia="Calibri"/>
          <w:strike/>
        </w:rPr>
        <w:t>massage/bodywork</w:t>
      </w:r>
      <w:r w:rsidRPr="006F3D6B">
        <w:rPr>
          <w:rFonts w:eastAsia="Calibri"/>
        </w:rPr>
        <w:t xml:space="preserve"> </w:t>
      </w:r>
      <w:r w:rsidRPr="006F3D6B">
        <w:rPr>
          <w:rFonts w:eastAsia="Calibri"/>
          <w:u w:val="single"/>
        </w:rPr>
        <w:t>massage therapy</w:t>
      </w:r>
      <w:r w:rsidRPr="000761EF">
        <w:rPr>
          <w:rFonts w:eastAsia="Calibri"/>
        </w:rPr>
        <w:t xml:space="preserve">, as provided for in this chapter, overlaps with the practice of physical therapy or </w:t>
      </w:r>
      <w:r w:rsidRPr="0041587F">
        <w:rPr>
          <w:rFonts w:eastAsia="Calibri"/>
        </w:rPr>
        <w:t>chiropractic.</w:t>
      </w:r>
    </w:p>
    <w:p w14:paraId="0EFCA8AF" w14:textId="77777777" w:rsidR="00D346DB" w:rsidRPr="0041587F"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u w:val="single"/>
        </w:rPr>
      </w:pPr>
      <w:r w:rsidRPr="0000173F">
        <w:rPr>
          <w:rFonts w:eastAsia="Calibri"/>
          <w:color w:val="000000"/>
          <w:szCs w:val="21"/>
        </w:rPr>
        <w:tab/>
      </w:r>
      <w:r w:rsidRPr="0041587F">
        <w:rPr>
          <w:rFonts w:eastAsia="Calibri"/>
          <w:color w:val="000000"/>
          <w:szCs w:val="21"/>
          <w:u w:val="single"/>
        </w:rPr>
        <w:t>(D)</w:t>
      </w:r>
      <w:r w:rsidRPr="0000173F">
        <w:rPr>
          <w:rFonts w:eastAsia="Calibri"/>
          <w:color w:val="000000"/>
          <w:szCs w:val="21"/>
        </w:rPr>
        <w:tab/>
      </w:r>
      <w:r w:rsidRPr="0000173F">
        <w:rPr>
          <w:rFonts w:eastAsia="Calibri"/>
          <w:color w:val="000000"/>
          <w:szCs w:val="21"/>
          <w:u w:val="single"/>
        </w:rPr>
        <w:t>A</w:t>
      </w:r>
      <w:r w:rsidRPr="0041587F">
        <w:rPr>
          <w:rFonts w:eastAsia="Calibri"/>
          <w:color w:val="000000"/>
          <w:szCs w:val="21"/>
          <w:u w:val="single"/>
        </w:rPr>
        <w:t xml:space="preserve"> person who practices or offers to practice massage therapy or a person or entity who operates a massage therapy establishment or sole practitioner establishment without a license as required by this chapter</w:t>
      </w:r>
      <w:r>
        <w:rPr>
          <w:rFonts w:eastAsia="Calibri"/>
          <w:color w:val="000000"/>
          <w:szCs w:val="21"/>
          <w:u w:val="single"/>
        </w:rPr>
        <w:t>,</w:t>
      </w:r>
      <w:r w:rsidRPr="0041587F">
        <w:rPr>
          <w:rFonts w:eastAsia="Calibri"/>
          <w:color w:val="000000"/>
          <w:szCs w:val="21"/>
          <w:u w:val="single"/>
        </w:rPr>
        <w:t xml:space="preserve"> or who knowingly submits false information for the purpose of obtaining a </w:t>
      </w:r>
      <w:r w:rsidRPr="0041587F">
        <w:rPr>
          <w:rFonts w:eastAsia="Calibri"/>
          <w:bCs/>
          <w:color w:val="000000"/>
          <w:szCs w:val="21"/>
          <w:u w:val="single"/>
        </w:rPr>
        <w:t>license,</w:t>
      </w:r>
      <w:r w:rsidRPr="0041587F">
        <w:rPr>
          <w:rFonts w:eastAsia="Calibri"/>
          <w:color w:val="000000"/>
          <w:szCs w:val="21"/>
          <w:u w:val="single"/>
        </w:rPr>
        <w:t xml:space="preserve"> is </w:t>
      </w:r>
      <w:r w:rsidRPr="0041587F">
        <w:rPr>
          <w:rFonts w:eastAsia="Calibri"/>
          <w:bCs/>
          <w:color w:val="000000"/>
          <w:szCs w:val="21"/>
          <w:u w:val="single"/>
        </w:rPr>
        <w:t>guilty of a misdemeanor</w:t>
      </w:r>
      <w:r w:rsidRPr="0041587F">
        <w:rPr>
          <w:rFonts w:eastAsia="Calibri"/>
          <w:color w:val="000000"/>
          <w:szCs w:val="21"/>
          <w:u w:val="single"/>
        </w:rPr>
        <w:t xml:space="preserve"> and, upon conviction, must be imprisoned </w:t>
      </w:r>
      <w:r>
        <w:rPr>
          <w:rFonts w:eastAsia="Calibri"/>
          <w:color w:val="000000"/>
          <w:szCs w:val="21"/>
          <w:u w:val="single"/>
        </w:rPr>
        <w:t>for no</w:t>
      </w:r>
      <w:r w:rsidRPr="0041587F">
        <w:rPr>
          <w:rFonts w:eastAsia="Calibri"/>
          <w:color w:val="000000"/>
          <w:szCs w:val="21"/>
          <w:u w:val="single"/>
        </w:rPr>
        <w:t xml:space="preserve"> more than one year</w:t>
      </w:r>
      <w:r>
        <w:rPr>
          <w:rFonts w:eastAsia="Calibri"/>
          <w:color w:val="000000"/>
          <w:szCs w:val="21"/>
          <w:u w:val="single"/>
        </w:rPr>
        <w:t>,</w:t>
      </w:r>
      <w:r w:rsidRPr="0041587F">
        <w:rPr>
          <w:rFonts w:eastAsia="Calibri"/>
          <w:color w:val="000000"/>
          <w:szCs w:val="21"/>
          <w:u w:val="single"/>
        </w:rPr>
        <w:t xml:space="preserve"> </w:t>
      </w:r>
      <w:r>
        <w:rPr>
          <w:rFonts w:eastAsia="Calibri"/>
          <w:color w:val="000000"/>
          <w:szCs w:val="21"/>
          <w:u w:val="single"/>
        </w:rPr>
        <w:t>fined no</w:t>
      </w:r>
      <w:r w:rsidRPr="0041587F">
        <w:rPr>
          <w:rFonts w:eastAsia="Calibri"/>
          <w:color w:val="000000"/>
          <w:szCs w:val="21"/>
          <w:u w:val="single"/>
        </w:rPr>
        <w:t xml:space="preserve"> more than fifty thousand dollars, or both. Each violation constitutes a separate offense.</w:t>
      </w:r>
    </w:p>
    <w:p w14:paraId="0DE00C35" w14:textId="77777777" w:rsidR="00D346DB"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olor w:val="000000"/>
          <w:szCs w:val="21"/>
          <w:u w:color="000000"/>
        </w:rPr>
      </w:pPr>
      <w:r w:rsidRPr="0041587F">
        <w:rPr>
          <w:rFonts w:eastAsia="Calibri"/>
          <w:color w:val="000000"/>
          <w:szCs w:val="21"/>
        </w:rPr>
        <w:tab/>
      </w:r>
      <w:r w:rsidRPr="0041587F">
        <w:rPr>
          <w:rFonts w:eastAsia="Calibri"/>
          <w:color w:val="000000"/>
          <w:szCs w:val="21"/>
          <w:u w:val="single"/>
        </w:rPr>
        <w:t>(E)</w:t>
      </w:r>
      <w:r w:rsidRPr="0041587F">
        <w:rPr>
          <w:rFonts w:eastAsia="Calibri"/>
          <w:color w:val="000000"/>
          <w:szCs w:val="21"/>
        </w:rPr>
        <w:tab/>
      </w:r>
      <w:r w:rsidRPr="0041587F">
        <w:rPr>
          <w:rFonts w:eastAsia="Calibri"/>
          <w:color w:val="000000"/>
          <w:szCs w:val="21"/>
          <w:u w:val="single"/>
        </w:rPr>
        <w:t>In addition to the penalties provided in this chapter, a person may be subject to sanctions pursuant to Chapter 1, Title 40.</w:t>
      </w:r>
    </w:p>
    <w:p w14:paraId="6740FD6E"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3475D4C" w14:textId="1341C132" w:rsidR="00D346DB" w:rsidRPr="00FB7C3E"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b/>
        </w:rPr>
        <w:tab/>
      </w:r>
      <w:r w:rsidRPr="00BC5A04">
        <w:rPr>
          <w:rFonts w:eastAsia="Calibri"/>
        </w:rPr>
        <w:t>Section 40</w:t>
      </w:r>
      <w:r w:rsidR="00506D6D">
        <w:rPr>
          <w:rFonts w:eastAsia="Calibri"/>
        </w:rPr>
        <w:noBreakHyphen/>
      </w:r>
      <w:r w:rsidRPr="00BC5A04">
        <w:rPr>
          <w:rFonts w:eastAsia="Calibri"/>
        </w:rPr>
        <w:t>30</w:t>
      </w:r>
      <w:r w:rsidR="00506D6D">
        <w:rPr>
          <w:rFonts w:eastAsia="Calibri"/>
        </w:rPr>
        <w:noBreakHyphen/>
      </w:r>
      <w:r w:rsidRPr="00BC5A04">
        <w:rPr>
          <w:rFonts w:eastAsia="Calibri"/>
        </w:rPr>
        <w:t>110.</w:t>
      </w:r>
      <w:r w:rsidRPr="00BC5A04">
        <w:rPr>
          <w:rFonts w:eastAsia="Calibri"/>
        </w:rPr>
        <w:tab/>
      </w:r>
      <w:r w:rsidRPr="00BC5A04">
        <w:rPr>
          <w:rFonts w:eastAsia="Calibri"/>
          <w:u w:val="single"/>
        </w:rPr>
        <w:t>(A)</w:t>
      </w:r>
      <w:r>
        <w:rPr>
          <w:rFonts w:eastAsia="Calibri"/>
        </w:rPr>
        <w:tab/>
        <w:t>To</w:t>
      </w:r>
      <w:r w:rsidRPr="00A97467">
        <w:rPr>
          <w:rFonts w:eastAsia="Calibri"/>
        </w:rPr>
        <w:t xml:space="preserve"> be</w:t>
      </w:r>
      <w:r w:rsidRPr="00192A7D">
        <w:rPr>
          <w:rFonts w:eastAsia="Calibri"/>
        </w:rPr>
        <w:t xml:space="preserve"> </w:t>
      </w:r>
      <w:r w:rsidRPr="00FB7C3E">
        <w:rPr>
          <w:rFonts w:eastAsia="Calibri"/>
        </w:rPr>
        <w:t xml:space="preserve">licensed </w:t>
      </w:r>
      <w:r w:rsidRPr="00192A7D">
        <w:rPr>
          <w:rFonts w:eastAsia="Calibri"/>
          <w:strike/>
        </w:rPr>
        <w:t>by the department</w:t>
      </w:r>
      <w:r w:rsidRPr="0048571C">
        <w:rPr>
          <w:rFonts w:eastAsia="Calibri"/>
        </w:rPr>
        <w:t xml:space="preserve"> as a </w:t>
      </w:r>
      <w:r w:rsidRPr="00FB7C3E">
        <w:rPr>
          <w:rFonts w:eastAsia="Calibri"/>
          <w:strike/>
        </w:rPr>
        <w:t>massage/bodywork</w:t>
      </w:r>
      <w:r w:rsidRPr="00FB7C3E">
        <w:rPr>
          <w:rFonts w:eastAsia="Calibri"/>
        </w:rPr>
        <w:t xml:space="preserve"> </w:t>
      </w:r>
      <w:r w:rsidRPr="00A97467">
        <w:rPr>
          <w:rFonts w:eastAsia="Calibri"/>
          <w:u w:val="single"/>
        </w:rPr>
        <w:t>m</w:t>
      </w:r>
      <w:r>
        <w:rPr>
          <w:rFonts w:eastAsia="Calibri"/>
          <w:u w:val="single"/>
        </w:rPr>
        <w:t>assage</w:t>
      </w:r>
      <w:r>
        <w:rPr>
          <w:rFonts w:eastAsia="Calibri"/>
        </w:rPr>
        <w:t xml:space="preserve"> </w:t>
      </w:r>
      <w:r w:rsidRPr="00FB7C3E">
        <w:rPr>
          <w:rFonts w:eastAsia="Calibri"/>
        </w:rPr>
        <w:t>therapist</w:t>
      </w:r>
      <w:r>
        <w:rPr>
          <w:rFonts w:eastAsia="Calibri"/>
          <w:u w:val="single"/>
        </w:rPr>
        <w:t>,</w:t>
      </w:r>
      <w:r w:rsidRPr="00FB7C3E">
        <w:rPr>
          <w:rFonts w:eastAsia="Calibri"/>
        </w:rPr>
        <w:t xml:space="preserve"> an </w:t>
      </w:r>
      <w:r w:rsidRPr="00C71510">
        <w:rPr>
          <w:rFonts w:eastAsia="Calibri"/>
        </w:rPr>
        <w:t>individual</w:t>
      </w:r>
      <w:r w:rsidRPr="00A22ED8">
        <w:rPr>
          <w:rFonts w:eastAsia="Calibri"/>
        </w:rPr>
        <w:t xml:space="preserve"> </w:t>
      </w:r>
      <w:r>
        <w:rPr>
          <w:rFonts w:eastAsia="Calibri"/>
          <w:u w:val="single"/>
        </w:rPr>
        <w:t>must</w:t>
      </w:r>
      <w:r w:rsidRPr="00FB7C3E">
        <w:rPr>
          <w:rFonts w:eastAsia="Calibri"/>
        </w:rPr>
        <w:t>:</w:t>
      </w:r>
    </w:p>
    <w:p w14:paraId="23D2FB83" w14:textId="77777777" w:rsidR="00D346DB" w:rsidRPr="00FB7C3E"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sidRPr="00B10CF3">
        <w:rPr>
          <w:rFonts w:eastAsia="Calibri"/>
        </w:rPr>
        <w:t>(1)</w:t>
      </w:r>
      <w:r>
        <w:rPr>
          <w:rFonts w:eastAsia="Calibri"/>
        </w:rPr>
        <w:tab/>
      </w:r>
      <w:r w:rsidRPr="00500D9C">
        <w:rPr>
          <w:rFonts w:eastAsia="Calibri"/>
          <w:strike/>
        </w:rPr>
        <w:t>must</w:t>
      </w:r>
      <w:r w:rsidRPr="00FB7C3E">
        <w:rPr>
          <w:rFonts w:eastAsia="Calibri"/>
        </w:rPr>
        <w:t xml:space="preserve"> be at least eighteen years of age and have </w:t>
      </w:r>
      <w:r w:rsidRPr="00745C42">
        <w:rPr>
          <w:rFonts w:eastAsia="Calibri"/>
          <w:u w:val="single"/>
        </w:rPr>
        <w:t>either</w:t>
      </w:r>
      <w:r>
        <w:rPr>
          <w:rFonts w:eastAsia="Calibri"/>
        </w:rPr>
        <w:t xml:space="preserve"> </w:t>
      </w:r>
      <w:r w:rsidRPr="00745C42">
        <w:rPr>
          <w:rFonts w:eastAsia="Calibri"/>
        </w:rPr>
        <w:t>received</w:t>
      </w:r>
      <w:r w:rsidRPr="00FB7C3E">
        <w:rPr>
          <w:rFonts w:eastAsia="Calibri"/>
        </w:rPr>
        <w:t xml:space="preserve"> a high school diploma or graduate equivalency diploma</w:t>
      </w:r>
      <w:r>
        <w:rPr>
          <w:rFonts w:eastAsia="Calibri"/>
          <w:u w:val="single"/>
        </w:rPr>
        <w:t>,</w:t>
      </w:r>
      <w:r w:rsidRPr="00ED03DF">
        <w:rPr>
          <w:rFonts w:eastAsia="Calibri"/>
          <w:u w:val="single"/>
        </w:rPr>
        <w:t xml:space="preserve"> </w:t>
      </w:r>
      <w:r>
        <w:rPr>
          <w:rFonts w:eastAsia="Calibri"/>
          <w:u w:val="single"/>
        </w:rPr>
        <w:t>or completed a program that has been approved by the board to satisfy this requirement</w:t>
      </w:r>
      <w:r w:rsidRPr="00FB7C3E">
        <w:rPr>
          <w:rFonts w:eastAsia="Calibri"/>
        </w:rPr>
        <w:t>;</w:t>
      </w:r>
    </w:p>
    <w:p w14:paraId="70078E54" w14:textId="77777777"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sidRPr="00B10CF3">
        <w:rPr>
          <w:rFonts w:eastAsia="Calibri"/>
        </w:rPr>
        <w:t>(2)</w:t>
      </w:r>
      <w:r>
        <w:rPr>
          <w:rFonts w:eastAsia="Calibri"/>
        </w:rPr>
        <w:tab/>
      </w:r>
      <w:r w:rsidRPr="00500D9C">
        <w:rPr>
          <w:rFonts w:eastAsia="Calibri"/>
          <w:strike/>
        </w:rPr>
        <w:t>shall</w:t>
      </w:r>
      <w:r w:rsidRPr="00FB7C3E">
        <w:rPr>
          <w:rFonts w:eastAsia="Calibri"/>
        </w:rPr>
        <w:t xml:space="preserve"> have </w:t>
      </w:r>
      <w:r>
        <w:rPr>
          <w:rFonts w:eastAsia="Calibri"/>
          <w:u w:val="single"/>
        </w:rPr>
        <w:t>successfully</w:t>
      </w:r>
      <w:r w:rsidRPr="00B446F9">
        <w:rPr>
          <w:rFonts w:eastAsia="Calibri"/>
        </w:rPr>
        <w:t xml:space="preserve"> </w:t>
      </w:r>
      <w:r w:rsidRPr="00FB7C3E">
        <w:rPr>
          <w:rFonts w:eastAsia="Calibri"/>
        </w:rPr>
        <w:t>completed</w:t>
      </w:r>
      <w:r w:rsidRPr="00793A40">
        <w:rPr>
          <w:rFonts w:eastAsia="Calibri"/>
          <w:u w:val="single"/>
        </w:rPr>
        <w:t>:</w:t>
      </w:r>
    </w:p>
    <w:p w14:paraId="6CEC2021" w14:textId="77777777"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u w:val="single"/>
        </w:rPr>
        <w:t>(a</w:t>
      </w:r>
      <w:r w:rsidRPr="00177816">
        <w:rPr>
          <w:rFonts w:eastAsia="Calibri"/>
          <w:u w:val="single"/>
        </w:rPr>
        <w:t>)</w:t>
      </w:r>
      <w:r>
        <w:rPr>
          <w:rFonts w:eastAsia="Calibri"/>
        </w:rPr>
        <w:tab/>
      </w:r>
      <w:r w:rsidRPr="003C0BE6">
        <w:rPr>
          <w:rFonts w:eastAsia="Calibri"/>
          <w:strike/>
        </w:rPr>
        <w:t>a f</w:t>
      </w:r>
      <w:r w:rsidRPr="00500D9C">
        <w:rPr>
          <w:rFonts w:eastAsia="Calibri"/>
          <w:strike/>
        </w:rPr>
        <w:t>ive</w:t>
      </w:r>
      <w:r w:rsidRPr="00FB7C3E">
        <w:rPr>
          <w:rFonts w:eastAsia="Calibri"/>
        </w:rPr>
        <w:t xml:space="preserve"> </w:t>
      </w:r>
      <w:r w:rsidRPr="00500D9C">
        <w:rPr>
          <w:rFonts w:eastAsia="Calibri"/>
          <w:u w:val="single"/>
        </w:rPr>
        <w:t>six</w:t>
      </w:r>
      <w:r>
        <w:rPr>
          <w:rFonts w:eastAsia="Calibri"/>
        </w:rPr>
        <w:t xml:space="preserve"> </w:t>
      </w:r>
      <w:r w:rsidRPr="00FB7C3E">
        <w:rPr>
          <w:rFonts w:eastAsia="Calibri"/>
        </w:rPr>
        <w:t>hundred</w:t>
      </w:r>
      <w:r>
        <w:rPr>
          <w:rFonts w:eastAsia="Calibri"/>
        </w:rPr>
        <w:t xml:space="preserve"> </w:t>
      </w:r>
      <w:r w:rsidRPr="00500D9C">
        <w:rPr>
          <w:rFonts w:eastAsia="Calibri"/>
          <w:u w:val="single"/>
        </w:rPr>
        <w:t xml:space="preserve">fifty hours of </w:t>
      </w:r>
      <w:r>
        <w:rPr>
          <w:rFonts w:eastAsia="Calibri"/>
          <w:u w:val="single"/>
        </w:rPr>
        <w:t xml:space="preserve">an </w:t>
      </w:r>
      <w:r w:rsidRPr="00500D9C">
        <w:rPr>
          <w:rFonts w:eastAsia="Calibri"/>
          <w:u w:val="single"/>
        </w:rPr>
        <w:t>approved massag</w:t>
      </w:r>
      <w:r>
        <w:rPr>
          <w:rFonts w:eastAsia="Calibri"/>
          <w:u w:val="single"/>
        </w:rPr>
        <w:t>e therapy education program</w:t>
      </w:r>
      <w:r w:rsidRPr="00B446F9">
        <w:rPr>
          <w:rFonts w:eastAsia="Calibri"/>
        </w:rPr>
        <w:t xml:space="preserve"> </w:t>
      </w:r>
      <w:r w:rsidRPr="00B446F9">
        <w:rPr>
          <w:rFonts w:eastAsia="Calibri"/>
          <w:strike/>
        </w:rPr>
        <w:t>hour course of classroom study</w:t>
      </w:r>
      <w:r w:rsidRPr="00FB7C3E">
        <w:rPr>
          <w:rFonts w:eastAsia="Calibri"/>
        </w:rPr>
        <w:t xml:space="preserve"> at an approved </w:t>
      </w:r>
      <w:r w:rsidRPr="00FB7C3E">
        <w:rPr>
          <w:rFonts w:eastAsia="Calibri"/>
          <w:strike/>
        </w:rPr>
        <w:t>massage/bodywork</w:t>
      </w:r>
      <w:r w:rsidRPr="00FB7C3E">
        <w:rPr>
          <w:rFonts w:eastAsia="Calibri"/>
        </w:rPr>
        <w:t xml:space="preserve"> </w:t>
      </w:r>
      <w:r>
        <w:rPr>
          <w:rFonts w:eastAsia="Calibri"/>
          <w:u w:val="single"/>
        </w:rPr>
        <w:t>massage therapy</w:t>
      </w:r>
      <w:r>
        <w:rPr>
          <w:rFonts w:eastAsia="Calibri"/>
        </w:rPr>
        <w:t xml:space="preserve"> </w:t>
      </w:r>
      <w:r w:rsidRPr="00FB7C3E">
        <w:rPr>
          <w:rFonts w:eastAsia="Calibri"/>
        </w:rPr>
        <w:t xml:space="preserve">school having a </w:t>
      </w:r>
      <w:r w:rsidRPr="00FB7C3E">
        <w:rPr>
          <w:rFonts w:eastAsia="Calibri"/>
        </w:rPr>
        <w:lastRenderedPageBreak/>
        <w:t xml:space="preserve">curriculum that </w:t>
      </w:r>
      <w:r w:rsidRPr="00B446F9">
        <w:rPr>
          <w:rFonts w:eastAsia="Calibri"/>
          <w:strike/>
        </w:rPr>
        <w:t>meets the standards set forth in regulation by the department</w:t>
      </w:r>
      <w:r>
        <w:rPr>
          <w:rFonts w:eastAsia="Calibri"/>
        </w:rPr>
        <w:t xml:space="preserve"> </w:t>
      </w:r>
      <w:r w:rsidRPr="00B446F9">
        <w:rPr>
          <w:rFonts w:eastAsia="Calibri"/>
          <w:u w:val="single"/>
        </w:rPr>
        <w:t>includes course content approved by the board</w:t>
      </w:r>
      <w:r w:rsidRPr="00793A40">
        <w:rPr>
          <w:rFonts w:eastAsia="Calibri"/>
        </w:rPr>
        <w:t xml:space="preserve">; </w:t>
      </w:r>
      <w:r>
        <w:rPr>
          <w:rFonts w:eastAsia="Calibri"/>
          <w:strike/>
        </w:rPr>
        <w:t>and</w:t>
      </w:r>
      <w:r w:rsidRPr="00793A40">
        <w:rPr>
          <w:rFonts w:eastAsia="Calibri"/>
        </w:rPr>
        <w:t xml:space="preserve"> </w:t>
      </w:r>
      <w:r w:rsidRPr="00F6316A">
        <w:rPr>
          <w:rFonts w:eastAsia="Calibri"/>
          <w:u w:val="single"/>
        </w:rPr>
        <w:t>or</w:t>
      </w:r>
    </w:p>
    <w:p w14:paraId="39997651" w14:textId="77777777" w:rsidR="00D346DB" w:rsidRPr="00FB7C3E"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u w:val="single"/>
        </w:rPr>
        <w:t>(b</w:t>
      </w:r>
      <w:r w:rsidRPr="00177816">
        <w:rPr>
          <w:rFonts w:eastAsia="Calibri"/>
          <w:u w:val="single"/>
        </w:rPr>
        <w:t>)</w:t>
      </w:r>
      <w:r>
        <w:rPr>
          <w:rFonts w:eastAsia="Calibri"/>
        </w:rPr>
        <w:tab/>
      </w:r>
      <w:r w:rsidRPr="00177816">
        <w:rPr>
          <w:rFonts w:eastAsia="Calibri"/>
          <w:color w:val="000000"/>
          <w:u w:val="single"/>
        </w:rPr>
        <w:t>a</w:t>
      </w:r>
      <w:r w:rsidR="00FE60F3">
        <w:rPr>
          <w:rFonts w:eastAsia="Calibri"/>
          <w:color w:val="000000"/>
          <w:u w:val="single"/>
        </w:rPr>
        <w:t>n approved</w:t>
      </w:r>
      <w:r w:rsidRPr="00177816">
        <w:rPr>
          <w:rFonts w:eastAsia="Calibri"/>
          <w:color w:val="000000"/>
          <w:u w:val="single"/>
        </w:rPr>
        <w:t xml:space="preserve"> massage therapy education program that is substantially equivalent to the </w:t>
      </w:r>
      <w:r>
        <w:rPr>
          <w:rFonts w:eastAsia="Calibri"/>
          <w:color w:val="000000"/>
          <w:u w:val="single"/>
        </w:rPr>
        <w:t>education required in subitem (a)</w:t>
      </w:r>
      <w:r w:rsidRPr="00F6316A">
        <w:rPr>
          <w:rFonts w:eastAsia="Calibri"/>
          <w:u w:val="single"/>
        </w:rPr>
        <w:t>;</w:t>
      </w:r>
    </w:p>
    <w:p w14:paraId="4F5CE3A8" w14:textId="77777777" w:rsidR="00D346DB" w:rsidRPr="00A6135D"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u w:color="000000"/>
        </w:rPr>
      </w:pPr>
      <w:r>
        <w:rPr>
          <w:rFonts w:eastAsia="Calibri"/>
        </w:rPr>
        <w:tab/>
      </w:r>
      <w:r>
        <w:rPr>
          <w:rFonts w:eastAsia="Calibri"/>
        </w:rPr>
        <w:tab/>
      </w:r>
      <w:r w:rsidRPr="00B10CF3">
        <w:rPr>
          <w:rFonts w:eastAsia="Calibri"/>
        </w:rPr>
        <w:t>(3)</w:t>
      </w:r>
      <w:r>
        <w:rPr>
          <w:rFonts w:eastAsia="Calibri"/>
        </w:rPr>
        <w:tab/>
      </w:r>
      <w:r w:rsidRPr="007B32BA">
        <w:rPr>
          <w:rFonts w:eastAsia="Calibri"/>
          <w:strike/>
        </w:rPr>
        <w:t>shall have received a passing grade on the National Certification Exam for Therapeutic Massage and Bodywork (NCETMB), National Certification Examination for Therapeutic Massage (NCETM), the Massage and Bodywork Licensing Examination (MBLEx), or any other examination provided for in regulation</w:t>
      </w:r>
      <w:r w:rsidRPr="00A6135D">
        <w:rPr>
          <w:rFonts w:eastAsia="Calibri"/>
        </w:rPr>
        <w:t xml:space="preserve"> </w:t>
      </w:r>
      <w:r w:rsidRPr="00A6135D">
        <w:rPr>
          <w:color w:val="000000"/>
          <w:u w:val="single"/>
        </w:rPr>
        <w:t xml:space="preserve">have successfully passed the Federation of State Massage Therapy Board (FSMTB) </w:t>
      </w:r>
      <w:r w:rsidRPr="00A6135D">
        <w:rPr>
          <w:rFonts w:eastAsia="Calibri"/>
          <w:color w:val="000000"/>
          <w:u w:val="single"/>
        </w:rPr>
        <w:t>or any other board-approved examination;</w:t>
      </w:r>
      <w:r>
        <w:rPr>
          <w:rFonts w:eastAsia="Calibri"/>
          <w:color w:val="000000"/>
          <w:u w:val="single"/>
        </w:rPr>
        <w:t xml:space="preserve"> and</w:t>
      </w:r>
    </w:p>
    <w:p w14:paraId="399682E4" w14:textId="36C58D20" w:rsidR="00D346DB" w:rsidRPr="00780DC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u w:val="single"/>
        </w:rPr>
      </w:pPr>
      <w:r>
        <w:rPr>
          <w:rFonts w:eastAsia="Calibri"/>
        </w:rPr>
        <w:tab/>
      </w:r>
      <w:r w:rsidRPr="00A6135D">
        <w:rPr>
          <w:rFonts w:eastAsia="Calibri"/>
        </w:rPr>
        <w:tab/>
      </w:r>
      <w:r>
        <w:rPr>
          <w:rFonts w:eastAsia="Calibri"/>
          <w:u w:val="single"/>
        </w:rPr>
        <w:t>(4</w:t>
      </w:r>
      <w:r w:rsidRPr="00A6135D">
        <w:rPr>
          <w:rFonts w:eastAsia="Calibri"/>
          <w:u w:val="single"/>
        </w:rPr>
        <w:t>)</w:t>
      </w:r>
      <w:r>
        <w:rPr>
          <w:rFonts w:eastAsia="Calibri"/>
        </w:rPr>
        <w:tab/>
      </w:r>
      <w:r w:rsidRPr="00780DC3">
        <w:rPr>
          <w:rFonts w:eastAsia="Calibri"/>
          <w:u w:val="single"/>
        </w:rPr>
        <w:t xml:space="preserve">speak the English language as a native language or demonstrate an effective proficiency </w:t>
      </w:r>
      <w:r w:rsidR="00911C05">
        <w:rPr>
          <w:rFonts w:eastAsia="Calibri"/>
          <w:u w:val="single"/>
        </w:rPr>
        <w:t>in</w:t>
      </w:r>
      <w:r w:rsidRPr="00780DC3">
        <w:rPr>
          <w:rFonts w:eastAsia="Calibri"/>
          <w:u w:val="single"/>
        </w:rPr>
        <w:t xml:space="preserve"> the </w:t>
      </w:r>
      <w:r w:rsidRPr="00780DC3">
        <w:rPr>
          <w:rFonts w:eastAsia="Calibri"/>
          <w:bCs/>
          <w:u w:val="single"/>
        </w:rPr>
        <w:t>English language</w:t>
      </w:r>
      <w:r w:rsidR="00911C05">
        <w:rPr>
          <w:rFonts w:eastAsia="Calibri"/>
          <w:bCs/>
          <w:u w:val="single"/>
        </w:rPr>
        <w:t>,</w:t>
      </w:r>
      <w:r w:rsidRPr="00780DC3">
        <w:rPr>
          <w:rFonts w:eastAsia="Calibri"/>
          <w:bCs/>
          <w:u w:val="single"/>
        </w:rPr>
        <w:t xml:space="preserve"> </w:t>
      </w:r>
      <w:r w:rsidRPr="00780DC3">
        <w:rPr>
          <w:rFonts w:eastAsia="Calibri"/>
          <w:u w:val="single"/>
        </w:rPr>
        <w:t>in the manner prescribed by and to the satisfaction of the board</w:t>
      </w:r>
      <w:r w:rsidRPr="00793A40">
        <w:rPr>
          <w:rFonts w:eastAsia="Calibri"/>
        </w:rPr>
        <w:t xml:space="preserve">. </w:t>
      </w:r>
      <w:r>
        <w:rPr>
          <w:rFonts w:eastAsia="Calibri"/>
          <w:u w:val="single"/>
        </w:rPr>
        <w:t xml:space="preserve">If English is not an individual’s native language, or if an individual does not demonstrate an </w:t>
      </w:r>
      <w:r w:rsidRPr="00780DC3">
        <w:rPr>
          <w:rFonts w:eastAsia="Calibri"/>
          <w:u w:val="single"/>
        </w:rPr>
        <w:t xml:space="preserve">effective proficiency of the </w:t>
      </w:r>
      <w:r w:rsidRPr="00780DC3">
        <w:rPr>
          <w:rFonts w:eastAsia="Calibri"/>
          <w:bCs/>
          <w:u w:val="single"/>
        </w:rPr>
        <w:t xml:space="preserve">English language </w:t>
      </w:r>
      <w:r w:rsidRPr="00780DC3">
        <w:rPr>
          <w:rFonts w:eastAsia="Calibri"/>
          <w:u w:val="single"/>
        </w:rPr>
        <w:t xml:space="preserve">in </w:t>
      </w:r>
      <w:r>
        <w:rPr>
          <w:rFonts w:eastAsia="Calibri"/>
          <w:u w:val="single"/>
        </w:rPr>
        <w:t>a</w:t>
      </w:r>
      <w:r w:rsidRPr="00780DC3">
        <w:rPr>
          <w:rFonts w:eastAsia="Calibri"/>
          <w:u w:val="single"/>
        </w:rPr>
        <w:t xml:space="preserve"> manner prescribed by and to the satisfaction of the board</w:t>
      </w:r>
      <w:r>
        <w:rPr>
          <w:rFonts w:eastAsia="Calibri"/>
          <w:u w:val="single"/>
        </w:rPr>
        <w:t>, then the board may require proof that the applica</w:t>
      </w:r>
      <w:r w:rsidRPr="006935F4">
        <w:rPr>
          <w:rFonts w:eastAsia="Calibri"/>
          <w:u w:val="single"/>
        </w:rPr>
        <w:t>nt</w:t>
      </w:r>
      <w:r w:rsidRPr="006935F4">
        <w:rPr>
          <w:rFonts w:eastAsia="Calibri"/>
          <w:color w:val="000000"/>
          <w:u w:val="single"/>
        </w:rPr>
        <w:t xml:space="preserve"> </w:t>
      </w:r>
      <w:r>
        <w:rPr>
          <w:rFonts w:eastAsia="Calibri"/>
          <w:color w:val="000000"/>
          <w:u w:val="single"/>
        </w:rPr>
        <w:t xml:space="preserve">has </w:t>
      </w:r>
      <w:r w:rsidRPr="00780DC3">
        <w:rPr>
          <w:rFonts w:eastAsia="Calibri"/>
          <w:color w:val="000000"/>
          <w:u w:val="single"/>
        </w:rPr>
        <w:t>received a passing score from</w:t>
      </w:r>
      <w:r>
        <w:rPr>
          <w:rFonts w:eastAsia="Calibri"/>
          <w:color w:val="000000"/>
          <w:u w:val="single"/>
        </w:rPr>
        <w:t xml:space="preserve"> the</w:t>
      </w:r>
      <w:r w:rsidRPr="00780DC3">
        <w:rPr>
          <w:rFonts w:eastAsia="Calibri"/>
          <w:color w:val="000000"/>
          <w:u w:val="single"/>
        </w:rPr>
        <w:t xml:space="preserve"> Test of English as a Foreign Language (TOEFL), Test of Spoken English (TSE) offered by TOEFL/TSE Services</w:t>
      </w:r>
      <w:r>
        <w:rPr>
          <w:rFonts w:eastAsia="Calibri"/>
          <w:color w:val="000000"/>
          <w:u w:val="single"/>
        </w:rPr>
        <w:t>,</w:t>
      </w:r>
      <w:r w:rsidRPr="00780DC3">
        <w:rPr>
          <w:rFonts w:eastAsia="Calibri"/>
          <w:color w:val="000000"/>
          <w:u w:val="single"/>
        </w:rPr>
        <w:t xml:space="preserve"> or a</w:t>
      </w:r>
      <w:r>
        <w:rPr>
          <w:rFonts w:eastAsia="Calibri"/>
          <w:color w:val="000000"/>
          <w:u w:val="single"/>
        </w:rPr>
        <w:t>nother service approved by the b</w:t>
      </w:r>
      <w:r w:rsidR="00911C05">
        <w:rPr>
          <w:rFonts w:eastAsia="Calibri"/>
          <w:color w:val="000000"/>
          <w:u w:val="single"/>
        </w:rPr>
        <w:t>oard. The c</w:t>
      </w:r>
      <w:r w:rsidRPr="00780DC3">
        <w:rPr>
          <w:rFonts w:eastAsia="Calibri"/>
          <w:color w:val="000000"/>
          <w:u w:val="single"/>
        </w:rPr>
        <w:t xml:space="preserve">osts of the </w:t>
      </w:r>
      <w:r>
        <w:rPr>
          <w:rFonts w:eastAsia="Calibri"/>
          <w:color w:val="000000"/>
          <w:u w:val="single"/>
        </w:rPr>
        <w:t>TOEFL</w:t>
      </w:r>
      <w:r w:rsidRPr="00780DC3">
        <w:rPr>
          <w:rFonts w:eastAsia="Calibri"/>
          <w:color w:val="000000"/>
          <w:u w:val="single"/>
        </w:rPr>
        <w:t xml:space="preserve">, </w:t>
      </w:r>
      <w:r>
        <w:rPr>
          <w:rFonts w:eastAsia="Calibri"/>
          <w:color w:val="000000"/>
          <w:u w:val="single"/>
        </w:rPr>
        <w:t>TSE, or other service approved by the b</w:t>
      </w:r>
      <w:r w:rsidRPr="00780DC3">
        <w:rPr>
          <w:rFonts w:eastAsia="Calibri"/>
          <w:color w:val="000000"/>
          <w:u w:val="single"/>
        </w:rPr>
        <w:t>oard shall be paid by the</w:t>
      </w:r>
      <w:r w:rsidRPr="00780DC3">
        <w:rPr>
          <w:rFonts w:eastAsia="Calibri"/>
          <w:color w:val="000000"/>
          <w:spacing w:val="-15"/>
          <w:u w:val="single"/>
        </w:rPr>
        <w:t xml:space="preserve"> </w:t>
      </w:r>
      <w:r w:rsidRPr="00780DC3">
        <w:rPr>
          <w:rFonts w:eastAsia="Calibri"/>
          <w:color w:val="000000"/>
          <w:u w:val="single"/>
        </w:rPr>
        <w:t>applicant</w:t>
      </w:r>
      <w:r w:rsidRPr="0040324A">
        <w:rPr>
          <w:rFonts w:eastAsia="Calibri"/>
          <w:color w:val="000000"/>
          <w:u w:val="single" w:color="000000"/>
        </w:rPr>
        <w:t>.</w:t>
      </w:r>
    </w:p>
    <w:p w14:paraId="5E283D04" w14:textId="77777777"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sidRPr="00B10CF3">
        <w:rPr>
          <w:rFonts w:eastAsia="Calibri"/>
          <w:u w:val="single"/>
        </w:rPr>
        <w:t>(B)</w:t>
      </w:r>
      <w:r w:rsidRPr="00A31A2A">
        <w:rPr>
          <w:rFonts w:eastAsia="Calibri"/>
        </w:rPr>
        <w:tab/>
      </w:r>
      <w:r>
        <w:rPr>
          <w:rFonts w:eastAsia="Calibri"/>
          <w:u w:val="single"/>
        </w:rPr>
        <w:t>If an individual qualifies to be licensed as a massage therapist under subsection (A), then the individual must submit:</w:t>
      </w:r>
    </w:p>
    <w:p w14:paraId="48B9BAA3" w14:textId="77777777"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sidRPr="00723BB8">
        <w:rPr>
          <w:rFonts w:eastAsia="Calibri"/>
        </w:rPr>
        <w:tab/>
      </w:r>
      <w:r w:rsidRPr="00723BB8">
        <w:rPr>
          <w:rFonts w:eastAsia="Calibri"/>
        </w:rPr>
        <w:tab/>
      </w:r>
      <w:r>
        <w:rPr>
          <w:rFonts w:eastAsia="Calibri"/>
          <w:u w:val="single"/>
        </w:rPr>
        <w:t>(1)</w:t>
      </w:r>
      <w:r w:rsidRPr="00723BB8">
        <w:rPr>
          <w:rFonts w:eastAsia="Calibri"/>
        </w:rPr>
        <w:tab/>
      </w:r>
      <w:r w:rsidRPr="00723BB8">
        <w:rPr>
          <w:rFonts w:eastAsia="Calibri"/>
          <w:color w:val="000000"/>
          <w:u w:val="single"/>
        </w:rPr>
        <w:t>a completed applicati</w:t>
      </w:r>
      <w:r>
        <w:rPr>
          <w:rFonts w:eastAsia="Calibri"/>
          <w:color w:val="000000"/>
          <w:u w:val="single"/>
        </w:rPr>
        <w:t>on on a form prescribed by the b</w:t>
      </w:r>
      <w:r w:rsidRPr="00723BB8">
        <w:rPr>
          <w:rFonts w:eastAsia="Calibri"/>
          <w:color w:val="000000"/>
          <w:u w:val="single"/>
        </w:rPr>
        <w:t xml:space="preserve">oard, accompanied by a </w:t>
      </w:r>
      <w:r>
        <w:rPr>
          <w:rFonts w:eastAsia="Calibri"/>
          <w:color w:val="000000"/>
          <w:u w:val="single"/>
        </w:rPr>
        <w:t>two inch by two inch</w:t>
      </w:r>
      <w:r w:rsidR="00EE1FD6">
        <w:rPr>
          <w:rFonts w:eastAsia="Calibri"/>
          <w:color w:val="000000"/>
          <w:u w:val="single"/>
        </w:rPr>
        <w:t xml:space="preserve"> current</w:t>
      </w:r>
      <w:r w:rsidRPr="00723BB8">
        <w:rPr>
          <w:rFonts w:eastAsia="Calibri"/>
          <w:color w:val="000000"/>
          <w:u w:val="single"/>
        </w:rPr>
        <w:t xml:space="preserve"> photograph, and all applicable fees</w:t>
      </w:r>
      <w:r>
        <w:rPr>
          <w:rFonts w:eastAsia="Calibri"/>
          <w:color w:val="000000"/>
          <w:u w:val="single"/>
        </w:rPr>
        <w:t>;</w:t>
      </w:r>
    </w:p>
    <w:p w14:paraId="1839E68B" w14:textId="77777777" w:rsidR="00D346DB" w:rsidRPr="00FE625E"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sidRPr="00723BB8">
        <w:rPr>
          <w:rFonts w:eastAsia="Calibri"/>
          <w:color w:val="000000"/>
        </w:rPr>
        <w:tab/>
      </w:r>
      <w:r w:rsidRPr="00723BB8">
        <w:rPr>
          <w:rFonts w:eastAsia="Calibri"/>
          <w:color w:val="000000"/>
        </w:rPr>
        <w:tab/>
      </w:r>
      <w:r>
        <w:rPr>
          <w:rFonts w:eastAsia="Calibri"/>
          <w:color w:val="000000"/>
          <w:u w:val="single"/>
        </w:rPr>
        <w:t>(2)</w:t>
      </w:r>
      <w:r w:rsidRPr="00723BB8">
        <w:rPr>
          <w:rFonts w:eastAsia="Calibri"/>
          <w:color w:val="000000"/>
        </w:rPr>
        <w:tab/>
      </w:r>
      <w:r>
        <w:rPr>
          <w:rFonts w:eastAsia="Calibri"/>
          <w:color w:val="000000"/>
          <w:u w:val="single"/>
        </w:rPr>
        <w:t>an official transcript demonstrating successful completion of the education required pursuant to subsection (A) and proof of passing</w:t>
      </w:r>
      <w:r w:rsidRPr="00FE625E">
        <w:rPr>
          <w:rFonts w:eastAsia="Calibri"/>
          <w:color w:val="000000"/>
          <w:u w:val="single"/>
        </w:rPr>
        <w:t xml:space="preserve"> </w:t>
      </w:r>
      <w:r>
        <w:rPr>
          <w:rFonts w:eastAsia="Calibri"/>
          <w:color w:val="000000"/>
          <w:u w:val="single"/>
        </w:rPr>
        <w:t>the FSMTB</w:t>
      </w:r>
      <w:r w:rsidRPr="00FE625E">
        <w:rPr>
          <w:rFonts w:eastAsia="Calibri"/>
          <w:color w:val="000000"/>
          <w:u w:val="single"/>
        </w:rPr>
        <w:t xml:space="preserve"> </w:t>
      </w:r>
      <w:r>
        <w:rPr>
          <w:rFonts w:eastAsia="Calibri"/>
          <w:color w:val="000000"/>
          <w:u w:val="single"/>
        </w:rPr>
        <w:t>or other board-</w:t>
      </w:r>
      <w:r w:rsidRPr="00FE625E">
        <w:rPr>
          <w:rFonts w:eastAsia="Calibri"/>
          <w:color w:val="000000"/>
          <w:u w:val="single"/>
        </w:rPr>
        <w:t>approved examinatio</w:t>
      </w:r>
      <w:r>
        <w:rPr>
          <w:rFonts w:eastAsia="Calibri"/>
          <w:color w:val="000000"/>
          <w:u w:val="single"/>
        </w:rPr>
        <w:t>n; and</w:t>
      </w:r>
    </w:p>
    <w:p w14:paraId="004E287C" w14:textId="77777777" w:rsidR="00D346DB" w:rsidRPr="00723BB8"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color w:val="000000"/>
        </w:rPr>
        <w:tab/>
      </w:r>
      <w:r>
        <w:rPr>
          <w:rFonts w:eastAsia="Calibri"/>
          <w:color w:val="000000"/>
        </w:rPr>
        <w:tab/>
      </w:r>
      <w:r w:rsidRPr="00B10CF3">
        <w:rPr>
          <w:rFonts w:eastAsia="Calibri"/>
          <w:color w:val="000000"/>
          <w:u w:val="single"/>
        </w:rPr>
        <w:t>(3)</w:t>
      </w:r>
      <w:r w:rsidRPr="00B10CF3">
        <w:rPr>
          <w:rFonts w:eastAsia="Calibri"/>
          <w:color w:val="000000"/>
        </w:rPr>
        <w:tab/>
      </w:r>
      <w:r w:rsidRPr="00F258C7">
        <w:rPr>
          <w:rFonts w:eastAsia="Calibri"/>
          <w:color w:val="000000"/>
          <w:u w:val="single"/>
        </w:rPr>
        <w:t>evidence of</w:t>
      </w:r>
      <w:r>
        <w:rPr>
          <w:rFonts w:eastAsia="Calibri"/>
          <w:color w:val="000000"/>
          <w:u w:val="single"/>
        </w:rPr>
        <w:t xml:space="preserve"> an effective proficiency in the </w:t>
      </w:r>
      <w:r w:rsidRPr="00F258C7">
        <w:rPr>
          <w:rFonts w:eastAsia="Calibri"/>
          <w:color w:val="000000"/>
          <w:u w:val="single"/>
        </w:rPr>
        <w:t>English</w:t>
      </w:r>
      <w:r>
        <w:rPr>
          <w:rFonts w:eastAsia="Calibri"/>
          <w:color w:val="000000"/>
          <w:u w:val="single"/>
        </w:rPr>
        <w:t xml:space="preserve"> language,</w:t>
      </w:r>
      <w:r w:rsidRPr="00F258C7">
        <w:rPr>
          <w:rFonts w:eastAsia="Calibri"/>
          <w:color w:val="000000"/>
          <w:u w:val="single"/>
        </w:rPr>
        <w:t xml:space="preserve"> </w:t>
      </w:r>
      <w:r>
        <w:rPr>
          <w:rFonts w:eastAsia="Calibri"/>
          <w:color w:val="000000"/>
          <w:u w:val="single"/>
        </w:rPr>
        <w:t>i</w:t>
      </w:r>
      <w:r w:rsidRPr="00725515">
        <w:rPr>
          <w:rFonts w:eastAsia="Calibri"/>
          <w:color w:val="000000"/>
          <w:u w:val="single"/>
        </w:rPr>
        <w:t xml:space="preserve">f </w:t>
      </w:r>
      <w:r>
        <w:rPr>
          <w:rFonts w:eastAsia="Calibri"/>
          <w:color w:val="000000"/>
          <w:u w:val="single"/>
        </w:rPr>
        <w:t>applicable</w:t>
      </w:r>
      <w:r w:rsidRPr="00F258C7">
        <w:rPr>
          <w:rFonts w:eastAsia="Calibri"/>
          <w:color w:val="000000"/>
          <w:u w:val="single"/>
        </w:rPr>
        <w:t>.</w:t>
      </w:r>
    </w:p>
    <w:p w14:paraId="5173C32F" w14:textId="11AE92A8"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Pr>
          <w:rFonts w:eastAsia="Calibri"/>
        </w:rPr>
        <w:tab/>
      </w:r>
      <w:r w:rsidRPr="00235AFD">
        <w:rPr>
          <w:rFonts w:eastAsia="Calibri"/>
          <w:u w:val="single"/>
        </w:rPr>
        <w:t>(C)</w:t>
      </w:r>
      <w:r>
        <w:rPr>
          <w:rFonts w:eastAsia="Calibri"/>
        </w:rPr>
        <w:tab/>
      </w:r>
      <w:r w:rsidRPr="007C0DA2">
        <w:rPr>
          <w:rFonts w:eastAsia="Calibri"/>
          <w:color w:val="000000"/>
          <w:szCs w:val="18"/>
          <w:u w:val="single"/>
          <w:shd w:val="clear" w:color="auto" w:fill="FFFFFF"/>
        </w:rPr>
        <w:t xml:space="preserve">In addition to other requirements established by law and for the purpose of determining an applicant’s eligibility for licensure to practice massage therapy, the board </w:t>
      </w:r>
      <w:r w:rsidR="00EE1FD6">
        <w:rPr>
          <w:rFonts w:eastAsia="Calibri"/>
          <w:color w:val="000000"/>
          <w:szCs w:val="18"/>
          <w:u w:val="single"/>
          <w:shd w:val="clear" w:color="auto" w:fill="FFFFFF"/>
        </w:rPr>
        <w:t>shall</w:t>
      </w:r>
      <w:r w:rsidRPr="007C0DA2">
        <w:rPr>
          <w:rFonts w:eastAsia="Calibri"/>
          <w:color w:val="000000"/>
          <w:szCs w:val="18"/>
          <w:u w:val="single"/>
          <w:shd w:val="clear" w:color="auto" w:fill="FFFFFF"/>
        </w:rPr>
        <w:t xml:space="preserve"> require a state criminal </w:t>
      </w:r>
      <w:r>
        <w:rPr>
          <w:rFonts w:eastAsia="Calibri"/>
          <w:color w:val="000000"/>
          <w:szCs w:val="18"/>
          <w:u w:val="single"/>
          <w:shd w:val="clear" w:color="auto" w:fill="FFFFFF"/>
        </w:rPr>
        <w:t>history records</w:t>
      </w:r>
      <w:r w:rsidRPr="007C0DA2">
        <w:rPr>
          <w:rFonts w:eastAsia="Calibri"/>
          <w:color w:val="000000"/>
          <w:szCs w:val="18"/>
          <w:u w:val="single"/>
          <w:shd w:val="clear" w:color="auto" w:fill="FFFFFF"/>
        </w:rPr>
        <w:t xml:space="preserve"> check, supported by fingerprints, by the South Carolina Law Enforcement Division, and a national criminal records check, supported by fingerprints, by the Federal Bureau of Investigation. The results of these criminal records checks must be reported to the board. The South Carolina Law Enforcement Division is authorized to retain fingerprints for certification </w:t>
      </w:r>
      <w:r w:rsidRPr="007C0DA2">
        <w:rPr>
          <w:rFonts w:eastAsia="Calibri"/>
          <w:color w:val="000000"/>
          <w:szCs w:val="18"/>
          <w:u w:val="single"/>
          <w:shd w:val="clear" w:color="auto" w:fill="FFFFFF"/>
        </w:rPr>
        <w:lastRenderedPageBreak/>
        <w:t xml:space="preserve">purposes and for notification </w:t>
      </w:r>
      <w:r>
        <w:rPr>
          <w:rFonts w:eastAsia="Calibri"/>
          <w:color w:val="000000"/>
          <w:szCs w:val="18"/>
          <w:u w:val="single"/>
          <w:shd w:val="clear" w:color="auto" w:fill="FFFFFF"/>
        </w:rPr>
        <w:t>to</w:t>
      </w:r>
      <w:r w:rsidRPr="007C0DA2">
        <w:rPr>
          <w:rFonts w:eastAsia="Calibri"/>
          <w:color w:val="000000"/>
          <w:szCs w:val="18"/>
          <w:u w:val="single"/>
          <w:shd w:val="clear" w:color="auto" w:fill="FFFFFF"/>
        </w:rPr>
        <w:t xml:space="preserve"> the boa</w:t>
      </w:r>
      <w:r w:rsidR="00911C05">
        <w:rPr>
          <w:rFonts w:eastAsia="Calibri"/>
          <w:color w:val="000000"/>
          <w:szCs w:val="18"/>
          <w:u w:val="single"/>
          <w:shd w:val="clear" w:color="auto" w:fill="FFFFFF"/>
        </w:rPr>
        <w:t>rd regarding criminal charges. The c</w:t>
      </w:r>
      <w:r w:rsidRPr="007C0DA2">
        <w:rPr>
          <w:rFonts w:eastAsia="Calibri"/>
          <w:color w:val="000000"/>
          <w:szCs w:val="18"/>
          <w:u w:val="single"/>
          <w:shd w:val="clear" w:color="auto" w:fill="FFFFFF"/>
        </w:rPr>
        <w:t xml:space="preserve">osts of conducting a </w:t>
      </w:r>
      <w:r w:rsidR="00911C05">
        <w:rPr>
          <w:rFonts w:eastAsia="Calibri"/>
          <w:color w:val="000000"/>
          <w:szCs w:val="18"/>
          <w:u w:val="single"/>
          <w:shd w:val="clear" w:color="auto" w:fill="FFFFFF"/>
        </w:rPr>
        <w:t xml:space="preserve">state </w:t>
      </w:r>
      <w:r w:rsidRPr="007C0DA2">
        <w:rPr>
          <w:rFonts w:eastAsia="Calibri"/>
          <w:color w:val="000000"/>
          <w:szCs w:val="18"/>
          <w:u w:val="single"/>
          <w:shd w:val="clear" w:color="auto" w:fill="FFFFFF"/>
        </w:rPr>
        <w:t>criminal hi</w:t>
      </w:r>
      <w:r>
        <w:rPr>
          <w:rFonts w:eastAsia="Calibri"/>
          <w:color w:val="000000"/>
          <w:szCs w:val="18"/>
          <w:u w:val="single"/>
          <w:shd w:val="clear" w:color="auto" w:fill="FFFFFF"/>
        </w:rPr>
        <w:t xml:space="preserve">story </w:t>
      </w:r>
      <w:r>
        <w:rPr>
          <w:rFonts w:eastAsia="Calibri"/>
          <w:bCs/>
          <w:color w:val="000000"/>
          <w:szCs w:val="18"/>
          <w:u w:val="single"/>
          <w:shd w:val="clear" w:color="auto" w:fill="FFFFFF"/>
        </w:rPr>
        <w:t>records</w:t>
      </w:r>
      <w:r w:rsidRPr="007C0DA2">
        <w:rPr>
          <w:rFonts w:eastAsia="Calibri"/>
          <w:bCs/>
          <w:color w:val="000000"/>
          <w:szCs w:val="18"/>
          <w:u w:val="single"/>
          <w:shd w:val="clear" w:color="auto" w:fill="FFFFFF"/>
        </w:rPr>
        <w:t xml:space="preserve"> </w:t>
      </w:r>
      <w:r>
        <w:rPr>
          <w:rFonts w:eastAsia="Calibri"/>
          <w:bCs/>
          <w:color w:val="000000"/>
          <w:szCs w:val="18"/>
          <w:u w:val="single"/>
          <w:shd w:val="clear" w:color="auto" w:fill="FFFFFF"/>
        </w:rPr>
        <w:t xml:space="preserve">check and national criminal records </w:t>
      </w:r>
      <w:r w:rsidRPr="007C0DA2">
        <w:rPr>
          <w:rFonts w:eastAsia="Calibri"/>
          <w:bCs/>
          <w:color w:val="000000"/>
          <w:szCs w:val="18"/>
          <w:u w:val="single"/>
          <w:shd w:val="clear" w:color="auto" w:fill="FFFFFF"/>
        </w:rPr>
        <w:t>check</w:t>
      </w:r>
      <w:r>
        <w:rPr>
          <w:rFonts w:eastAsia="Calibri"/>
          <w:color w:val="000000"/>
          <w:szCs w:val="18"/>
          <w:u w:val="single"/>
          <w:shd w:val="clear" w:color="auto" w:fill="FFFFFF"/>
        </w:rPr>
        <w:t xml:space="preserve"> </w:t>
      </w:r>
      <w:r w:rsidR="00BB059A">
        <w:rPr>
          <w:rFonts w:eastAsia="Calibri"/>
          <w:color w:val="000000"/>
          <w:szCs w:val="18"/>
          <w:u w:val="single"/>
          <w:shd w:val="clear" w:color="auto" w:fill="FFFFFF"/>
        </w:rPr>
        <w:t>shall</w:t>
      </w:r>
      <w:r w:rsidRPr="007C0DA2">
        <w:rPr>
          <w:rFonts w:eastAsia="Calibri"/>
          <w:color w:val="000000"/>
          <w:szCs w:val="18"/>
          <w:u w:val="single"/>
          <w:shd w:val="clear" w:color="auto" w:fill="FFFFFF"/>
        </w:rPr>
        <w:t xml:space="preserve"> be </w:t>
      </w:r>
      <w:r w:rsidR="00BB059A">
        <w:rPr>
          <w:rFonts w:eastAsia="Calibri"/>
          <w:color w:val="000000"/>
          <w:szCs w:val="18"/>
          <w:u w:val="single"/>
          <w:shd w:val="clear" w:color="auto" w:fill="FFFFFF"/>
        </w:rPr>
        <w:t>paid</w:t>
      </w:r>
      <w:r w:rsidRPr="007C0DA2">
        <w:rPr>
          <w:rFonts w:eastAsia="Calibri"/>
          <w:color w:val="000000"/>
          <w:szCs w:val="18"/>
          <w:u w:val="single"/>
          <w:shd w:val="clear" w:color="auto" w:fill="FFFFFF"/>
        </w:rPr>
        <w:t xml:space="preserve"> by the applicant.</w:t>
      </w:r>
    </w:p>
    <w:p w14:paraId="6113CD5F" w14:textId="0A9B5FF4" w:rsidR="0048571C"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F91176">
        <w:rPr>
          <w:rFonts w:eastAsia="Calibri"/>
          <w:color w:val="000000"/>
        </w:rPr>
        <w:tab/>
      </w:r>
      <w:r>
        <w:rPr>
          <w:rFonts w:eastAsia="Calibri"/>
          <w:color w:val="000000"/>
          <w:u w:val="single" w:color="000000"/>
        </w:rPr>
        <w:t>(D)</w:t>
      </w:r>
      <w:r w:rsidRPr="00F91176">
        <w:rPr>
          <w:rFonts w:eastAsia="Calibri"/>
          <w:color w:val="000000"/>
        </w:rPr>
        <w:tab/>
      </w:r>
      <w:r w:rsidRPr="00E30A45">
        <w:rPr>
          <w:rFonts w:eastAsia="Calibri"/>
          <w:color w:val="000000"/>
          <w:u w:val="single" w:color="000000"/>
        </w:rPr>
        <w:t>Information re</w:t>
      </w:r>
      <w:r>
        <w:rPr>
          <w:rFonts w:eastAsia="Calibri"/>
          <w:color w:val="000000"/>
          <w:u w:val="single" w:color="000000"/>
        </w:rPr>
        <w:t xml:space="preserve">ceived pursuant to this section </w:t>
      </w:r>
      <w:r w:rsidRPr="00E30A45">
        <w:rPr>
          <w:rFonts w:eastAsia="Calibri"/>
          <w:color w:val="000000"/>
          <w:u w:val="single" w:color="000000"/>
        </w:rPr>
        <w:t>shall be kept</w:t>
      </w:r>
      <w:r w:rsidRPr="00E30A45">
        <w:rPr>
          <w:rFonts w:eastAsia="Calibri"/>
          <w:bCs/>
          <w:color w:val="000000"/>
          <w:u w:val="single" w:color="000000"/>
        </w:rPr>
        <w:t xml:space="preserve"> confidentia</w:t>
      </w:r>
      <w:r w:rsidRPr="00E40830">
        <w:rPr>
          <w:rFonts w:eastAsia="Calibri"/>
          <w:bCs/>
          <w:color w:val="000000"/>
          <w:u w:val="single"/>
        </w:rPr>
        <w:t>l</w:t>
      </w:r>
      <w:r w:rsidRPr="00E40830">
        <w:rPr>
          <w:rFonts w:eastAsia="Calibri"/>
          <w:color w:val="000000"/>
          <w:u w:val="single"/>
        </w:rPr>
        <w:t xml:space="preserve">, except </w:t>
      </w:r>
      <w:r w:rsidRPr="00E40830">
        <w:rPr>
          <w:color w:val="000000" w:themeColor="text1"/>
          <w:u w:val="single"/>
        </w:rPr>
        <w:t>that information relied upon in denying licensure may be disclosed as necessary to support administrative action</w:t>
      </w:r>
      <w:r w:rsidRPr="00E30A45">
        <w:rPr>
          <w:rFonts w:eastAsia="Calibri"/>
          <w:color w:val="000000"/>
          <w:u w:val="single" w:color="000000"/>
        </w:rPr>
        <w:t>.</w:t>
      </w:r>
    </w:p>
    <w:p w14:paraId="4FBAA1EF" w14:textId="77777777" w:rsidR="0048571C" w:rsidRDefault="0048571C"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p>
    <w:p w14:paraId="45E3214B" w14:textId="4504E731" w:rsidR="0048571C" w:rsidRPr="0048571C" w:rsidRDefault="0048571C" w:rsidP="00485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48571C">
        <w:rPr>
          <w:rFonts w:eastAsia="Calibri"/>
        </w:rPr>
        <w:tab/>
      </w:r>
      <w:r w:rsidRPr="0048571C">
        <w:rPr>
          <w:rFonts w:eastAsia="Calibri"/>
          <w:u w:val="single"/>
        </w:rPr>
        <w:t>Section 40-30-113.</w:t>
      </w:r>
      <w:r w:rsidRPr="0048571C">
        <w:rPr>
          <w:rFonts w:eastAsia="Calibri"/>
        </w:rPr>
        <w:tab/>
      </w:r>
      <w:r w:rsidRPr="0048571C">
        <w:rPr>
          <w:rFonts w:eastAsia="Calibri"/>
          <w:u w:val="single"/>
        </w:rPr>
        <w:t>(A)</w:t>
      </w:r>
      <w:r w:rsidRPr="0048571C">
        <w:rPr>
          <w:rFonts w:eastAsia="Calibri"/>
        </w:rPr>
        <w:tab/>
      </w:r>
      <w:r w:rsidRPr="0048571C">
        <w:rPr>
          <w:rFonts w:eastAsia="Calibri"/>
          <w:u w:val="single"/>
        </w:rPr>
        <w:t xml:space="preserve">To apply for licensure </w:t>
      </w:r>
      <w:r w:rsidR="00FA0271">
        <w:rPr>
          <w:rFonts w:eastAsia="Calibri"/>
          <w:u w:val="single"/>
        </w:rPr>
        <w:t>as</w:t>
      </w:r>
      <w:r w:rsidRPr="0048571C">
        <w:rPr>
          <w:rFonts w:eastAsia="Calibri"/>
          <w:u w:val="single"/>
        </w:rPr>
        <w:t xml:space="preserve"> a massage therapy establishment or a sole practitioner establishment, an applicant must submit:</w:t>
      </w:r>
    </w:p>
    <w:p w14:paraId="3581216C" w14:textId="77777777" w:rsidR="0048571C" w:rsidRPr="0048571C" w:rsidRDefault="0048571C" w:rsidP="00485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48571C">
        <w:rPr>
          <w:rFonts w:eastAsia="Calibri"/>
        </w:rPr>
        <w:tab/>
      </w:r>
      <w:r w:rsidRPr="0048571C">
        <w:rPr>
          <w:rFonts w:eastAsia="Calibri"/>
        </w:rPr>
        <w:tab/>
      </w:r>
      <w:r w:rsidRPr="0048571C">
        <w:rPr>
          <w:rFonts w:eastAsia="Calibri"/>
          <w:u w:val="single"/>
        </w:rPr>
        <w:t>(1)</w:t>
      </w:r>
      <w:r w:rsidRPr="0048571C">
        <w:rPr>
          <w:rFonts w:eastAsia="Calibri"/>
        </w:rPr>
        <w:tab/>
      </w:r>
      <w:r w:rsidRPr="0048571C">
        <w:rPr>
          <w:rFonts w:eastAsia="Calibri"/>
          <w:u w:val="single"/>
        </w:rPr>
        <w:t>a completed application on a form prescribed by the board, accompanied by all applicable fees for each massage therapy establishment or sole practitioner establishment location;</w:t>
      </w:r>
    </w:p>
    <w:p w14:paraId="35EC0AA5" w14:textId="77777777" w:rsidR="0048571C" w:rsidRPr="0048571C" w:rsidRDefault="0048571C" w:rsidP="0048571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val="single"/>
        </w:rPr>
      </w:pPr>
      <w:r w:rsidRPr="0048571C">
        <w:rPr>
          <w:rFonts w:eastAsia="Calibri"/>
        </w:rPr>
        <w:tab/>
      </w:r>
      <w:r w:rsidRPr="0048571C">
        <w:rPr>
          <w:rFonts w:eastAsia="Calibri"/>
        </w:rPr>
        <w:tab/>
      </w:r>
      <w:r w:rsidRPr="0048571C">
        <w:rPr>
          <w:rFonts w:eastAsia="Calibri"/>
          <w:u w:val="single"/>
        </w:rPr>
        <w:t>(2)</w:t>
      </w:r>
      <w:r w:rsidRPr="0048571C">
        <w:rPr>
          <w:rFonts w:eastAsia="Calibri"/>
        </w:rPr>
        <w:tab/>
      </w:r>
      <w:r w:rsidRPr="0048571C">
        <w:rPr>
          <w:rFonts w:eastAsia="Times New Roman"/>
          <w:color w:val="000000"/>
          <w:u w:val="single"/>
        </w:rPr>
        <w:t>the name, address, and telephone number of each owner of the</w:t>
      </w:r>
      <w:r w:rsidRPr="0048571C">
        <w:rPr>
          <w:rFonts w:eastAsia="Times New Roman"/>
          <w:color w:val="000000"/>
          <w:spacing w:val="-11"/>
          <w:u w:val="single"/>
        </w:rPr>
        <w:t xml:space="preserve"> massage therapy </w:t>
      </w:r>
      <w:r w:rsidRPr="0048571C">
        <w:rPr>
          <w:rFonts w:eastAsia="Times New Roman"/>
          <w:color w:val="000000"/>
          <w:u w:val="single"/>
        </w:rPr>
        <w:t>establishment or sole practitioner establishment; and</w:t>
      </w:r>
    </w:p>
    <w:p w14:paraId="3B6130B0" w14:textId="77777777" w:rsidR="0048571C" w:rsidRPr="0048571C" w:rsidRDefault="0048571C" w:rsidP="0048571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val="single"/>
        </w:rPr>
      </w:pPr>
      <w:r w:rsidRPr="0048571C">
        <w:rPr>
          <w:rFonts w:eastAsia="Calibri"/>
        </w:rPr>
        <w:tab/>
      </w:r>
      <w:r w:rsidRPr="0048571C">
        <w:rPr>
          <w:rFonts w:eastAsia="Calibri"/>
        </w:rPr>
        <w:tab/>
      </w:r>
      <w:r w:rsidRPr="0048571C">
        <w:rPr>
          <w:rFonts w:eastAsia="Calibri"/>
          <w:u w:val="single"/>
        </w:rPr>
        <w:t>(3)</w:t>
      </w:r>
      <w:r w:rsidRPr="0048571C">
        <w:rPr>
          <w:rFonts w:eastAsia="Calibri"/>
        </w:rPr>
        <w:tab/>
      </w:r>
      <w:r w:rsidRPr="0048571C">
        <w:rPr>
          <w:rFonts w:eastAsia="Times New Roman"/>
          <w:color w:val="000000"/>
          <w:u w:val="single"/>
        </w:rPr>
        <w:t>the physical address, mailing address, and telephone number of the premises of the massage therapy establishment or sole practitioner establishment.</w:t>
      </w:r>
    </w:p>
    <w:p w14:paraId="1A959420" w14:textId="77777777" w:rsidR="0048571C" w:rsidRPr="0048571C" w:rsidRDefault="0048571C" w:rsidP="0048571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val="single"/>
        </w:rPr>
      </w:pPr>
      <w:r w:rsidRPr="0048571C">
        <w:rPr>
          <w:rFonts w:eastAsia="Times New Roman"/>
          <w:color w:val="000000"/>
        </w:rPr>
        <w:tab/>
      </w:r>
      <w:r w:rsidRPr="0048571C">
        <w:rPr>
          <w:rFonts w:eastAsia="Times New Roman"/>
          <w:color w:val="000000"/>
          <w:u w:val="single"/>
        </w:rPr>
        <w:t>(B)</w:t>
      </w:r>
      <w:r w:rsidRPr="0048571C">
        <w:rPr>
          <w:rFonts w:eastAsia="Times New Roman"/>
          <w:color w:val="000000"/>
        </w:rPr>
        <w:tab/>
      </w:r>
      <w:r w:rsidRPr="0048571C">
        <w:rPr>
          <w:rFonts w:eastAsia="Times New Roman"/>
          <w:color w:val="000000"/>
          <w:u w:val="single"/>
        </w:rPr>
        <w:t>A massage therapy establishment or sole practitioner establishment must be organized or registered under applicable South Carolina law as an entity, as defined in this chapter.</w:t>
      </w:r>
    </w:p>
    <w:p w14:paraId="77604E56" w14:textId="1C45DF94" w:rsidR="0048571C" w:rsidRPr="009315FB" w:rsidRDefault="0048571C" w:rsidP="0048571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rPr>
      </w:pPr>
      <w:r w:rsidRPr="0048571C">
        <w:rPr>
          <w:rFonts w:eastAsia="Times New Roman"/>
          <w:color w:val="000000"/>
        </w:rPr>
        <w:tab/>
      </w:r>
      <w:r w:rsidRPr="0048571C">
        <w:rPr>
          <w:rFonts w:eastAsia="Times New Roman"/>
          <w:u w:val="single"/>
        </w:rPr>
        <w:t>(C)</w:t>
      </w:r>
      <w:r w:rsidRPr="0048571C">
        <w:rPr>
          <w:rFonts w:eastAsia="Times New Roman"/>
        </w:rPr>
        <w:tab/>
      </w:r>
      <w:r w:rsidRPr="0048571C">
        <w:rPr>
          <w:rFonts w:eastAsia="Calibri"/>
          <w:u w:val="single"/>
        </w:rPr>
        <w:t>Upon the board’s receipt and approval of the information required by this section, the department shall conduct a pre</w:t>
      </w:r>
      <w:r w:rsidR="00506D6D">
        <w:rPr>
          <w:rFonts w:eastAsia="Calibri"/>
          <w:u w:val="single"/>
        </w:rPr>
        <w:noBreakHyphen/>
      </w:r>
      <w:r w:rsidRPr="0048571C">
        <w:rPr>
          <w:rFonts w:eastAsia="Calibri"/>
          <w:u w:val="single"/>
        </w:rPr>
        <w:t xml:space="preserve">licensing inspection of the proposed establishment to determine whether the establishment may be licensed as a massage therapy establishment or a sole practitioner establishment. </w:t>
      </w:r>
      <w:r w:rsidRPr="0048571C">
        <w:rPr>
          <w:rFonts w:eastAsia="Times New Roman"/>
          <w:color w:val="000000"/>
          <w:u w:val="single"/>
        </w:rPr>
        <w:t>The department shall provide its determination on a form approved by the board.</w:t>
      </w:r>
    </w:p>
    <w:p w14:paraId="44AA3AB8" w14:textId="77777777" w:rsidR="0048571C" w:rsidRPr="00AD3980" w:rsidRDefault="0048571C" w:rsidP="00485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519B79E3" w14:textId="77777777" w:rsidR="00D346DB" w:rsidRPr="00E40830" w:rsidRDefault="0048571C" w:rsidP="00485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3980">
        <w:rPr>
          <w:rFonts w:eastAsia="Calibri"/>
          <w:b/>
        </w:rPr>
        <w:tab/>
      </w:r>
      <w:r w:rsidRPr="0048571C">
        <w:rPr>
          <w:rFonts w:eastAsia="Calibri"/>
          <w:u w:val="single"/>
        </w:rPr>
        <w:t>Section 40-30-117.</w:t>
      </w:r>
      <w:r w:rsidRPr="0048571C">
        <w:rPr>
          <w:rFonts w:eastAsia="Calibri"/>
        </w:rPr>
        <w:tab/>
      </w:r>
      <w:r w:rsidRPr="0048571C">
        <w:rPr>
          <w:rFonts w:eastAsia="Calibri"/>
          <w:color w:val="000000"/>
          <w:u w:val="single"/>
        </w:rPr>
        <w:t xml:space="preserve">The </w:t>
      </w:r>
      <w:r w:rsidRPr="0048571C">
        <w:rPr>
          <w:rFonts w:eastAsia="Calibri"/>
          <w:u w:val="single"/>
        </w:rPr>
        <w:t>board may grant a license by endorsement to a massage therapist who holds an active massage therapist license and is in good standing in another state, the District of Columbia, or any other United States territory if the board determines that the standards for licensure are at least substantially equivalent to the licensing standards provided for in this chapter. The board may require the applicant to provide additional information or meet certain requirements provided for in this chapter as it deems necessary for issuing a license by endorsement. A National Certification Board for Therapeutic Massage and Bodywork examination taken prior to November 1, 2014 shall be acceptable.</w:t>
      </w:r>
    </w:p>
    <w:p w14:paraId="1368BE47" w14:textId="307209AF" w:rsidR="00D346DB" w:rsidRDefault="00817E13"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Pr>
          <w:rFonts w:eastAsia="Calibri"/>
        </w:rPr>
        <w:lastRenderedPageBreak/>
        <w:tab/>
      </w:r>
      <w:r w:rsidR="00D346DB" w:rsidRPr="00977078">
        <w:rPr>
          <w:rFonts w:eastAsia="Calibri"/>
        </w:rPr>
        <w:t>Section 40</w:t>
      </w:r>
      <w:r w:rsidR="00506D6D">
        <w:rPr>
          <w:rFonts w:eastAsia="Calibri"/>
        </w:rPr>
        <w:noBreakHyphen/>
      </w:r>
      <w:r w:rsidR="00D346DB" w:rsidRPr="00977078">
        <w:rPr>
          <w:rFonts w:eastAsia="Calibri"/>
        </w:rPr>
        <w:t>30</w:t>
      </w:r>
      <w:r w:rsidR="00506D6D">
        <w:rPr>
          <w:rFonts w:eastAsia="Calibri"/>
        </w:rPr>
        <w:noBreakHyphen/>
      </w:r>
      <w:r w:rsidR="00D346DB" w:rsidRPr="00977078">
        <w:rPr>
          <w:rFonts w:eastAsia="Calibri"/>
        </w:rPr>
        <w:t>120.</w:t>
      </w:r>
      <w:r w:rsidR="00D346DB">
        <w:rPr>
          <w:rFonts w:eastAsia="Calibri"/>
        </w:rPr>
        <w:tab/>
      </w:r>
      <w:r w:rsidR="00D346DB" w:rsidRPr="00E16A02">
        <w:rPr>
          <w:rFonts w:eastAsia="Calibri"/>
          <w:u w:val="single"/>
        </w:rPr>
        <w:t>(A)</w:t>
      </w:r>
      <w:r w:rsidR="00D346DB">
        <w:rPr>
          <w:rFonts w:eastAsia="Calibri"/>
        </w:rPr>
        <w:tab/>
      </w:r>
      <w:r w:rsidR="00D346DB" w:rsidRPr="00F046D6">
        <w:rPr>
          <w:rFonts w:eastAsia="Calibri"/>
          <w:strike/>
        </w:rPr>
        <w:t>An application for licensure must be made in writing under oath on a form prescribed by the department and accompanied by all applicable fees</w:t>
      </w:r>
      <w:r w:rsidR="00D346DB">
        <w:rPr>
          <w:rFonts w:eastAsia="Calibri"/>
        </w:rPr>
        <w:t xml:space="preserve"> </w:t>
      </w:r>
      <w:r w:rsidR="00D346DB" w:rsidRPr="00F046D6">
        <w:rPr>
          <w:rFonts w:eastAsia="Times New Roman"/>
          <w:color w:val="000000"/>
          <w:u w:val="single" w:color="000000"/>
        </w:rPr>
        <w:t>A licensed e</w:t>
      </w:r>
      <w:r w:rsidR="00D346DB">
        <w:rPr>
          <w:rFonts w:eastAsia="Times New Roman"/>
          <w:color w:val="000000"/>
          <w:u w:val="single" w:color="000000"/>
        </w:rPr>
        <w:t xml:space="preserve">stablishment shall only employ </w:t>
      </w:r>
      <w:r w:rsidR="00315638">
        <w:rPr>
          <w:rFonts w:eastAsia="Times New Roman"/>
          <w:color w:val="000000"/>
          <w:u w:val="single" w:color="000000"/>
        </w:rPr>
        <w:t xml:space="preserve">or contract with </w:t>
      </w:r>
      <w:r w:rsidR="00D346DB">
        <w:rPr>
          <w:rFonts w:eastAsia="Times New Roman"/>
          <w:color w:val="000000"/>
          <w:u w:val="single" w:color="000000"/>
        </w:rPr>
        <w:t xml:space="preserve">a </w:t>
      </w:r>
      <w:r w:rsidR="00D346DB" w:rsidRPr="00F046D6">
        <w:rPr>
          <w:rFonts w:eastAsia="Times New Roman"/>
          <w:color w:val="000000"/>
          <w:u w:val="single" w:color="000000"/>
        </w:rPr>
        <w:t xml:space="preserve">massage </w:t>
      </w:r>
      <w:r w:rsidR="00D346DB">
        <w:rPr>
          <w:rFonts w:eastAsia="Times New Roman"/>
          <w:u w:val="single" w:color="000000"/>
        </w:rPr>
        <w:t>therapist</w:t>
      </w:r>
      <w:r w:rsidR="00D346DB" w:rsidRPr="00BC2D1A">
        <w:rPr>
          <w:rFonts w:eastAsia="Times New Roman"/>
          <w:u w:val="single" w:color="000000"/>
        </w:rPr>
        <w:t xml:space="preserve"> holding an active license in </w:t>
      </w:r>
      <w:r w:rsidR="00EE1FD6">
        <w:rPr>
          <w:rFonts w:eastAsia="Times New Roman"/>
          <w:u w:val="single" w:color="000000"/>
        </w:rPr>
        <w:t xml:space="preserve">good standing in </w:t>
      </w:r>
      <w:r w:rsidR="00D346DB" w:rsidRPr="00BC2D1A">
        <w:rPr>
          <w:rFonts w:eastAsia="Times New Roman"/>
          <w:u w:val="single" w:color="000000"/>
        </w:rPr>
        <w:t>this State to perform massage therapy</w:t>
      </w:r>
      <w:r w:rsidR="00D346DB" w:rsidRPr="006D0517">
        <w:rPr>
          <w:rFonts w:eastAsia="Times New Roman"/>
          <w:color w:val="000000"/>
        </w:rPr>
        <w:t>.</w:t>
      </w:r>
    </w:p>
    <w:p w14:paraId="3458600B" w14:textId="5FF2050D"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Pr>
          <w:rFonts w:eastAsia="Times New Roman"/>
          <w:color w:val="000000"/>
          <w:u w:color="000000"/>
        </w:rPr>
        <w:tab/>
      </w:r>
      <w:r w:rsidRPr="00E16A02">
        <w:rPr>
          <w:rFonts w:eastAsia="Times New Roman"/>
          <w:color w:val="000000"/>
          <w:u w:val="single"/>
        </w:rPr>
        <w:t>(B)</w:t>
      </w:r>
      <w:r>
        <w:rPr>
          <w:rFonts w:eastAsia="Times New Roman"/>
          <w:color w:val="000000"/>
          <w:u w:color="000000"/>
        </w:rPr>
        <w:tab/>
      </w:r>
      <w:r w:rsidRPr="00F046D6">
        <w:rPr>
          <w:rFonts w:eastAsia="Times New Roman"/>
          <w:color w:val="000000"/>
          <w:u w:val="single" w:color="000000"/>
        </w:rPr>
        <w:t xml:space="preserve">A licensed establishment may operate in </w:t>
      </w:r>
      <w:r w:rsidR="00FA0271">
        <w:rPr>
          <w:rFonts w:eastAsia="Times New Roman"/>
          <w:color w:val="000000"/>
          <w:u w:val="single" w:color="000000"/>
        </w:rPr>
        <w:t>the</w:t>
      </w:r>
      <w:r w:rsidRPr="00F046D6">
        <w:rPr>
          <w:rFonts w:eastAsia="Times New Roman"/>
          <w:color w:val="000000"/>
          <w:u w:val="single" w:color="000000"/>
        </w:rPr>
        <w:t xml:space="preserve"> residence of a lice</w:t>
      </w:r>
      <w:r w:rsidRPr="00F046D6">
        <w:rPr>
          <w:rFonts w:eastAsia="Times New Roman"/>
          <w:color w:val="000000"/>
          <w:u w:val="single"/>
        </w:rPr>
        <w:t>nsed ma</w:t>
      </w:r>
      <w:r w:rsidRPr="00F046D6">
        <w:rPr>
          <w:rFonts w:eastAsia="Times New Roman"/>
          <w:color w:val="000000"/>
          <w:u w:val="single" w:color="000000"/>
        </w:rPr>
        <w:t>ssage therapist in accordance with</w:t>
      </w:r>
      <w:r>
        <w:rPr>
          <w:rFonts w:eastAsia="Times New Roman"/>
          <w:color w:val="000000"/>
          <w:u w:val="single" w:color="000000"/>
        </w:rPr>
        <w:t xml:space="preserve"> procedures approved by the b</w:t>
      </w:r>
      <w:r w:rsidRPr="00F046D6">
        <w:rPr>
          <w:rFonts w:eastAsia="Times New Roman"/>
          <w:color w:val="000000"/>
          <w:u w:val="single" w:color="000000"/>
        </w:rPr>
        <w:t>oard.</w:t>
      </w:r>
    </w:p>
    <w:p w14:paraId="3D694CF4" w14:textId="77777777"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Pr>
          <w:rFonts w:eastAsia="Times New Roman"/>
          <w:color w:val="000000"/>
          <w:u w:color="000000"/>
        </w:rPr>
        <w:tab/>
      </w:r>
      <w:r w:rsidRPr="00E16A02">
        <w:rPr>
          <w:rFonts w:eastAsia="Times New Roman"/>
          <w:color w:val="000000"/>
          <w:u w:val="single"/>
        </w:rPr>
        <w:t>(C)</w:t>
      </w:r>
      <w:r>
        <w:rPr>
          <w:rFonts w:eastAsia="Times New Roman"/>
          <w:color w:val="000000"/>
          <w:u w:color="000000"/>
        </w:rPr>
        <w:tab/>
      </w:r>
      <w:r w:rsidRPr="00BC2D1A">
        <w:rPr>
          <w:rFonts w:eastAsia="Times New Roman"/>
          <w:u w:val="single" w:color="000000"/>
        </w:rPr>
        <w:t xml:space="preserve">If an establishment’s license is </w:t>
      </w:r>
      <w:r>
        <w:rPr>
          <w:rFonts w:eastAsia="Times New Roman"/>
          <w:u w:val="single" w:color="000000"/>
        </w:rPr>
        <w:t>revoked</w:t>
      </w:r>
      <w:r w:rsidRPr="00BC2D1A">
        <w:rPr>
          <w:rFonts w:eastAsia="Times New Roman"/>
          <w:u w:val="single" w:color="000000"/>
        </w:rPr>
        <w:t xml:space="preserve">, </w:t>
      </w:r>
      <w:r>
        <w:rPr>
          <w:rFonts w:eastAsia="Times New Roman"/>
          <w:u w:val="single" w:color="000000"/>
        </w:rPr>
        <w:t xml:space="preserve">then </w:t>
      </w:r>
      <w:r w:rsidRPr="00BC2D1A">
        <w:rPr>
          <w:rFonts w:eastAsia="Times New Roman"/>
          <w:u w:val="single" w:color="000000"/>
        </w:rPr>
        <w:t>no new license may be issued to operate on the same premises for one year after the date of revocation.</w:t>
      </w:r>
    </w:p>
    <w:p w14:paraId="0BBA0702" w14:textId="77777777" w:rsidR="00D346DB" w:rsidRPr="006D0517"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Pr>
          <w:rFonts w:eastAsia="Times New Roman"/>
          <w:color w:val="000000"/>
          <w:u w:color="000000"/>
        </w:rPr>
        <w:tab/>
      </w:r>
      <w:r w:rsidRPr="00E16A02">
        <w:rPr>
          <w:rFonts w:eastAsia="Times New Roman"/>
          <w:color w:val="000000"/>
          <w:u w:val="single"/>
        </w:rPr>
        <w:t>(D)</w:t>
      </w:r>
      <w:r>
        <w:rPr>
          <w:rFonts w:eastAsia="Times New Roman"/>
          <w:color w:val="000000"/>
          <w:u w:color="000000"/>
        </w:rPr>
        <w:tab/>
      </w:r>
      <w:r w:rsidRPr="00BC2D1A">
        <w:rPr>
          <w:rFonts w:eastAsia="Times New Roman"/>
          <w:u w:val="single" w:color="000000"/>
        </w:rPr>
        <w:t>The board may promulgate regulations to establish additional requirements and</w:t>
      </w:r>
      <w:r w:rsidRPr="00BC2D1A">
        <w:rPr>
          <w:rFonts w:eastAsia="Times New Roman"/>
          <w:spacing w:val="-27"/>
          <w:u w:val="single" w:color="000000"/>
        </w:rPr>
        <w:t xml:space="preserve"> </w:t>
      </w:r>
      <w:r w:rsidRPr="00BC2D1A">
        <w:rPr>
          <w:rFonts w:eastAsia="Times New Roman"/>
          <w:u w:val="single" w:color="000000"/>
        </w:rPr>
        <w:t>prohibitions regarding the operation of massage</w:t>
      </w:r>
      <w:r w:rsidRPr="00BC2D1A">
        <w:rPr>
          <w:rFonts w:eastAsia="Times New Roman"/>
          <w:spacing w:val="-8"/>
          <w:u w:val="single" w:color="000000"/>
        </w:rPr>
        <w:t xml:space="preserve"> therapy </w:t>
      </w:r>
      <w:r w:rsidRPr="00BC2D1A">
        <w:rPr>
          <w:rFonts w:eastAsia="Times New Roman"/>
          <w:u w:val="single" w:color="000000"/>
        </w:rPr>
        <w:t>establishments and sole practitioner establishments</w:t>
      </w:r>
      <w:r w:rsidRPr="00BC2D1A">
        <w:rPr>
          <w:rFonts w:eastAsia="Times New Roman"/>
          <w:u w:val="single"/>
        </w:rPr>
        <w:t>.</w:t>
      </w:r>
    </w:p>
    <w:p w14:paraId="7AAB8D72"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25E57AF" w14:textId="0C9FB089"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b/>
        </w:rPr>
        <w:tab/>
      </w:r>
      <w:r w:rsidRPr="00A158D9">
        <w:rPr>
          <w:rFonts w:eastAsia="Calibri"/>
        </w:rPr>
        <w:t>Section 40</w:t>
      </w:r>
      <w:r w:rsidR="00506D6D">
        <w:rPr>
          <w:rFonts w:eastAsia="Calibri"/>
        </w:rPr>
        <w:noBreakHyphen/>
      </w:r>
      <w:r w:rsidRPr="00A158D9">
        <w:rPr>
          <w:rFonts w:eastAsia="Calibri"/>
        </w:rPr>
        <w:t>30</w:t>
      </w:r>
      <w:r w:rsidR="00506D6D">
        <w:rPr>
          <w:rFonts w:eastAsia="Calibri"/>
        </w:rPr>
        <w:noBreakHyphen/>
      </w:r>
      <w:r w:rsidRPr="00A158D9">
        <w:rPr>
          <w:rFonts w:eastAsia="Calibri"/>
        </w:rPr>
        <w:t>130.</w:t>
      </w:r>
      <w:r w:rsidRPr="00FE5834">
        <w:rPr>
          <w:rFonts w:eastAsia="Calibri"/>
        </w:rPr>
        <w:tab/>
        <w:t>(A)</w:t>
      </w:r>
      <w:r>
        <w:rPr>
          <w:rFonts w:eastAsia="Calibri"/>
        </w:rPr>
        <w:tab/>
      </w:r>
      <w:r w:rsidRPr="00A21453">
        <w:rPr>
          <w:rFonts w:eastAsia="Calibri"/>
        </w:rPr>
        <w:t xml:space="preserve">An applicant who fails an examination </w:t>
      </w:r>
      <w:r w:rsidR="003464FC">
        <w:rPr>
          <w:rFonts w:eastAsia="Calibri"/>
          <w:u w:val="single"/>
        </w:rPr>
        <w:t xml:space="preserve">pursuant to </w:t>
      </w:r>
      <w:r w:rsidR="003464FC" w:rsidRPr="003464FC">
        <w:rPr>
          <w:rFonts w:eastAsia="Calibri"/>
          <w:u w:val="single"/>
        </w:rPr>
        <w:t>Section 40</w:t>
      </w:r>
      <w:r w:rsidR="00506D6D">
        <w:rPr>
          <w:rFonts w:eastAsia="Calibri"/>
          <w:u w:val="single"/>
        </w:rPr>
        <w:noBreakHyphen/>
      </w:r>
      <w:r w:rsidR="003464FC" w:rsidRPr="003464FC">
        <w:rPr>
          <w:rFonts w:eastAsia="Calibri"/>
          <w:u w:val="single"/>
        </w:rPr>
        <w:t>30</w:t>
      </w:r>
      <w:r w:rsidR="00506D6D">
        <w:rPr>
          <w:rFonts w:eastAsia="Calibri"/>
          <w:u w:val="single"/>
        </w:rPr>
        <w:noBreakHyphen/>
      </w:r>
      <w:r w:rsidR="003464FC" w:rsidRPr="003464FC">
        <w:rPr>
          <w:rFonts w:eastAsia="Calibri"/>
          <w:u w:val="single"/>
        </w:rPr>
        <w:t>110</w:t>
      </w:r>
      <w:r w:rsidR="003464FC">
        <w:rPr>
          <w:rFonts w:eastAsia="Calibri"/>
        </w:rPr>
        <w:t xml:space="preserve"> </w:t>
      </w:r>
      <w:r w:rsidRPr="00A21453">
        <w:rPr>
          <w:rFonts w:eastAsia="Calibri"/>
        </w:rPr>
        <w:t>may be reexamined as provided by the</w:t>
      </w:r>
      <w:r w:rsidRPr="006D0517">
        <w:rPr>
          <w:rFonts w:eastAsia="Calibri"/>
        </w:rPr>
        <w:t xml:space="preserve"> </w:t>
      </w:r>
      <w:r>
        <w:rPr>
          <w:rFonts w:eastAsia="Calibri"/>
          <w:u w:val="single"/>
        </w:rPr>
        <w:t>board</w:t>
      </w:r>
      <w:r>
        <w:rPr>
          <w:rFonts w:eastAsia="Calibri"/>
        </w:rPr>
        <w:t xml:space="preserve"> </w:t>
      </w:r>
      <w:r w:rsidRPr="00FE5834">
        <w:rPr>
          <w:rFonts w:eastAsia="Calibri"/>
          <w:strike/>
        </w:rPr>
        <w:t>department</w:t>
      </w:r>
      <w:r w:rsidRPr="00793A40">
        <w:rPr>
          <w:rFonts w:eastAsia="Calibri"/>
          <w:strike/>
        </w:rPr>
        <w:t xml:space="preserve"> </w:t>
      </w:r>
      <w:r w:rsidRPr="00FE5834">
        <w:rPr>
          <w:rFonts w:eastAsia="Calibri"/>
          <w:strike/>
        </w:rPr>
        <w:t>in regulation</w:t>
      </w:r>
      <w:r w:rsidRPr="00A21453">
        <w:rPr>
          <w:rFonts w:eastAsia="Calibri"/>
        </w:rPr>
        <w:t>.</w:t>
      </w:r>
    </w:p>
    <w:p w14:paraId="1856A56D" w14:textId="77777777" w:rsidR="00D346DB" w:rsidRPr="00F0120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21453">
        <w:rPr>
          <w:rFonts w:eastAsia="Calibri"/>
        </w:rPr>
        <w:tab/>
      </w:r>
      <w:r>
        <w:rPr>
          <w:rFonts w:eastAsia="Calibri"/>
        </w:rPr>
        <w:t>(B)</w:t>
      </w:r>
      <w:r>
        <w:rPr>
          <w:rFonts w:eastAsia="Calibri"/>
        </w:rPr>
        <w:tab/>
      </w:r>
      <w:r w:rsidRPr="00F0120B">
        <w:rPr>
          <w:rFonts w:eastAsia="Calibri"/>
          <w:strike/>
        </w:rPr>
        <w:t>A licensing examination must be conducted so that the applicant is known to the department by number until the examination is completed and the proper grade determined. An accurate record of each examination must be made and filed with all examination papers with the director of the department and must be kept for reference and inspection for a period of not fewer than two years immediately following the examination</w:t>
      </w:r>
      <w:r w:rsidRPr="00F0120B">
        <w:rPr>
          <w:rFonts w:eastAsia="Calibri"/>
        </w:rPr>
        <w:t xml:space="preserve"> </w:t>
      </w:r>
      <w:r>
        <w:rPr>
          <w:rFonts w:eastAsia="Calibri"/>
          <w:color w:val="000000"/>
          <w:u w:val="single"/>
        </w:rPr>
        <w:t xml:space="preserve">Upon an applicant’s successful completion of </w:t>
      </w:r>
      <w:r>
        <w:rPr>
          <w:rFonts w:eastAsia="Calibri"/>
          <w:u w:val="single"/>
        </w:rPr>
        <w:t>an</w:t>
      </w:r>
      <w:r w:rsidRPr="0088324E">
        <w:rPr>
          <w:rFonts w:eastAsia="Calibri"/>
          <w:u w:val="single"/>
        </w:rPr>
        <w:t xml:space="preserve"> examination, </w:t>
      </w:r>
      <w:r>
        <w:rPr>
          <w:rFonts w:eastAsia="Calibri"/>
          <w:color w:val="000000"/>
          <w:u w:val="single"/>
        </w:rPr>
        <w:t>the board shall be notified</w:t>
      </w:r>
      <w:r w:rsidRPr="0026192E">
        <w:rPr>
          <w:rFonts w:eastAsia="Calibri"/>
          <w:color w:val="000000"/>
          <w:u w:val="single"/>
        </w:rPr>
        <w:t xml:space="preserve"> by the examination provider</w:t>
      </w:r>
      <w:r w:rsidRPr="0026192E">
        <w:rPr>
          <w:rFonts w:eastAsia="Calibri"/>
        </w:rPr>
        <w:t>.</w:t>
      </w:r>
    </w:p>
    <w:p w14:paraId="4F14F9B3"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2BC1D38" w14:textId="1B862B64"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b/>
        </w:rPr>
        <w:tab/>
      </w:r>
      <w:r w:rsidRPr="0026192E">
        <w:rPr>
          <w:rFonts w:eastAsia="Calibri"/>
        </w:rPr>
        <w:t>Section 40</w:t>
      </w:r>
      <w:r w:rsidR="00506D6D">
        <w:rPr>
          <w:rFonts w:eastAsia="Calibri"/>
        </w:rPr>
        <w:noBreakHyphen/>
      </w:r>
      <w:r w:rsidRPr="0026192E">
        <w:rPr>
          <w:rFonts w:eastAsia="Calibri"/>
        </w:rPr>
        <w:t>30</w:t>
      </w:r>
      <w:r w:rsidR="00506D6D">
        <w:rPr>
          <w:rFonts w:eastAsia="Calibri"/>
        </w:rPr>
        <w:noBreakHyphen/>
      </w:r>
      <w:r w:rsidRPr="0026192E">
        <w:rPr>
          <w:rFonts w:eastAsia="Calibri"/>
        </w:rPr>
        <w:t>140.</w:t>
      </w:r>
      <w:r>
        <w:rPr>
          <w:rFonts w:eastAsia="Calibri"/>
        </w:rPr>
        <w:tab/>
        <w:t>(A)</w:t>
      </w:r>
      <w:r>
        <w:rPr>
          <w:rFonts w:eastAsia="Calibri"/>
        </w:rPr>
        <w:tab/>
      </w:r>
      <w:r w:rsidRPr="00A21453">
        <w:rPr>
          <w:rFonts w:eastAsia="Calibri"/>
        </w:rPr>
        <w:t xml:space="preserve">If an applicant satisfies the </w:t>
      </w:r>
      <w:r w:rsidRPr="00BC4420">
        <w:rPr>
          <w:rFonts w:eastAsia="Calibri"/>
        </w:rPr>
        <w:t xml:space="preserve">licensure </w:t>
      </w:r>
      <w:r w:rsidRPr="00DA1F60">
        <w:rPr>
          <w:rFonts w:eastAsia="Calibri"/>
        </w:rPr>
        <w:t xml:space="preserve">requirements </w:t>
      </w:r>
      <w:r w:rsidRPr="00A21453">
        <w:rPr>
          <w:rFonts w:eastAsia="Calibri"/>
        </w:rPr>
        <w:t>and pays the applicable fees</w:t>
      </w:r>
      <w:r w:rsidRPr="00DA1F60">
        <w:rPr>
          <w:rFonts w:eastAsia="Calibri"/>
          <w:u w:val="single"/>
        </w:rPr>
        <w:t>,</w:t>
      </w:r>
      <w:r w:rsidRPr="00A21453">
        <w:rPr>
          <w:rFonts w:eastAsia="Calibri"/>
        </w:rPr>
        <w:t xml:space="preserve"> as provided </w:t>
      </w:r>
      <w:r w:rsidRPr="00DA1F60">
        <w:rPr>
          <w:rFonts w:eastAsia="Calibri"/>
          <w:strike/>
        </w:rPr>
        <w:t>for</w:t>
      </w:r>
      <w:r w:rsidRPr="00A21453">
        <w:rPr>
          <w:rFonts w:eastAsia="Calibri"/>
        </w:rPr>
        <w:t xml:space="preserve"> in this chapter, </w:t>
      </w:r>
      <w:r w:rsidRPr="00DA1F60">
        <w:rPr>
          <w:rFonts w:eastAsia="Calibri"/>
          <w:u w:val="single"/>
        </w:rPr>
        <w:t>then</w:t>
      </w:r>
      <w:r>
        <w:rPr>
          <w:rFonts w:eastAsia="Calibri"/>
        </w:rPr>
        <w:t xml:space="preserve"> </w:t>
      </w:r>
      <w:r w:rsidRPr="00DA1F60">
        <w:rPr>
          <w:rFonts w:eastAsia="Calibri"/>
        </w:rPr>
        <w:t>the</w:t>
      </w:r>
      <w:r w:rsidRPr="00A21453">
        <w:rPr>
          <w:rFonts w:eastAsia="Calibri"/>
        </w:rPr>
        <w:t xml:space="preserve"> </w:t>
      </w:r>
      <w:r w:rsidRPr="00AC7B44">
        <w:rPr>
          <w:rFonts w:eastAsia="Calibri"/>
          <w:strike/>
        </w:rPr>
        <w:t>department</w:t>
      </w:r>
      <w:r w:rsidRPr="00A21453">
        <w:rPr>
          <w:rFonts w:eastAsia="Calibri"/>
        </w:rPr>
        <w:t xml:space="preserve"> </w:t>
      </w:r>
      <w:r>
        <w:rPr>
          <w:rFonts w:eastAsia="Calibri"/>
          <w:u w:val="single"/>
        </w:rPr>
        <w:t>board</w:t>
      </w:r>
      <w:r>
        <w:rPr>
          <w:rFonts w:eastAsia="Calibri"/>
        </w:rPr>
        <w:t xml:space="preserve"> </w:t>
      </w:r>
      <w:r w:rsidRPr="00A21453">
        <w:rPr>
          <w:rFonts w:eastAsia="Calibri"/>
        </w:rPr>
        <w:t xml:space="preserve">shall issue </w:t>
      </w:r>
      <w:r w:rsidRPr="00AC7B44">
        <w:rPr>
          <w:rFonts w:eastAsia="Calibri"/>
          <w:strike/>
        </w:rPr>
        <w:t>a</w:t>
      </w:r>
      <w:r w:rsidRPr="00A21453">
        <w:rPr>
          <w:rFonts w:eastAsia="Calibri"/>
        </w:rPr>
        <w:t xml:space="preserve"> </w:t>
      </w:r>
      <w:r>
        <w:rPr>
          <w:rFonts w:eastAsia="Calibri"/>
          <w:u w:val="single"/>
        </w:rPr>
        <w:t>the appropriate</w:t>
      </w:r>
      <w:r>
        <w:rPr>
          <w:rFonts w:eastAsia="Calibri"/>
        </w:rPr>
        <w:t xml:space="preserve"> </w:t>
      </w:r>
      <w:r w:rsidRPr="00A21453">
        <w:rPr>
          <w:rFonts w:eastAsia="Calibri"/>
        </w:rPr>
        <w:t>license to the applicant.</w:t>
      </w:r>
      <w:r w:rsidRPr="008C00A5">
        <w:rPr>
          <w:rFonts w:eastAsia="Calibri"/>
        </w:rPr>
        <w:t xml:space="preserve"> A license </w:t>
      </w:r>
      <w:r>
        <w:rPr>
          <w:rFonts w:eastAsia="Calibri"/>
          <w:u w:val="single"/>
        </w:rPr>
        <w:t>issued pursuant to this chapter</w:t>
      </w:r>
      <w:r>
        <w:rPr>
          <w:rFonts w:eastAsia="Calibri"/>
        </w:rPr>
        <w:t xml:space="preserve"> </w:t>
      </w:r>
      <w:r w:rsidRPr="008C00A5">
        <w:rPr>
          <w:rFonts w:eastAsia="Calibri"/>
        </w:rPr>
        <w:t xml:space="preserve">is </w:t>
      </w:r>
      <w:r w:rsidRPr="00D73CAE">
        <w:rPr>
          <w:rFonts w:eastAsia="Calibri"/>
          <w:strike/>
        </w:rPr>
        <w:t>a personal right and</w:t>
      </w:r>
      <w:r w:rsidRPr="008C00A5">
        <w:rPr>
          <w:rFonts w:eastAsia="Calibri"/>
        </w:rPr>
        <w:t xml:space="preserve"> not transferable</w:t>
      </w:r>
      <w:r w:rsidRPr="00517949">
        <w:rPr>
          <w:rFonts w:eastAsia="Calibri"/>
        </w:rPr>
        <w:t xml:space="preserve"> </w:t>
      </w:r>
      <w:r w:rsidRPr="00D73CAE">
        <w:rPr>
          <w:rFonts w:eastAsia="Calibri"/>
          <w:strike/>
        </w:rPr>
        <w:t>and the issuance of a license is evidence that the licensee is entitled to all rights and privileges of a massage/bodywork therapist while the license remains current and unrestricted</w:t>
      </w:r>
      <w:r w:rsidRPr="008C00A5">
        <w:rPr>
          <w:rFonts w:eastAsia="Calibri"/>
        </w:rPr>
        <w:t>.</w:t>
      </w:r>
    </w:p>
    <w:p w14:paraId="35B9DB57" w14:textId="6605F276" w:rsidR="00D346DB" w:rsidRPr="002D71A2"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Calibri"/>
        </w:rPr>
        <w:tab/>
        <w:t>(B)</w:t>
      </w:r>
      <w:r w:rsidRPr="0039782F">
        <w:rPr>
          <w:rFonts w:eastAsia="Calibri"/>
        </w:rPr>
        <w:tab/>
      </w:r>
      <w:r w:rsidRPr="00A21453">
        <w:rPr>
          <w:rFonts w:eastAsia="Calibri"/>
        </w:rPr>
        <w:t xml:space="preserve">A person licensed </w:t>
      </w:r>
      <w:r>
        <w:rPr>
          <w:rFonts w:eastAsia="Calibri"/>
          <w:u w:val="single"/>
        </w:rPr>
        <w:t>as a massage therapist</w:t>
      </w:r>
      <w:r>
        <w:rPr>
          <w:rFonts w:eastAsia="Calibri"/>
        </w:rPr>
        <w:t xml:space="preserve"> </w:t>
      </w:r>
      <w:r w:rsidRPr="00A21453">
        <w:rPr>
          <w:rFonts w:eastAsia="Calibri"/>
        </w:rPr>
        <w:t xml:space="preserve">under this chapter shall display </w:t>
      </w:r>
      <w:r w:rsidRPr="000053E9">
        <w:rPr>
          <w:rFonts w:eastAsia="Calibri"/>
          <w:strike/>
        </w:rPr>
        <w:t>the</w:t>
      </w:r>
      <w:r w:rsidRPr="00A21453">
        <w:rPr>
          <w:rFonts w:eastAsia="Calibri"/>
        </w:rPr>
        <w:t xml:space="preserve"> </w:t>
      </w:r>
      <w:r w:rsidRPr="000053E9">
        <w:rPr>
          <w:rFonts w:eastAsia="Calibri"/>
          <w:u w:val="single"/>
        </w:rPr>
        <w:t>his o</w:t>
      </w:r>
      <w:r>
        <w:rPr>
          <w:rFonts w:eastAsia="Calibri"/>
          <w:u w:val="single"/>
        </w:rPr>
        <w:t>riginal</w:t>
      </w:r>
      <w:r w:rsidRPr="00630648">
        <w:rPr>
          <w:rFonts w:eastAsia="Calibri"/>
        </w:rPr>
        <w:t xml:space="preserve"> </w:t>
      </w:r>
      <w:r w:rsidRPr="00A21453">
        <w:rPr>
          <w:rFonts w:eastAsia="Calibri"/>
        </w:rPr>
        <w:t xml:space="preserve">license </w:t>
      </w:r>
      <w:r w:rsidRPr="00630648">
        <w:rPr>
          <w:rFonts w:eastAsia="Calibri"/>
          <w:u w:val="single"/>
        </w:rPr>
        <w:t xml:space="preserve">with a </w:t>
      </w:r>
      <w:r>
        <w:rPr>
          <w:rFonts w:eastAsia="Calibri"/>
          <w:u w:val="single"/>
        </w:rPr>
        <w:t>two inch by two inch</w:t>
      </w:r>
      <w:r w:rsidRPr="00630648">
        <w:rPr>
          <w:rFonts w:eastAsia="Calibri"/>
          <w:u w:val="single"/>
        </w:rPr>
        <w:t xml:space="preserve"> </w:t>
      </w:r>
      <w:r w:rsidR="00EE1FD6">
        <w:rPr>
          <w:rFonts w:eastAsia="Calibri"/>
          <w:u w:val="single"/>
        </w:rPr>
        <w:t xml:space="preserve">current </w:t>
      </w:r>
      <w:r w:rsidRPr="00630648">
        <w:rPr>
          <w:rFonts w:eastAsia="Calibri"/>
          <w:u w:val="single"/>
        </w:rPr>
        <w:t>photo</w:t>
      </w:r>
      <w:r w:rsidRPr="00630648">
        <w:rPr>
          <w:rFonts w:eastAsia="Calibri"/>
        </w:rPr>
        <w:t xml:space="preserve"> in</w:t>
      </w:r>
      <w:r w:rsidRPr="00A21453">
        <w:rPr>
          <w:rFonts w:eastAsia="Calibri"/>
        </w:rPr>
        <w:t xml:space="preserve"> a prominent and conspicuous place</w:t>
      </w:r>
      <w:r>
        <w:rPr>
          <w:rFonts w:eastAsia="Calibri"/>
        </w:rPr>
        <w:t xml:space="preserve"> </w:t>
      </w:r>
      <w:r>
        <w:rPr>
          <w:rFonts w:eastAsia="Calibri"/>
          <w:u w:val="single"/>
        </w:rPr>
        <w:t>that is viewable by</w:t>
      </w:r>
      <w:r w:rsidRPr="00630648">
        <w:rPr>
          <w:rFonts w:eastAsia="Calibri"/>
          <w:color w:val="000000"/>
          <w:u w:val="single"/>
        </w:rPr>
        <w:t xml:space="preserve"> the general public</w:t>
      </w:r>
      <w:r w:rsidRPr="00A21453">
        <w:rPr>
          <w:rFonts w:eastAsia="Calibri"/>
        </w:rPr>
        <w:t xml:space="preserve"> in the </w:t>
      </w:r>
      <w:r w:rsidRPr="00D8086E">
        <w:rPr>
          <w:rFonts w:eastAsia="Calibri"/>
          <w:strike/>
        </w:rPr>
        <w:t>person's place of business</w:t>
      </w:r>
      <w:r>
        <w:rPr>
          <w:rFonts w:eastAsia="Calibri"/>
          <w:strike/>
        </w:rPr>
        <w:t xml:space="preserve"> and</w:t>
      </w:r>
      <w:r w:rsidRPr="00A21453">
        <w:rPr>
          <w:rFonts w:eastAsia="Calibri"/>
        </w:rPr>
        <w:t xml:space="preserve"> </w:t>
      </w:r>
      <w:r w:rsidRPr="00D8086E">
        <w:rPr>
          <w:rFonts w:eastAsia="Calibri"/>
          <w:color w:val="000000"/>
          <w:u w:val="single"/>
        </w:rPr>
        <w:t>massag</w:t>
      </w:r>
      <w:r>
        <w:rPr>
          <w:rFonts w:eastAsia="Calibri"/>
          <w:color w:val="000000"/>
          <w:u w:val="single"/>
        </w:rPr>
        <w:t xml:space="preserve">e therapy </w:t>
      </w:r>
      <w:r w:rsidR="00184583">
        <w:rPr>
          <w:rFonts w:eastAsia="Calibri"/>
          <w:color w:val="000000"/>
          <w:u w:val="single"/>
        </w:rPr>
        <w:t xml:space="preserve">establishment </w:t>
      </w:r>
      <w:r>
        <w:rPr>
          <w:rFonts w:eastAsia="Calibri"/>
          <w:color w:val="000000"/>
          <w:u w:val="single"/>
        </w:rPr>
        <w:t xml:space="preserve">or sole practitioner </w:t>
      </w:r>
      <w:r w:rsidRPr="00D8086E">
        <w:rPr>
          <w:rFonts w:eastAsia="Calibri"/>
          <w:color w:val="000000"/>
          <w:u w:val="single"/>
        </w:rPr>
        <w:t xml:space="preserve">establishment. </w:t>
      </w:r>
      <w:r>
        <w:rPr>
          <w:rFonts w:eastAsia="Calibri"/>
          <w:color w:val="000000"/>
          <w:u w:val="single"/>
        </w:rPr>
        <w:t>If</w:t>
      </w:r>
      <w:r w:rsidRPr="00D8086E">
        <w:rPr>
          <w:rFonts w:eastAsia="Calibri"/>
          <w:color w:val="000000"/>
          <w:u w:val="single"/>
        </w:rPr>
        <w:t xml:space="preserve"> </w:t>
      </w:r>
      <w:r>
        <w:rPr>
          <w:rFonts w:eastAsia="Calibri"/>
          <w:color w:val="000000"/>
          <w:u w:val="single"/>
        </w:rPr>
        <w:t xml:space="preserve">a </w:t>
      </w:r>
      <w:r w:rsidR="00184583">
        <w:rPr>
          <w:rFonts w:eastAsia="Calibri"/>
          <w:color w:val="000000"/>
          <w:u w:val="single"/>
        </w:rPr>
        <w:t>massage therapist</w:t>
      </w:r>
      <w:r>
        <w:rPr>
          <w:rFonts w:eastAsia="Calibri"/>
          <w:color w:val="000000"/>
          <w:u w:val="single"/>
        </w:rPr>
        <w:t xml:space="preserve"> provides</w:t>
      </w:r>
      <w:r w:rsidRPr="00D8086E">
        <w:rPr>
          <w:rFonts w:eastAsia="Calibri"/>
          <w:color w:val="000000"/>
          <w:u w:val="single"/>
        </w:rPr>
        <w:t xml:space="preserve"> massage therapy</w:t>
      </w:r>
      <w:r>
        <w:rPr>
          <w:rFonts w:eastAsia="Calibri"/>
          <w:color w:val="000000"/>
          <w:u w:val="single"/>
        </w:rPr>
        <w:t xml:space="preserve"> services </w:t>
      </w:r>
      <w:r w:rsidRPr="00D8086E">
        <w:rPr>
          <w:rFonts w:eastAsia="Calibri"/>
          <w:color w:val="000000"/>
          <w:u w:val="single"/>
        </w:rPr>
        <w:t xml:space="preserve">outside </w:t>
      </w:r>
      <w:r>
        <w:rPr>
          <w:rFonts w:eastAsia="Calibri"/>
          <w:color w:val="000000"/>
          <w:u w:val="single"/>
        </w:rPr>
        <w:t xml:space="preserve">of </w:t>
      </w:r>
      <w:r w:rsidRPr="00D8086E">
        <w:rPr>
          <w:rFonts w:eastAsia="Calibri"/>
          <w:color w:val="000000"/>
          <w:u w:val="single"/>
        </w:rPr>
        <w:t xml:space="preserve">the </w:t>
      </w:r>
      <w:r w:rsidRPr="00D8086E">
        <w:rPr>
          <w:rFonts w:eastAsia="Calibri"/>
          <w:color w:val="000000"/>
          <w:u w:val="single"/>
        </w:rPr>
        <w:lastRenderedPageBreak/>
        <w:t>massage therapy</w:t>
      </w:r>
      <w:r w:rsidR="00184583">
        <w:rPr>
          <w:rFonts w:eastAsia="Calibri"/>
          <w:color w:val="000000"/>
          <w:u w:val="single"/>
        </w:rPr>
        <w:t xml:space="preserve"> establishment</w:t>
      </w:r>
      <w:r w:rsidRPr="00D8086E">
        <w:rPr>
          <w:rFonts w:eastAsia="Calibri"/>
          <w:color w:val="000000"/>
          <w:u w:val="single"/>
        </w:rPr>
        <w:t xml:space="preserve"> or sole practitioner establishment, the</w:t>
      </w:r>
      <w:r>
        <w:rPr>
          <w:rFonts w:eastAsia="Calibri"/>
          <w:color w:val="000000"/>
          <w:u w:val="single"/>
        </w:rPr>
        <w:t>n the</w:t>
      </w:r>
      <w:r w:rsidRPr="00D8086E">
        <w:rPr>
          <w:rFonts w:eastAsia="Calibri"/>
          <w:color w:val="000000"/>
          <w:u w:val="single"/>
        </w:rPr>
        <w:t xml:space="preserve"> </w:t>
      </w:r>
      <w:r w:rsidR="00184583">
        <w:rPr>
          <w:rFonts w:eastAsia="Calibri"/>
          <w:color w:val="000000"/>
          <w:u w:val="single"/>
        </w:rPr>
        <w:t>massage therapist</w:t>
      </w:r>
      <w:r w:rsidRPr="00D8086E">
        <w:rPr>
          <w:rFonts w:eastAsia="Calibri"/>
          <w:color w:val="000000"/>
          <w:u w:val="single"/>
        </w:rPr>
        <w:t xml:space="preserve"> </w:t>
      </w:r>
      <w:r>
        <w:rPr>
          <w:rFonts w:eastAsia="Calibri"/>
          <w:color w:val="000000"/>
          <w:u w:val="single"/>
        </w:rPr>
        <w:t>must</w:t>
      </w:r>
      <w:r w:rsidRPr="00D8086E">
        <w:rPr>
          <w:rFonts w:eastAsia="Calibri"/>
          <w:color w:val="000000"/>
          <w:u w:val="single"/>
        </w:rPr>
        <w:t xml:space="preserve"> carry </w:t>
      </w:r>
      <w:r>
        <w:rPr>
          <w:rFonts w:eastAsia="Calibri"/>
          <w:color w:val="000000"/>
          <w:u w:val="single"/>
        </w:rPr>
        <w:t>his</w:t>
      </w:r>
      <w:r w:rsidRPr="00D8086E">
        <w:rPr>
          <w:rFonts w:eastAsia="Calibri"/>
          <w:color w:val="000000"/>
          <w:u w:val="single"/>
        </w:rPr>
        <w:t xml:space="preserve"> original licensing card </w:t>
      </w:r>
      <w:r>
        <w:rPr>
          <w:rFonts w:eastAsia="Calibri"/>
          <w:color w:val="000000"/>
          <w:u w:val="single"/>
        </w:rPr>
        <w:t>so that it is available</w:t>
      </w:r>
      <w:r w:rsidRPr="00D8086E">
        <w:rPr>
          <w:rFonts w:eastAsia="Calibri"/>
          <w:color w:val="000000"/>
          <w:u w:val="single"/>
        </w:rPr>
        <w:t xml:space="preserve"> at all times.</w:t>
      </w:r>
    </w:p>
    <w:p w14:paraId="362064F5" w14:textId="2DEBEDA4" w:rsidR="00D346DB"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rPr>
      </w:pPr>
      <w:r w:rsidRPr="00BF5F72">
        <w:rPr>
          <w:rFonts w:eastAsia="Calibri"/>
          <w:color w:val="000000"/>
          <w:spacing w:val="-6"/>
        </w:rPr>
        <w:tab/>
      </w:r>
      <w:r>
        <w:rPr>
          <w:rFonts w:eastAsia="Calibri"/>
          <w:color w:val="000000"/>
          <w:spacing w:val="-6"/>
          <w:u w:val="single"/>
        </w:rPr>
        <w:t>(C)</w:t>
      </w:r>
      <w:r w:rsidRPr="000053E9">
        <w:rPr>
          <w:rFonts w:eastAsia="Calibri"/>
          <w:color w:val="000000"/>
          <w:spacing w:val="-6"/>
        </w:rPr>
        <w:tab/>
      </w:r>
      <w:r w:rsidRPr="006577DA">
        <w:rPr>
          <w:color w:val="000000"/>
          <w:u w:val="single" w:color="000000"/>
        </w:rPr>
        <w:t xml:space="preserve">A massage therapy establishment </w:t>
      </w:r>
      <w:r w:rsidR="00184583">
        <w:rPr>
          <w:color w:val="000000"/>
          <w:u w:val="single" w:color="000000"/>
        </w:rPr>
        <w:t>or</w:t>
      </w:r>
      <w:r w:rsidRPr="006577DA">
        <w:rPr>
          <w:color w:val="000000"/>
          <w:u w:val="single" w:color="000000"/>
        </w:rPr>
        <w:t xml:space="preserve"> sole practitioner establishment licensed </w:t>
      </w:r>
      <w:r>
        <w:rPr>
          <w:color w:val="000000"/>
          <w:u w:val="single" w:color="000000"/>
        </w:rPr>
        <w:t>pursuant to</w:t>
      </w:r>
      <w:r w:rsidRPr="006577DA">
        <w:rPr>
          <w:color w:val="000000"/>
          <w:u w:val="single" w:color="000000"/>
        </w:rPr>
        <w:t xml:space="preserve"> this chapter shall display </w:t>
      </w:r>
      <w:r>
        <w:rPr>
          <w:color w:val="000000"/>
          <w:u w:val="single" w:color="000000"/>
        </w:rPr>
        <w:t>its</w:t>
      </w:r>
      <w:r w:rsidRPr="006577DA">
        <w:rPr>
          <w:color w:val="000000"/>
          <w:u w:val="single" w:color="000000"/>
        </w:rPr>
        <w:t xml:space="preserve"> original license in a prominent and conspicuous place</w:t>
      </w:r>
      <w:r>
        <w:rPr>
          <w:color w:val="000000"/>
          <w:u w:val="single" w:color="000000"/>
        </w:rPr>
        <w:t xml:space="preserve"> that is viewable to the general public.</w:t>
      </w:r>
    </w:p>
    <w:p w14:paraId="13CDE85E" w14:textId="77777777" w:rsidR="00D346DB" w:rsidRPr="00141EDD"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color w:val="000000"/>
          <w:u w:val="single" w:color="000000"/>
        </w:rPr>
      </w:pPr>
      <w:r w:rsidRPr="00141EDD">
        <w:rPr>
          <w:rFonts w:eastAsia="Times New Roman"/>
          <w:color w:val="000000"/>
        </w:rPr>
        <w:tab/>
      </w:r>
      <w:r w:rsidRPr="00141EDD">
        <w:rPr>
          <w:rFonts w:eastAsia="Times New Roman"/>
          <w:color w:val="000000"/>
        </w:rPr>
        <w:tab/>
      </w:r>
      <w:r w:rsidRPr="00141EDD">
        <w:rPr>
          <w:rFonts w:eastAsia="Times New Roman"/>
          <w:color w:val="000000"/>
          <w:u w:val="single" w:color="000000"/>
        </w:rPr>
        <w:t>(1)</w:t>
      </w:r>
      <w:r w:rsidRPr="00141EDD">
        <w:rPr>
          <w:rFonts w:eastAsia="Times New Roman"/>
          <w:color w:val="000000"/>
        </w:rPr>
        <w:tab/>
      </w:r>
      <w:r w:rsidRPr="00141EDD">
        <w:rPr>
          <w:rFonts w:eastAsia="Times New Roman"/>
          <w:color w:val="000000"/>
          <w:u w:val="single" w:color="000000"/>
        </w:rPr>
        <w:t>Establishment licenses</w:t>
      </w:r>
      <w:r>
        <w:rPr>
          <w:rFonts w:eastAsia="Times New Roman"/>
          <w:color w:val="000000"/>
          <w:u w:val="single" w:color="000000"/>
        </w:rPr>
        <w:t xml:space="preserve"> are valid only for the owners</w:t>
      </w:r>
      <w:r w:rsidRPr="00141EDD">
        <w:rPr>
          <w:rFonts w:eastAsia="Times New Roman"/>
          <w:color w:val="000000"/>
          <w:u w:val="single" w:color="000000"/>
        </w:rPr>
        <w:t xml:space="preserve"> named on the </w:t>
      </w:r>
      <w:r>
        <w:rPr>
          <w:rFonts w:eastAsia="Times New Roman"/>
          <w:color w:val="000000"/>
          <w:u w:val="single" w:color="000000"/>
        </w:rPr>
        <w:t xml:space="preserve">licensure </w:t>
      </w:r>
      <w:r w:rsidRPr="00141EDD">
        <w:rPr>
          <w:rFonts w:eastAsia="Times New Roman"/>
          <w:color w:val="000000"/>
          <w:u w:val="single" w:color="000000"/>
        </w:rPr>
        <w:t>applications. If there is a</w:t>
      </w:r>
      <w:r>
        <w:rPr>
          <w:rFonts w:eastAsia="Times New Roman"/>
          <w:color w:val="000000"/>
          <w:u w:val="single" w:color="000000"/>
        </w:rPr>
        <w:t xml:space="preserve"> new owner or a</w:t>
      </w:r>
      <w:r w:rsidRPr="00141EDD">
        <w:rPr>
          <w:rFonts w:eastAsia="Times New Roman"/>
          <w:color w:val="000000"/>
          <w:u w:val="single" w:color="000000"/>
        </w:rPr>
        <w:t xml:space="preserve">n ownership change, </w:t>
      </w:r>
      <w:r>
        <w:rPr>
          <w:rFonts w:eastAsia="Times New Roman"/>
          <w:color w:val="000000"/>
          <w:u w:val="single" w:color="000000"/>
        </w:rPr>
        <w:t>then the new owner</w:t>
      </w:r>
      <w:r w:rsidRPr="00141EDD">
        <w:rPr>
          <w:rFonts w:eastAsia="Times New Roman"/>
          <w:color w:val="000000"/>
          <w:u w:val="single" w:color="000000"/>
        </w:rPr>
        <w:t xml:space="preserve"> must apply for an establishment license</w:t>
      </w:r>
      <w:r>
        <w:rPr>
          <w:rFonts w:eastAsia="Times New Roman"/>
          <w:color w:val="000000"/>
          <w:u w:val="single" w:color="000000"/>
        </w:rPr>
        <w:t>,</w:t>
      </w:r>
      <w:r w:rsidRPr="00141EDD">
        <w:rPr>
          <w:rFonts w:eastAsia="Times New Roman"/>
          <w:color w:val="000000"/>
          <w:u w:val="single" w:color="000000"/>
        </w:rPr>
        <w:t xml:space="preserve"> and </w:t>
      </w:r>
      <w:r>
        <w:rPr>
          <w:rFonts w:eastAsia="Times New Roman"/>
          <w:color w:val="000000"/>
          <w:u w:val="single" w:color="000000"/>
        </w:rPr>
        <w:t>all applicable</w:t>
      </w:r>
      <w:r w:rsidRPr="00141EDD">
        <w:rPr>
          <w:rFonts w:eastAsia="Times New Roman"/>
          <w:color w:val="000000"/>
          <w:u w:val="single" w:color="000000"/>
        </w:rPr>
        <w:t xml:space="preserve"> requirements </w:t>
      </w:r>
      <w:r>
        <w:rPr>
          <w:rFonts w:eastAsia="Times New Roman"/>
          <w:color w:val="000000"/>
          <w:u w:val="single" w:color="000000"/>
        </w:rPr>
        <w:t>of this chapter</w:t>
      </w:r>
      <w:r w:rsidRPr="00141EDD">
        <w:rPr>
          <w:rFonts w:eastAsia="Times New Roman"/>
          <w:color w:val="000000"/>
          <w:u w:val="single" w:color="000000"/>
        </w:rPr>
        <w:t xml:space="preserve"> must be met.</w:t>
      </w:r>
    </w:p>
    <w:p w14:paraId="5D581E10" w14:textId="77777777" w:rsidR="00D346DB" w:rsidRPr="00141EDD"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color w:val="000000"/>
          <w:u w:val="single" w:color="000000"/>
        </w:rPr>
      </w:pPr>
      <w:r w:rsidRPr="00141EDD">
        <w:rPr>
          <w:rFonts w:eastAsia="Times New Roman"/>
          <w:color w:val="000000"/>
        </w:rPr>
        <w:tab/>
      </w:r>
      <w:r w:rsidRPr="00141EDD">
        <w:rPr>
          <w:rFonts w:eastAsia="Times New Roman"/>
          <w:color w:val="000000"/>
        </w:rPr>
        <w:tab/>
      </w:r>
      <w:r w:rsidRPr="00141EDD">
        <w:rPr>
          <w:rFonts w:eastAsia="Times New Roman"/>
          <w:color w:val="000000"/>
          <w:u w:val="single" w:color="000000"/>
        </w:rPr>
        <w:t>(2)</w:t>
      </w:r>
      <w:r w:rsidRPr="00141EDD">
        <w:rPr>
          <w:rFonts w:eastAsia="Times New Roman"/>
          <w:color w:val="000000"/>
        </w:rPr>
        <w:tab/>
      </w:r>
      <w:r w:rsidRPr="00141EDD">
        <w:rPr>
          <w:rFonts w:eastAsia="Times New Roman"/>
          <w:color w:val="000000"/>
          <w:u w:val="single" w:color="000000"/>
        </w:rPr>
        <w:t xml:space="preserve">Establishment licenses are valid only for the location named on the initial and renewal </w:t>
      </w:r>
      <w:r>
        <w:rPr>
          <w:rFonts w:eastAsia="Times New Roman"/>
          <w:color w:val="000000"/>
          <w:u w:val="single" w:color="000000"/>
        </w:rPr>
        <w:t xml:space="preserve">licensure </w:t>
      </w:r>
      <w:r w:rsidRPr="00141EDD">
        <w:rPr>
          <w:rFonts w:eastAsia="Times New Roman"/>
          <w:color w:val="000000"/>
          <w:u w:val="single" w:color="000000"/>
        </w:rPr>
        <w:t xml:space="preserve">applications. If there is an address change, </w:t>
      </w:r>
      <w:r>
        <w:rPr>
          <w:rFonts w:eastAsia="Times New Roman"/>
          <w:color w:val="000000"/>
          <w:u w:val="single" w:color="000000"/>
        </w:rPr>
        <w:t xml:space="preserve">then </w:t>
      </w:r>
      <w:r w:rsidRPr="00141EDD">
        <w:rPr>
          <w:rFonts w:eastAsia="Times New Roman"/>
          <w:color w:val="000000"/>
          <w:u w:val="single" w:color="000000"/>
        </w:rPr>
        <w:t>the owner must notify the dep</w:t>
      </w:r>
      <w:r>
        <w:rPr>
          <w:rFonts w:eastAsia="Times New Roman"/>
          <w:color w:val="000000"/>
          <w:u w:val="single" w:color="000000"/>
        </w:rPr>
        <w:t>artment within fifteen business days</w:t>
      </w:r>
      <w:r w:rsidRPr="00141EDD">
        <w:rPr>
          <w:rFonts w:eastAsia="Times New Roman"/>
          <w:color w:val="000000"/>
          <w:u w:val="single" w:color="000000"/>
        </w:rPr>
        <w:t xml:space="preserve"> and must apply for an establishment license</w:t>
      </w:r>
      <w:r>
        <w:rPr>
          <w:rFonts w:eastAsia="Times New Roman"/>
          <w:color w:val="000000"/>
          <w:u w:val="single" w:color="000000"/>
        </w:rPr>
        <w:t>,</w:t>
      </w:r>
      <w:r w:rsidRPr="00141EDD">
        <w:rPr>
          <w:rFonts w:eastAsia="Times New Roman"/>
          <w:color w:val="000000"/>
          <w:u w:val="single" w:color="000000"/>
        </w:rPr>
        <w:t xml:space="preserve"> and </w:t>
      </w:r>
      <w:r>
        <w:rPr>
          <w:rFonts w:eastAsia="Times New Roman"/>
          <w:color w:val="000000"/>
          <w:u w:val="single" w:color="000000"/>
        </w:rPr>
        <w:t>all applicable requirements of this chapter</w:t>
      </w:r>
      <w:r w:rsidRPr="00141EDD">
        <w:rPr>
          <w:rFonts w:eastAsia="Times New Roman"/>
          <w:color w:val="000000"/>
          <w:u w:val="single" w:color="000000"/>
        </w:rPr>
        <w:t xml:space="preserve"> must be met.</w:t>
      </w:r>
    </w:p>
    <w:p w14:paraId="18862355" w14:textId="77777777"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pacing w:val="-6"/>
        </w:rPr>
      </w:pPr>
      <w:r>
        <w:rPr>
          <w:rFonts w:eastAsia="Calibri"/>
          <w:color w:val="000000"/>
          <w:u w:color="000000"/>
        </w:rPr>
        <w:tab/>
      </w:r>
      <w:r>
        <w:rPr>
          <w:rFonts w:eastAsia="Calibri"/>
          <w:color w:val="000000"/>
          <w:u w:color="000000"/>
        </w:rPr>
        <w:tab/>
      </w:r>
      <w:r w:rsidRPr="00141EDD">
        <w:rPr>
          <w:rFonts w:eastAsia="Calibri"/>
          <w:color w:val="000000"/>
          <w:u w:val="single"/>
        </w:rPr>
        <w:t>(3)</w:t>
      </w:r>
      <w:r>
        <w:rPr>
          <w:rFonts w:eastAsia="Calibri"/>
          <w:color w:val="000000"/>
          <w:szCs w:val="14"/>
          <w:u w:color="000000"/>
        </w:rPr>
        <w:tab/>
      </w:r>
      <w:r w:rsidRPr="00141EDD">
        <w:rPr>
          <w:rFonts w:eastAsia="Calibri"/>
          <w:color w:val="000000"/>
          <w:u w:val="single"/>
        </w:rPr>
        <w:t xml:space="preserve">Establishment licenses are valid only for the name of the establishment </w:t>
      </w:r>
      <w:r>
        <w:rPr>
          <w:rFonts w:eastAsia="Calibri"/>
          <w:color w:val="000000"/>
          <w:u w:val="single"/>
        </w:rPr>
        <w:t>provided</w:t>
      </w:r>
      <w:r w:rsidRPr="00141EDD">
        <w:rPr>
          <w:rFonts w:eastAsia="Calibri"/>
          <w:color w:val="000000"/>
          <w:u w:val="single"/>
        </w:rPr>
        <w:t xml:space="preserve"> on the </w:t>
      </w:r>
      <w:r>
        <w:rPr>
          <w:rFonts w:eastAsia="Calibri"/>
          <w:color w:val="000000"/>
          <w:u w:val="single"/>
        </w:rPr>
        <w:t>licensure</w:t>
      </w:r>
      <w:r w:rsidRPr="00141EDD">
        <w:rPr>
          <w:rFonts w:eastAsia="Calibri"/>
          <w:color w:val="000000"/>
          <w:u w:val="single"/>
        </w:rPr>
        <w:t xml:space="preserve"> and renewal</w:t>
      </w:r>
      <w:r>
        <w:rPr>
          <w:rFonts w:eastAsia="Calibri"/>
          <w:color w:val="000000"/>
          <w:u w:val="single"/>
        </w:rPr>
        <w:t xml:space="preserve"> </w:t>
      </w:r>
      <w:r w:rsidRPr="00141EDD">
        <w:rPr>
          <w:rFonts w:eastAsia="Calibri"/>
          <w:color w:val="000000"/>
          <w:u w:val="single"/>
        </w:rPr>
        <w:t>applications. If there is an establishment name change, the</w:t>
      </w:r>
      <w:r>
        <w:rPr>
          <w:rFonts w:eastAsia="Calibri"/>
          <w:color w:val="000000"/>
          <w:u w:val="single"/>
        </w:rPr>
        <w:t>n the</w:t>
      </w:r>
      <w:r w:rsidRPr="00141EDD">
        <w:rPr>
          <w:rFonts w:eastAsia="Calibri"/>
          <w:color w:val="000000"/>
          <w:u w:val="single"/>
        </w:rPr>
        <w:t xml:space="preserve"> owner mus</w:t>
      </w:r>
      <w:r>
        <w:rPr>
          <w:rFonts w:eastAsia="Calibri"/>
          <w:color w:val="000000"/>
          <w:u w:val="single"/>
        </w:rPr>
        <w:t>t notify the department within fifteen</w:t>
      </w:r>
      <w:r w:rsidRPr="00141EDD">
        <w:rPr>
          <w:rFonts w:eastAsia="Calibri"/>
          <w:color w:val="000000"/>
          <w:u w:val="single"/>
        </w:rPr>
        <w:t xml:space="preserve"> business days of this change. No department inspection is required.</w:t>
      </w:r>
    </w:p>
    <w:p w14:paraId="6D062D59"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color w:val="000000"/>
          <w:spacing w:val="-6"/>
        </w:rPr>
        <w:tab/>
      </w:r>
      <w:r>
        <w:rPr>
          <w:rFonts w:eastAsia="Calibri"/>
          <w:color w:val="000000"/>
          <w:spacing w:val="-6"/>
          <w:u w:val="single"/>
        </w:rPr>
        <w:t>(D</w:t>
      </w:r>
      <w:r w:rsidRPr="001651C5">
        <w:rPr>
          <w:rFonts w:eastAsia="Calibri"/>
          <w:color w:val="000000"/>
          <w:spacing w:val="-6"/>
          <w:u w:val="single"/>
        </w:rPr>
        <w:t>)</w:t>
      </w:r>
      <w:r>
        <w:rPr>
          <w:rFonts w:eastAsia="Calibri"/>
          <w:color w:val="000000"/>
          <w:spacing w:val="-6"/>
        </w:rPr>
        <w:tab/>
      </w:r>
      <w:r>
        <w:rPr>
          <w:rFonts w:eastAsia="Calibri"/>
          <w:color w:val="000000"/>
          <w:u w:val="single"/>
        </w:rPr>
        <w:t>A</w:t>
      </w:r>
      <w:r w:rsidRPr="00D8086E">
        <w:rPr>
          <w:rFonts w:eastAsia="Calibri"/>
          <w:color w:val="000000"/>
          <w:spacing w:val="-6"/>
          <w:u w:val="single"/>
        </w:rPr>
        <w:t xml:space="preserve"> </w:t>
      </w:r>
      <w:r w:rsidRPr="00D8086E">
        <w:rPr>
          <w:rFonts w:eastAsia="Calibri"/>
          <w:color w:val="000000"/>
          <w:u w:val="single"/>
        </w:rPr>
        <w:t>licensee</w:t>
      </w:r>
      <w:r>
        <w:rPr>
          <w:rFonts w:eastAsia="Calibri"/>
          <w:color w:val="000000"/>
          <w:u w:val="single"/>
        </w:rPr>
        <w:t xml:space="preserve"> must</w:t>
      </w:r>
      <w:r>
        <w:rPr>
          <w:rFonts w:eastAsia="Calibri"/>
          <w:color w:val="000000"/>
          <w:u w:color="000000"/>
        </w:rPr>
        <w:t xml:space="preserve"> </w:t>
      </w:r>
      <w:r w:rsidRPr="00DB7520">
        <w:rPr>
          <w:rFonts w:eastAsia="Calibri"/>
          <w:strike/>
        </w:rPr>
        <w:t>shall</w:t>
      </w:r>
      <w:r w:rsidRPr="00A21453">
        <w:rPr>
          <w:rFonts w:eastAsia="Calibri"/>
        </w:rPr>
        <w:t xml:space="preserve"> include </w:t>
      </w:r>
      <w:r w:rsidRPr="00517949">
        <w:rPr>
          <w:rFonts w:eastAsia="Calibri"/>
        </w:rPr>
        <w:t>the</w:t>
      </w:r>
      <w:r w:rsidRPr="00A21453">
        <w:rPr>
          <w:rFonts w:eastAsia="Calibri"/>
        </w:rPr>
        <w:t xml:space="preserve"> </w:t>
      </w:r>
      <w:r w:rsidR="003376C9">
        <w:rPr>
          <w:rFonts w:eastAsia="Calibri"/>
          <w:u w:val="single"/>
        </w:rPr>
        <w:t>licensee’s</w:t>
      </w:r>
      <w:r>
        <w:rPr>
          <w:rFonts w:eastAsia="Calibri"/>
          <w:u w:val="single"/>
        </w:rPr>
        <w:t xml:space="preserve"> license</w:t>
      </w:r>
      <w:r w:rsidRPr="0056186A">
        <w:rPr>
          <w:rFonts w:eastAsia="Calibri"/>
        </w:rPr>
        <w:t xml:space="preserve"> </w:t>
      </w:r>
      <w:r w:rsidRPr="00A21453">
        <w:rPr>
          <w:rFonts w:eastAsia="Calibri"/>
        </w:rPr>
        <w:t xml:space="preserve">number </w:t>
      </w:r>
      <w:r w:rsidRPr="0056186A">
        <w:rPr>
          <w:rFonts w:eastAsia="Calibri"/>
          <w:strike/>
        </w:rPr>
        <w:t>of the license</w:t>
      </w:r>
      <w:r w:rsidRPr="00A21453">
        <w:rPr>
          <w:rFonts w:eastAsia="Calibri"/>
        </w:rPr>
        <w:t xml:space="preserve"> in </w:t>
      </w:r>
      <w:r w:rsidRPr="00AF4EEC">
        <w:rPr>
          <w:rFonts w:eastAsia="Calibri"/>
          <w:strike/>
        </w:rPr>
        <w:t>an</w:t>
      </w:r>
      <w:r w:rsidRPr="00A21453">
        <w:rPr>
          <w:rFonts w:eastAsia="Calibri"/>
        </w:rPr>
        <w:t xml:space="preserve"> </w:t>
      </w:r>
      <w:r w:rsidRPr="0056186A">
        <w:rPr>
          <w:rFonts w:eastAsia="Calibri"/>
          <w:u w:val="single"/>
        </w:rPr>
        <w:t>any</w:t>
      </w:r>
      <w:r>
        <w:rPr>
          <w:rFonts w:eastAsia="Calibri"/>
        </w:rPr>
        <w:t xml:space="preserve"> </w:t>
      </w:r>
      <w:r w:rsidRPr="00AF4EEC">
        <w:rPr>
          <w:rFonts w:eastAsia="Calibri"/>
        </w:rPr>
        <w:t>advertisement</w:t>
      </w:r>
      <w:r w:rsidRPr="00A21453">
        <w:rPr>
          <w:rFonts w:eastAsia="Calibri"/>
        </w:rPr>
        <w:t xml:space="preserve"> </w:t>
      </w:r>
      <w:r w:rsidRPr="00AF4EEC">
        <w:rPr>
          <w:rFonts w:eastAsia="Calibri"/>
          <w:strike/>
        </w:rPr>
        <w:t>of massage</w:t>
      </w:r>
      <w:r w:rsidRPr="008F6EB2">
        <w:rPr>
          <w:rFonts w:eastAsia="Calibri"/>
          <w:strike/>
        </w:rPr>
        <w:t>/bodywork</w:t>
      </w:r>
      <w:r w:rsidRPr="008F6EB2">
        <w:rPr>
          <w:rFonts w:eastAsia="Calibri"/>
        </w:rPr>
        <w:t xml:space="preserve"> </w:t>
      </w:r>
      <w:r>
        <w:rPr>
          <w:rFonts w:eastAsia="Calibri"/>
          <w:u w:val="single"/>
        </w:rPr>
        <w:t>for the licensee’s</w:t>
      </w:r>
      <w:r w:rsidRPr="00AF4EEC">
        <w:rPr>
          <w:rFonts w:eastAsia="Calibri"/>
        </w:rPr>
        <w:t xml:space="preserve"> </w:t>
      </w:r>
      <w:r w:rsidRPr="00A21453">
        <w:rPr>
          <w:rFonts w:eastAsia="Calibri"/>
        </w:rPr>
        <w:t xml:space="preserve">services </w:t>
      </w:r>
      <w:r w:rsidRPr="006464FD">
        <w:rPr>
          <w:rFonts w:eastAsia="Calibri"/>
          <w:strike/>
        </w:rPr>
        <w:t>appearing in a newspaper, airwave transmission, telephone directory, or other advertising medium</w:t>
      </w:r>
      <w:r w:rsidRPr="00793A40">
        <w:rPr>
          <w:rFonts w:eastAsia="Calibri"/>
        </w:rPr>
        <w:t>.</w:t>
      </w:r>
    </w:p>
    <w:p w14:paraId="21069563" w14:textId="77777777" w:rsidR="00D346DB"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szCs w:val="24"/>
          <w:u w:color="000000"/>
        </w:rPr>
      </w:pPr>
      <w:r>
        <w:rPr>
          <w:rFonts w:eastAsia="Calibri"/>
        </w:rPr>
        <w:tab/>
      </w:r>
      <w:r w:rsidRPr="00BF5F72">
        <w:rPr>
          <w:rFonts w:eastAsia="Calibri"/>
          <w:strike/>
        </w:rPr>
        <w:t>(C)</w:t>
      </w:r>
      <w:r w:rsidRPr="001651C5">
        <w:rPr>
          <w:rFonts w:eastAsia="Calibri"/>
        </w:rPr>
        <w:tab/>
      </w:r>
      <w:r w:rsidRPr="006577DA">
        <w:rPr>
          <w:rFonts w:eastAsia="Calibri"/>
          <w:strike/>
        </w:rPr>
        <w:t>Only a person licensed under this chapter may use the title of ‘massage/</w:t>
      </w:r>
      <w:r>
        <w:rPr>
          <w:rFonts w:eastAsia="Calibri"/>
          <w:strike/>
        </w:rPr>
        <w:t>bodywork therap</w:t>
      </w:r>
      <w:r w:rsidRPr="001651C5">
        <w:rPr>
          <w:rFonts w:eastAsia="Calibri"/>
          <w:strike/>
        </w:rPr>
        <w:t>ist</w:t>
      </w:r>
      <w:r w:rsidRPr="001651C5">
        <w:rPr>
          <w:strike/>
          <w:color w:val="000000"/>
          <w:szCs w:val="24"/>
          <w:u w:color="000000"/>
        </w:rPr>
        <w:t>’</w:t>
      </w:r>
      <w:r>
        <w:rPr>
          <w:strike/>
          <w:color w:val="000000"/>
          <w:szCs w:val="24"/>
          <w:u w:color="000000"/>
        </w:rPr>
        <w:t>.</w:t>
      </w:r>
    </w:p>
    <w:p w14:paraId="149DB9BB" w14:textId="77777777" w:rsidR="00D346DB"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u w:val="single" w:color="000000"/>
        </w:rPr>
      </w:pPr>
      <w:r>
        <w:rPr>
          <w:color w:val="000000"/>
          <w:szCs w:val="24"/>
          <w:u w:color="000000"/>
        </w:rPr>
        <w:tab/>
      </w:r>
      <w:r w:rsidRPr="00BF5F72">
        <w:rPr>
          <w:rFonts w:eastAsia="Calibri"/>
          <w:strike/>
        </w:rPr>
        <w:t>(D)</w:t>
      </w:r>
      <w:r>
        <w:rPr>
          <w:rFonts w:eastAsia="Calibri"/>
        </w:rPr>
        <w:tab/>
      </w:r>
      <w:r w:rsidRPr="00141EDD">
        <w:rPr>
          <w:rFonts w:eastAsia="Calibri"/>
          <w:strike/>
        </w:rPr>
        <w:t>Under conditions established by the department in regulation the department may issue a provisional license to applicants meeting these requirements</w:t>
      </w:r>
      <w:r>
        <w:rPr>
          <w:rFonts w:eastAsia="Calibri"/>
          <w:strike/>
        </w:rPr>
        <w:t>.</w:t>
      </w:r>
    </w:p>
    <w:p w14:paraId="01EAE858" w14:textId="52DA3D83" w:rsidR="00D346DB" w:rsidRPr="00141EDD"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u w:val="single" w:color="000000"/>
        </w:rPr>
      </w:pPr>
      <w:r>
        <w:rPr>
          <w:rFonts w:eastAsia="Calibri"/>
        </w:rPr>
        <w:tab/>
      </w:r>
      <w:r w:rsidRPr="002D71A2">
        <w:rPr>
          <w:rFonts w:eastAsia="Calibri"/>
        </w:rPr>
        <w:t>(E)</w:t>
      </w:r>
      <w:r>
        <w:rPr>
          <w:rFonts w:eastAsia="Calibri"/>
        </w:rPr>
        <w:tab/>
      </w:r>
      <w:r w:rsidRPr="00141EDD">
        <w:rPr>
          <w:rFonts w:eastAsia="Calibri"/>
          <w:strike/>
        </w:rPr>
        <w:t>A duplicate license may be issued to a licensee by the department in accordance with regulations promulgated by the department and upon payment of a fee</w:t>
      </w:r>
      <w:r w:rsidRPr="008A4F08">
        <w:rPr>
          <w:rFonts w:eastAsia="Calibri"/>
        </w:rPr>
        <w:t xml:space="preserve"> </w:t>
      </w:r>
      <w:r w:rsidRPr="00141EDD">
        <w:rPr>
          <w:color w:val="000000"/>
          <w:u w:val="single" w:color="000000"/>
        </w:rPr>
        <w:t>Only a person licensed under thi</w:t>
      </w:r>
      <w:r>
        <w:rPr>
          <w:color w:val="000000"/>
          <w:u w:val="single" w:color="000000"/>
        </w:rPr>
        <w:t>s chapter may use the title of ‘</w:t>
      </w:r>
      <w:r w:rsidRPr="00141EDD">
        <w:rPr>
          <w:color w:val="000000"/>
          <w:u w:val="single" w:color="000000"/>
        </w:rPr>
        <w:t>massage therap</w:t>
      </w:r>
      <w:r>
        <w:rPr>
          <w:color w:val="000000"/>
          <w:u w:val="single" w:color="000000"/>
        </w:rPr>
        <w:t>ist’</w:t>
      </w:r>
      <w:r w:rsidRPr="00793A40">
        <w:rPr>
          <w:color w:val="000000"/>
          <w:u w:color="000000"/>
        </w:rPr>
        <w:t xml:space="preserve">. </w:t>
      </w:r>
      <w:r w:rsidRPr="00141EDD">
        <w:rPr>
          <w:color w:val="000000"/>
          <w:u w:val="single" w:color="000000"/>
        </w:rPr>
        <w:t>No person</w:t>
      </w:r>
      <w:r>
        <w:rPr>
          <w:color w:val="000000"/>
          <w:u w:val="single" w:color="000000"/>
        </w:rPr>
        <w:t xml:space="preserve"> or entity shall use the words ‘massage therapy</w:t>
      </w:r>
      <w:r w:rsidRPr="00141EDD">
        <w:rPr>
          <w:color w:val="000000"/>
          <w:u w:val="single" w:color="000000"/>
        </w:rPr>
        <w:t>,</w:t>
      </w:r>
      <w:r>
        <w:rPr>
          <w:color w:val="000000"/>
          <w:u w:val="single" w:color="000000"/>
        </w:rPr>
        <w:t>’ ‘bodywork therapy</w:t>
      </w:r>
      <w:r w:rsidRPr="00141EDD">
        <w:rPr>
          <w:color w:val="000000"/>
          <w:u w:val="single" w:color="000000"/>
        </w:rPr>
        <w:t>,</w:t>
      </w:r>
      <w:r>
        <w:rPr>
          <w:color w:val="000000"/>
          <w:u w:val="single" w:color="000000"/>
        </w:rPr>
        <w:t>’ ‘</w:t>
      </w:r>
      <w:r w:rsidRPr="00141EDD">
        <w:rPr>
          <w:color w:val="000000"/>
          <w:u w:val="single" w:color="000000"/>
        </w:rPr>
        <w:t>massage</w:t>
      </w:r>
      <w:r w:rsidR="00506D6D">
        <w:rPr>
          <w:color w:val="000000"/>
          <w:u w:val="single" w:color="000000"/>
        </w:rPr>
        <w:noBreakHyphen/>
      </w:r>
      <w:r>
        <w:rPr>
          <w:color w:val="000000"/>
          <w:u w:val="single" w:color="000000"/>
        </w:rPr>
        <w:t>bodywork therapist</w:t>
      </w:r>
      <w:r w:rsidRPr="00141EDD">
        <w:rPr>
          <w:color w:val="000000"/>
          <w:u w:val="single" w:color="000000"/>
        </w:rPr>
        <w:t>,</w:t>
      </w:r>
      <w:r>
        <w:rPr>
          <w:color w:val="000000"/>
          <w:u w:val="single" w:color="000000"/>
        </w:rPr>
        <w:t>’ ‘massage therapist</w:t>
      </w:r>
      <w:r w:rsidRPr="00141EDD">
        <w:rPr>
          <w:color w:val="000000"/>
          <w:u w:val="single" w:color="000000"/>
        </w:rPr>
        <w:t>,</w:t>
      </w:r>
      <w:r>
        <w:rPr>
          <w:color w:val="000000"/>
          <w:u w:val="single" w:color="000000"/>
        </w:rPr>
        <w:t>’ ‘</w:t>
      </w:r>
      <w:r w:rsidRPr="00141EDD">
        <w:rPr>
          <w:color w:val="000000"/>
          <w:u w:val="single" w:color="000000"/>
        </w:rPr>
        <w:t>bodywork therapist,</w:t>
      </w:r>
      <w:r>
        <w:rPr>
          <w:color w:val="000000"/>
          <w:u w:val="single" w:color="000000"/>
        </w:rPr>
        <w:t>’ ‘massage,’ or ‘licensed massage therapist’</w:t>
      </w:r>
      <w:r w:rsidR="00184583">
        <w:rPr>
          <w:color w:val="000000"/>
          <w:u w:val="single" w:color="000000"/>
        </w:rPr>
        <w:t>;</w:t>
      </w:r>
      <w:r>
        <w:rPr>
          <w:color w:val="000000"/>
          <w:u w:val="single" w:color="000000"/>
        </w:rPr>
        <w:t xml:space="preserve"> the acronym ‘LMT’</w:t>
      </w:r>
      <w:r w:rsidR="00184583">
        <w:rPr>
          <w:color w:val="000000"/>
          <w:u w:val="single" w:color="000000"/>
        </w:rPr>
        <w:t>;</w:t>
      </w:r>
      <w:r w:rsidRPr="00141EDD">
        <w:rPr>
          <w:color w:val="000000"/>
          <w:u w:val="single" w:color="000000"/>
        </w:rPr>
        <w:t xml:space="preserve"> or any other words identified by</w:t>
      </w:r>
      <w:r>
        <w:rPr>
          <w:color w:val="000000"/>
          <w:u w:val="single" w:color="000000"/>
        </w:rPr>
        <w:t xml:space="preserve"> the board in regulation unless the person or entity</w:t>
      </w:r>
      <w:r w:rsidRPr="00141EDD">
        <w:rPr>
          <w:color w:val="000000"/>
          <w:u w:val="single" w:color="000000"/>
        </w:rPr>
        <w:t xml:space="preserve"> </w:t>
      </w:r>
      <w:r>
        <w:rPr>
          <w:color w:val="000000"/>
          <w:u w:val="single" w:color="000000"/>
        </w:rPr>
        <w:t>is</w:t>
      </w:r>
      <w:r w:rsidRPr="00141EDD">
        <w:rPr>
          <w:color w:val="000000"/>
          <w:u w:val="single" w:color="000000"/>
        </w:rPr>
        <w:t xml:space="preserve"> licensed pursuant to this </w:t>
      </w:r>
      <w:r>
        <w:rPr>
          <w:color w:val="000000"/>
          <w:u w:val="single" w:color="000000"/>
        </w:rPr>
        <w:t>chapter</w:t>
      </w:r>
      <w:r w:rsidRPr="00793A40">
        <w:rPr>
          <w:color w:val="000000"/>
          <w:u w:val="single"/>
        </w:rPr>
        <w:t>.</w:t>
      </w:r>
    </w:p>
    <w:p w14:paraId="2BE02E4B" w14:textId="77777777"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25CC12C" w14:textId="47C80B0F"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b/>
        </w:rPr>
        <w:tab/>
      </w:r>
      <w:r w:rsidRPr="0021530D">
        <w:rPr>
          <w:rFonts w:eastAsia="Calibri"/>
        </w:rPr>
        <w:t>Section</w:t>
      </w:r>
      <w:r>
        <w:rPr>
          <w:rFonts w:eastAsia="Calibri"/>
        </w:rPr>
        <w:t xml:space="preserve"> 40</w:t>
      </w:r>
      <w:r w:rsidR="00506D6D">
        <w:rPr>
          <w:rFonts w:eastAsia="Calibri"/>
        </w:rPr>
        <w:noBreakHyphen/>
      </w:r>
      <w:r>
        <w:rPr>
          <w:rFonts w:eastAsia="Calibri"/>
        </w:rPr>
        <w:t>30</w:t>
      </w:r>
      <w:r w:rsidR="00506D6D">
        <w:rPr>
          <w:rFonts w:eastAsia="Calibri"/>
        </w:rPr>
        <w:noBreakHyphen/>
      </w:r>
      <w:r>
        <w:rPr>
          <w:rFonts w:eastAsia="Calibri"/>
        </w:rPr>
        <w:t>150.</w:t>
      </w:r>
      <w:r>
        <w:rPr>
          <w:rFonts w:eastAsia="Calibri"/>
        </w:rPr>
        <w:tab/>
      </w:r>
      <w:r w:rsidRPr="0021530D">
        <w:rPr>
          <w:rFonts w:eastAsia="Calibri"/>
          <w:u w:val="single"/>
        </w:rPr>
        <w:t>(A)</w:t>
      </w:r>
      <w:r>
        <w:rPr>
          <w:rFonts w:eastAsia="Calibri"/>
        </w:rPr>
        <w:tab/>
      </w:r>
      <w:r w:rsidRPr="0021530D">
        <w:rPr>
          <w:rFonts w:eastAsia="Calibri"/>
          <w:strike/>
        </w:rPr>
        <w:t xml:space="preserve">The department shall issue a license to a person who holds an active license in another state if the standards </w:t>
      </w:r>
      <w:r w:rsidRPr="0021530D">
        <w:rPr>
          <w:rFonts w:eastAsia="Calibri"/>
          <w:strike/>
        </w:rPr>
        <w:lastRenderedPageBreak/>
        <w:t>for licensure in that state are at least the substantial equivalent to the licensing standards provided for in this chapter, and the person satisfies any other requirements the department may prescribe in regulation</w:t>
      </w:r>
      <w:r w:rsidRPr="0021530D">
        <w:rPr>
          <w:rFonts w:eastAsia="Calibri"/>
        </w:rPr>
        <w:t xml:space="preserve"> </w:t>
      </w:r>
      <w:r>
        <w:rPr>
          <w:rFonts w:eastAsia="Calibri"/>
          <w:color w:val="000000"/>
          <w:u w:val="single"/>
        </w:rPr>
        <w:t>The department</w:t>
      </w:r>
      <w:r w:rsidRPr="0021530D">
        <w:rPr>
          <w:rFonts w:eastAsia="Calibri"/>
          <w:color w:val="000000"/>
          <w:u w:val="single"/>
        </w:rPr>
        <w:t xml:space="preserve"> may </w:t>
      </w:r>
      <w:r>
        <w:rPr>
          <w:rFonts w:eastAsia="Calibri"/>
          <w:color w:val="000000"/>
          <w:u w:val="single"/>
        </w:rPr>
        <w:t xml:space="preserve">periodically inspect </w:t>
      </w:r>
      <w:r w:rsidRPr="0021530D">
        <w:rPr>
          <w:rFonts w:eastAsia="Calibri"/>
          <w:color w:val="000000"/>
          <w:u w:val="single"/>
        </w:rPr>
        <w:t>massage therapy establishments and sole practitioner est</w:t>
      </w:r>
      <w:r w:rsidRPr="00F13B1F">
        <w:rPr>
          <w:rFonts w:eastAsia="Calibri"/>
          <w:color w:val="000000"/>
          <w:u w:val="single"/>
        </w:rPr>
        <w:t>ablishments during business hours, without prior</w:t>
      </w:r>
      <w:r w:rsidRPr="00F13B1F">
        <w:rPr>
          <w:rFonts w:eastAsia="Calibri"/>
          <w:color w:val="000000"/>
          <w:spacing w:val="-2"/>
          <w:u w:val="single"/>
        </w:rPr>
        <w:t xml:space="preserve"> </w:t>
      </w:r>
      <w:r w:rsidRPr="00F13B1F">
        <w:rPr>
          <w:rFonts w:eastAsia="Calibri"/>
          <w:color w:val="000000"/>
          <w:u w:val="single"/>
        </w:rPr>
        <w:t>notice</w:t>
      </w:r>
      <w:r w:rsidRPr="00793A40">
        <w:rPr>
          <w:rFonts w:eastAsia="Calibri"/>
          <w:color w:val="000000"/>
        </w:rPr>
        <w:t xml:space="preserve">. </w:t>
      </w:r>
      <w:r w:rsidRPr="00F13B1F">
        <w:rPr>
          <w:rFonts w:eastAsia="Calibri"/>
          <w:color w:val="000000"/>
          <w:u w:val="single"/>
        </w:rPr>
        <w:t>The department shall document inspection</w:t>
      </w:r>
      <w:r w:rsidR="00184583">
        <w:rPr>
          <w:rFonts w:eastAsia="Calibri"/>
          <w:color w:val="000000"/>
          <w:u w:val="single"/>
        </w:rPr>
        <w:t>s</w:t>
      </w:r>
      <w:r w:rsidRPr="00F13B1F">
        <w:rPr>
          <w:rFonts w:eastAsia="Calibri"/>
          <w:color w:val="000000"/>
          <w:u w:val="single"/>
        </w:rPr>
        <w:t xml:space="preserve"> on a form approved by the board</w:t>
      </w:r>
      <w:r w:rsidRPr="00793A40">
        <w:rPr>
          <w:rFonts w:eastAsia="Calibri"/>
          <w:color w:val="000000"/>
          <w:u w:val="single" w:color="000000"/>
        </w:rPr>
        <w:t>.</w:t>
      </w:r>
    </w:p>
    <w:p w14:paraId="4B6BA23B" w14:textId="77777777" w:rsidR="00D346DB" w:rsidRDefault="00D346DB" w:rsidP="00D346D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val="single" w:color="000000"/>
        </w:rPr>
      </w:pPr>
      <w:r>
        <w:rPr>
          <w:rFonts w:eastAsia="Calibri"/>
          <w:color w:val="000000"/>
          <w:u w:color="000000"/>
        </w:rPr>
        <w:tab/>
      </w:r>
      <w:r w:rsidRPr="0021530D">
        <w:rPr>
          <w:rFonts w:eastAsia="Calibri"/>
          <w:color w:val="000000"/>
          <w:u w:val="single"/>
        </w:rPr>
        <w:t>(B)</w:t>
      </w:r>
      <w:r w:rsidRPr="0021530D">
        <w:rPr>
          <w:rFonts w:eastAsia="Calibri"/>
          <w:color w:val="000000"/>
        </w:rPr>
        <w:tab/>
      </w:r>
      <w:r w:rsidRPr="0021530D">
        <w:rPr>
          <w:rFonts w:eastAsia="Times New Roman"/>
          <w:color w:val="000000"/>
          <w:u w:val="single" w:color="000000"/>
        </w:rPr>
        <w:t xml:space="preserve">Such inspections may include, but </w:t>
      </w:r>
      <w:r>
        <w:rPr>
          <w:rFonts w:eastAsia="Times New Roman"/>
          <w:color w:val="000000"/>
          <w:u w:val="single" w:color="000000"/>
        </w:rPr>
        <w:t>are</w:t>
      </w:r>
      <w:r w:rsidRPr="0021530D">
        <w:rPr>
          <w:rFonts w:eastAsia="Times New Roman"/>
          <w:color w:val="000000"/>
          <w:u w:val="single" w:color="000000"/>
        </w:rPr>
        <w:t xml:space="preserve"> not limited to, confirmation that </w:t>
      </w:r>
      <w:r>
        <w:rPr>
          <w:rFonts w:eastAsia="Times New Roman"/>
          <w:color w:val="000000"/>
          <w:u w:val="single" w:color="000000"/>
        </w:rPr>
        <w:t>a</w:t>
      </w:r>
      <w:r w:rsidRPr="0021530D">
        <w:rPr>
          <w:rFonts w:eastAsia="Times New Roman"/>
          <w:color w:val="000000"/>
          <w:u w:val="single" w:color="000000"/>
        </w:rPr>
        <w:t xml:space="preserve"> site is being utilized for </w:t>
      </w:r>
      <w:r>
        <w:rPr>
          <w:rFonts w:eastAsia="Times New Roman"/>
          <w:color w:val="000000"/>
          <w:u w:val="single" w:color="000000"/>
        </w:rPr>
        <w:t>massage therapy in accordance with its license</w:t>
      </w:r>
      <w:r w:rsidRPr="0021530D">
        <w:rPr>
          <w:rFonts w:eastAsia="Times New Roman"/>
          <w:color w:val="000000"/>
          <w:u w:val="single" w:color="000000"/>
        </w:rPr>
        <w:t xml:space="preserve"> and a determination </w:t>
      </w:r>
      <w:r>
        <w:rPr>
          <w:rFonts w:eastAsia="Times New Roman"/>
          <w:color w:val="000000"/>
          <w:u w:val="single" w:color="000000"/>
        </w:rPr>
        <w:t>as to</w:t>
      </w:r>
      <w:r w:rsidRPr="0021530D">
        <w:rPr>
          <w:rFonts w:eastAsia="Times New Roman"/>
          <w:color w:val="000000"/>
          <w:u w:val="single" w:color="000000"/>
        </w:rPr>
        <w:t xml:space="preserve"> whether the establishment is in c</w:t>
      </w:r>
      <w:r>
        <w:rPr>
          <w:rFonts w:eastAsia="Times New Roman"/>
          <w:color w:val="000000"/>
          <w:u w:val="single" w:color="000000"/>
        </w:rPr>
        <w:t xml:space="preserve">ompliance with this chapter and other applicable laws and </w:t>
      </w:r>
      <w:r w:rsidRPr="0021530D">
        <w:rPr>
          <w:rFonts w:eastAsia="Times New Roman"/>
          <w:color w:val="000000"/>
          <w:u w:val="single" w:color="000000"/>
        </w:rPr>
        <w:t>regulations.</w:t>
      </w:r>
    </w:p>
    <w:p w14:paraId="7B3B84D3" w14:textId="77777777" w:rsidR="00D346DB" w:rsidRPr="0021530D" w:rsidRDefault="00D346DB" w:rsidP="00D346D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color="000000"/>
        </w:rPr>
      </w:pPr>
      <w:r w:rsidRPr="0021530D">
        <w:rPr>
          <w:rFonts w:eastAsia="Times New Roman"/>
          <w:color w:val="000000"/>
        </w:rPr>
        <w:tab/>
      </w:r>
      <w:r>
        <w:rPr>
          <w:rFonts w:eastAsia="Times New Roman"/>
          <w:color w:val="000000"/>
          <w:u w:val="single" w:color="000000"/>
        </w:rPr>
        <w:t>(C)</w:t>
      </w:r>
      <w:r w:rsidRPr="0021530D">
        <w:rPr>
          <w:rFonts w:eastAsia="Times New Roman"/>
          <w:color w:val="000000"/>
        </w:rPr>
        <w:tab/>
      </w:r>
      <w:r>
        <w:rPr>
          <w:rFonts w:eastAsia="Calibri"/>
          <w:color w:val="000000"/>
          <w:u w:val="single"/>
        </w:rPr>
        <w:t xml:space="preserve">Failure </w:t>
      </w:r>
      <w:r w:rsidRPr="0021530D">
        <w:rPr>
          <w:rFonts w:eastAsia="Calibri"/>
          <w:color w:val="000000"/>
          <w:u w:val="single"/>
        </w:rPr>
        <w:t xml:space="preserve">to cooperate with </w:t>
      </w:r>
      <w:r>
        <w:rPr>
          <w:rFonts w:eastAsia="Calibri"/>
          <w:color w:val="000000"/>
          <w:u w:val="single"/>
        </w:rPr>
        <w:t xml:space="preserve">departmental </w:t>
      </w:r>
      <w:r w:rsidRPr="0021530D">
        <w:rPr>
          <w:rFonts w:eastAsia="Calibri"/>
          <w:color w:val="000000"/>
          <w:u w:val="single"/>
        </w:rPr>
        <w:t>inspections</w:t>
      </w:r>
      <w:r>
        <w:rPr>
          <w:rFonts w:eastAsia="Calibri"/>
          <w:color w:val="000000"/>
          <w:u w:val="single"/>
        </w:rPr>
        <w:t xml:space="preserve"> </w:t>
      </w:r>
      <w:r w:rsidRPr="0021530D">
        <w:rPr>
          <w:rFonts w:eastAsia="Calibri"/>
          <w:color w:val="000000"/>
          <w:u w:val="single"/>
        </w:rPr>
        <w:t>may lead to disciplinary action, cease and desist</w:t>
      </w:r>
      <w:r>
        <w:rPr>
          <w:rFonts w:eastAsia="Calibri"/>
          <w:color w:val="000000"/>
          <w:u w:val="single"/>
        </w:rPr>
        <w:t xml:space="preserve"> orders,</w:t>
      </w:r>
      <w:r w:rsidRPr="0021530D">
        <w:rPr>
          <w:rFonts w:eastAsia="Calibri"/>
          <w:color w:val="000000"/>
          <w:u w:val="single"/>
        </w:rPr>
        <w:t xml:space="preserve"> or temporary suspension </w:t>
      </w:r>
      <w:r>
        <w:rPr>
          <w:rFonts w:eastAsia="Calibri"/>
          <w:color w:val="000000"/>
          <w:u w:val="single"/>
        </w:rPr>
        <w:t>pursuant to</w:t>
      </w:r>
      <w:r w:rsidRPr="0021530D">
        <w:rPr>
          <w:rFonts w:eastAsia="Calibri"/>
          <w:color w:val="000000"/>
          <w:u w:val="single"/>
        </w:rPr>
        <w:t xml:space="preserve"> this chapter and the Administrative Procedures</w:t>
      </w:r>
      <w:r w:rsidRPr="0021530D">
        <w:rPr>
          <w:rFonts w:eastAsia="Calibri"/>
          <w:color w:val="000000"/>
          <w:spacing w:val="-17"/>
          <w:u w:val="single"/>
        </w:rPr>
        <w:t xml:space="preserve"> </w:t>
      </w:r>
      <w:r w:rsidRPr="0021530D">
        <w:rPr>
          <w:rFonts w:eastAsia="Calibri"/>
          <w:color w:val="000000"/>
          <w:u w:val="single"/>
        </w:rPr>
        <w:t>Act.</w:t>
      </w:r>
    </w:p>
    <w:p w14:paraId="35639939"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8FA023D" w14:textId="356451F8" w:rsidR="00D346DB" w:rsidRPr="00EA17A8"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3E4B8F">
        <w:rPr>
          <w:rFonts w:eastAsia="Calibri"/>
        </w:rPr>
        <w:tab/>
        <w:t>Section 40</w:t>
      </w:r>
      <w:r w:rsidR="00506D6D">
        <w:rPr>
          <w:rFonts w:eastAsia="Calibri"/>
        </w:rPr>
        <w:noBreakHyphen/>
      </w:r>
      <w:r w:rsidRPr="003E4B8F">
        <w:rPr>
          <w:rFonts w:eastAsia="Calibri"/>
        </w:rPr>
        <w:t>30</w:t>
      </w:r>
      <w:r w:rsidR="00506D6D">
        <w:rPr>
          <w:rFonts w:eastAsia="Calibri"/>
        </w:rPr>
        <w:noBreakHyphen/>
      </w:r>
      <w:r w:rsidRPr="003E4B8F">
        <w:rPr>
          <w:rFonts w:eastAsia="Calibri"/>
        </w:rPr>
        <w:t>160.</w:t>
      </w:r>
      <w:r w:rsidRPr="00A21453">
        <w:rPr>
          <w:rFonts w:eastAsia="Calibri"/>
        </w:rPr>
        <w:tab/>
      </w:r>
      <w:r w:rsidRPr="004545E5">
        <w:rPr>
          <w:rFonts w:eastAsia="Calibri"/>
        </w:rPr>
        <w:t>(A)</w:t>
      </w:r>
      <w:r>
        <w:rPr>
          <w:rFonts w:eastAsia="Calibri"/>
        </w:rPr>
        <w:tab/>
      </w:r>
      <w:r w:rsidRPr="00EA17A8">
        <w:rPr>
          <w:rFonts w:eastAsia="Calibri"/>
          <w:strike/>
        </w:rPr>
        <w:t>The department shall keep a record of its proceedings and a registry of all applications for licensure. The register shall show the name, age, and last known address of each applicant, the place of business of the applicant, the education, experience, and other qualifications of the applicant, type of examination required, whether or not a license was granted, whether or not the applicant was denied a license, the date of the action of the department, and other information considered necessary by the department</w:t>
      </w:r>
      <w:r w:rsidRPr="004545E5">
        <w:rPr>
          <w:rFonts w:eastAsia="Calibri"/>
        </w:rPr>
        <w:t xml:space="preserve"> </w:t>
      </w:r>
      <w:r w:rsidRPr="00EA17A8">
        <w:rPr>
          <w:rFonts w:eastAsia="Calibri"/>
          <w:color w:val="000000"/>
          <w:u w:val="single"/>
        </w:rPr>
        <w:t>The board may issue administrative citations and cease and desist orders in person or by certified mail and may assess administrative penalties against an establishment or individual, including unlicensed persons, for violations of</w:t>
      </w:r>
      <w:r>
        <w:rPr>
          <w:rFonts w:eastAsia="Calibri"/>
          <w:color w:val="000000"/>
          <w:u w:val="single"/>
        </w:rPr>
        <w:t xml:space="preserve"> this chapter or Chapter 1, Title 40 and related regulations</w:t>
      </w:r>
      <w:r w:rsidRPr="004545E5">
        <w:rPr>
          <w:rFonts w:eastAsia="Calibri"/>
        </w:rPr>
        <w:t>.</w:t>
      </w:r>
    </w:p>
    <w:p w14:paraId="3A34B288" w14:textId="77777777" w:rsidR="00D346DB" w:rsidRPr="00AA533A"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EA17A8">
        <w:rPr>
          <w:rFonts w:eastAsia="Calibri"/>
        </w:rPr>
        <w:tab/>
      </w:r>
      <w:r w:rsidRPr="005A778E">
        <w:rPr>
          <w:rFonts w:eastAsia="Calibri"/>
        </w:rPr>
        <w:t>(B)</w:t>
      </w:r>
      <w:r>
        <w:rPr>
          <w:rFonts w:eastAsia="Calibri"/>
        </w:rPr>
        <w:tab/>
      </w:r>
      <w:r w:rsidRPr="00EA17A8">
        <w:rPr>
          <w:rFonts w:eastAsia="Calibri"/>
          <w:strike/>
        </w:rPr>
        <w:t>The record of department proceedings and its registry of applications must be open to public inspection and a copy of the registry must be provided up</w:t>
      </w:r>
      <w:r>
        <w:rPr>
          <w:rFonts w:eastAsia="Calibri"/>
          <w:strike/>
        </w:rPr>
        <w:t>on request and payment of a fee</w:t>
      </w:r>
      <w:r w:rsidRPr="00745BC9">
        <w:rPr>
          <w:rFonts w:eastAsia="Calibri"/>
        </w:rPr>
        <w:t xml:space="preserve"> </w:t>
      </w:r>
      <w:r>
        <w:rPr>
          <w:rFonts w:eastAsia="Times New Roman"/>
          <w:u w:val="single"/>
        </w:rPr>
        <w:t>For each violation, s</w:t>
      </w:r>
      <w:r w:rsidRPr="00243501">
        <w:rPr>
          <w:rFonts w:eastAsia="Times New Roman"/>
          <w:u w:val="single"/>
        </w:rPr>
        <w:t>eparate citations may be is</w:t>
      </w:r>
      <w:r w:rsidRPr="00243501">
        <w:rPr>
          <w:rFonts w:eastAsia="Times New Roman"/>
          <w:u w:val="single" w:color="000000"/>
        </w:rPr>
        <w:t>sued</w:t>
      </w:r>
      <w:r>
        <w:rPr>
          <w:rFonts w:eastAsia="Times New Roman"/>
          <w:u w:val="single" w:color="000000"/>
        </w:rPr>
        <w:t>,</w:t>
      </w:r>
      <w:r w:rsidRPr="00243501">
        <w:rPr>
          <w:rFonts w:eastAsia="Times New Roman"/>
          <w:u w:val="single" w:color="000000"/>
        </w:rPr>
        <w:t xml:space="preserve"> and separate administrative penalties may be assessed; however, no more than five thousand dollars in administrative penalties may be assessed against an establishment or an individual per offense</w:t>
      </w:r>
      <w:r w:rsidRPr="00793A40">
        <w:rPr>
          <w:rFonts w:eastAsia="Times New Roman"/>
          <w:u w:color="000000"/>
        </w:rPr>
        <w:t>.</w:t>
      </w:r>
      <w:r w:rsidRPr="00793A40">
        <w:rPr>
          <w:rFonts w:eastAsia="Calibri"/>
        </w:rPr>
        <w:t xml:space="preserve"> </w:t>
      </w:r>
      <w:r w:rsidRPr="00243501">
        <w:rPr>
          <w:rFonts w:eastAsia="Times New Roman"/>
          <w:u w:val="single" w:color="000000"/>
        </w:rPr>
        <w:t>Administrative penalties authorized under this section are separate from and in addition to all</w:t>
      </w:r>
      <w:r w:rsidRPr="00243501">
        <w:rPr>
          <w:rFonts w:eastAsia="Times New Roman"/>
          <w:spacing w:val="-36"/>
          <w:u w:val="single" w:color="000000"/>
        </w:rPr>
        <w:t xml:space="preserve"> </w:t>
      </w:r>
      <w:r w:rsidRPr="00243501">
        <w:rPr>
          <w:rFonts w:eastAsia="Times New Roman"/>
          <w:u w:val="single" w:color="000000"/>
        </w:rPr>
        <w:t xml:space="preserve">other </w:t>
      </w:r>
      <w:r w:rsidRPr="00AA533A">
        <w:rPr>
          <w:rFonts w:eastAsia="Times New Roman"/>
          <w:u w:val="single" w:color="000000"/>
        </w:rPr>
        <w:t>remedies, either civil or</w:t>
      </w:r>
      <w:r w:rsidRPr="00AA533A">
        <w:rPr>
          <w:rFonts w:eastAsia="Times New Roman"/>
          <w:spacing w:val="-4"/>
          <w:u w:val="single" w:color="000000"/>
        </w:rPr>
        <w:t xml:space="preserve"> </w:t>
      </w:r>
      <w:r w:rsidRPr="00AA533A">
        <w:rPr>
          <w:rFonts w:eastAsia="Times New Roman"/>
          <w:u w:val="single" w:color="000000"/>
        </w:rPr>
        <w:t>criminal</w:t>
      </w:r>
      <w:r w:rsidRPr="00793A40">
        <w:rPr>
          <w:rFonts w:eastAsia="Times New Roman"/>
          <w:u w:val="single"/>
        </w:rPr>
        <w:t>.</w:t>
      </w:r>
    </w:p>
    <w:p w14:paraId="12B1D31E" w14:textId="77777777" w:rsidR="00D346DB" w:rsidRPr="0088106C"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sidRPr="00AA533A">
        <w:rPr>
          <w:rFonts w:eastAsia="Calibri"/>
        </w:rPr>
        <w:tab/>
        <w:t>(C)</w:t>
      </w:r>
      <w:r w:rsidRPr="00AA533A">
        <w:rPr>
          <w:rFonts w:eastAsia="Calibri"/>
        </w:rPr>
        <w:tab/>
      </w:r>
      <w:r w:rsidRPr="00AA533A">
        <w:rPr>
          <w:rFonts w:eastAsia="Calibri"/>
          <w:strike/>
        </w:rPr>
        <w:t>Records of the department and its registry are prima facie evidence of its proceedings and a transcript certified by the director under seal is admissible as evidence with the same force and effect as the original</w:t>
      </w:r>
      <w:r w:rsidRPr="00AA533A">
        <w:rPr>
          <w:rFonts w:eastAsia="Calibri"/>
          <w:u w:color="000000"/>
        </w:rPr>
        <w:t xml:space="preserve"> </w:t>
      </w:r>
      <w:r w:rsidRPr="002D5E31">
        <w:rPr>
          <w:rFonts w:eastAsia="Calibri"/>
          <w:color w:val="000000"/>
          <w:szCs w:val="18"/>
          <w:u w:val="single"/>
          <w:shd w:val="clear" w:color="auto" w:fill="FFFFFF"/>
        </w:rPr>
        <w:t xml:space="preserve">An entity or individual </w:t>
      </w:r>
      <w:r>
        <w:rPr>
          <w:rFonts w:eastAsia="Calibri"/>
          <w:color w:val="000000"/>
          <w:szCs w:val="18"/>
          <w:u w:val="single"/>
          <w:shd w:val="clear" w:color="auto" w:fill="FFFFFF"/>
        </w:rPr>
        <w:t xml:space="preserve">that has </w:t>
      </w:r>
      <w:r w:rsidR="00EE1FD6">
        <w:rPr>
          <w:rFonts w:eastAsia="Calibri"/>
          <w:color w:val="000000"/>
          <w:szCs w:val="18"/>
          <w:u w:val="single"/>
          <w:shd w:val="clear" w:color="auto" w:fill="FFFFFF"/>
        </w:rPr>
        <w:t xml:space="preserve">been </w:t>
      </w:r>
      <w:r w:rsidRPr="002D5E31">
        <w:rPr>
          <w:rFonts w:eastAsia="Calibri"/>
          <w:color w:val="000000"/>
          <w:szCs w:val="18"/>
          <w:u w:val="single"/>
          <w:shd w:val="clear" w:color="auto" w:fill="FFFFFF"/>
        </w:rPr>
        <w:t xml:space="preserve">assessed </w:t>
      </w:r>
      <w:r w:rsidRPr="002D5E31">
        <w:rPr>
          <w:rFonts w:eastAsia="Calibri"/>
          <w:color w:val="000000"/>
          <w:szCs w:val="18"/>
          <w:u w:val="single"/>
          <w:shd w:val="clear" w:color="auto" w:fill="FFFFFF"/>
        </w:rPr>
        <w:lastRenderedPageBreak/>
        <w:t xml:space="preserve">administrative penalties may appeal those penalties to the board within ten days of receipt of </w:t>
      </w:r>
      <w:r>
        <w:rPr>
          <w:rFonts w:eastAsia="Calibri"/>
          <w:color w:val="000000"/>
          <w:szCs w:val="18"/>
          <w:u w:val="single"/>
          <w:shd w:val="clear" w:color="auto" w:fill="FFFFFF"/>
        </w:rPr>
        <w:t xml:space="preserve">a </w:t>
      </w:r>
      <w:r w:rsidRPr="002D5E31">
        <w:rPr>
          <w:rFonts w:eastAsia="Calibri"/>
          <w:bCs/>
          <w:color w:val="000000"/>
          <w:szCs w:val="18"/>
          <w:u w:val="single"/>
          <w:shd w:val="clear" w:color="auto" w:fill="FFFFFF"/>
        </w:rPr>
        <w:t>citation</w:t>
      </w:r>
      <w:r w:rsidRPr="00793A40">
        <w:rPr>
          <w:rFonts w:eastAsia="Calibri"/>
          <w:color w:val="000000"/>
          <w:szCs w:val="18"/>
          <w:shd w:val="clear" w:color="auto" w:fill="FFFFFF"/>
        </w:rPr>
        <w:t xml:space="preserve">. </w:t>
      </w:r>
      <w:r w:rsidRPr="002D5E31">
        <w:rPr>
          <w:rFonts w:eastAsia="Calibri"/>
          <w:color w:val="000000"/>
          <w:szCs w:val="18"/>
          <w:u w:val="single"/>
          <w:shd w:val="clear" w:color="auto" w:fill="FFFFFF"/>
        </w:rPr>
        <w:t>If an appeal is filed, then the department shall schedule a hearing before the board, which shall make a determination on the matter. If no appeal is filed, then the</w:t>
      </w:r>
      <w:r>
        <w:rPr>
          <w:rFonts w:eastAsia="Calibri"/>
          <w:color w:val="000000"/>
          <w:szCs w:val="18"/>
          <w:u w:val="single"/>
          <w:shd w:val="clear" w:color="auto" w:fill="FFFFFF"/>
        </w:rPr>
        <w:t xml:space="preserve"> </w:t>
      </w:r>
      <w:r w:rsidRPr="002D5E31">
        <w:rPr>
          <w:rFonts w:eastAsia="Calibri"/>
          <w:bCs/>
          <w:color w:val="000000"/>
          <w:szCs w:val="18"/>
          <w:u w:val="single"/>
          <w:shd w:val="clear" w:color="auto" w:fill="FFFFFF"/>
        </w:rPr>
        <w:t>citation</w:t>
      </w:r>
      <w:r>
        <w:rPr>
          <w:rFonts w:eastAsia="Calibri"/>
          <w:color w:val="000000"/>
          <w:szCs w:val="18"/>
          <w:u w:val="single"/>
          <w:shd w:val="clear" w:color="auto" w:fill="FFFFFF"/>
        </w:rPr>
        <w:t xml:space="preserve"> </w:t>
      </w:r>
      <w:r w:rsidRPr="002D5E31">
        <w:rPr>
          <w:rFonts w:eastAsia="Calibri"/>
          <w:color w:val="000000"/>
          <w:szCs w:val="18"/>
          <w:u w:val="single"/>
          <w:shd w:val="clear" w:color="auto" w:fill="FFFFFF"/>
        </w:rPr>
        <w:t>is considered a final order</w:t>
      </w:r>
      <w:r>
        <w:rPr>
          <w:rFonts w:eastAsia="Calibri"/>
          <w:color w:val="000000"/>
          <w:szCs w:val="18"/>
          <w:u w:val="single"/>
          <w:shd w:val="clear" w:color="auto" w:fill="FFFFFF"/>
        </w:rPr>
        <w:t>,</w:t>
      </w:r>
      <w:r w:rsidRPr="002D5E31">
        <w:rPr>
          <w:rFonts w:eastAsia="Calibri"/>
          <w:color w:val="000000"/>
          <w:szCs w:val="18"/>
          <w:u w:val="single"/>
          <w:shd w:val="clear" w:color="auto" w:fill="FFFFFF"/>
        </w:rPr>
        <w:t xml:space="preserve"> and the administrative penalties must be paid withi</w:t>
      </w:r>
      <w:r>
        <w:rPr>
          <w:rFonts w:eastAsia="Calibri"/>
          <w:color w:val="000000"/>
          <w:szCs w:val="18"/>
          <w:u w:val="single"/>
          <w:shd w:val="clear" w:color="auto" w:fill="FFFFFF"/>
        </w:rPr>
        <w:t xml:space="preserve">n thirty days of receipt of the </w:t>
      </w:r>
      <w:r w:rsidRPr="002D5E31">
        <w:rPr>
          <w:rFonts w:eastAsia="Calibri"/>
          <w:bCs/>
          <w:color w:val="000000"/>
          <w:szCs w:val="18"/>
          <w:u w:val="single"/>
          <w:shd w:val="clear" w:color="auto" w:fill="FFFFFF"/>
        </w:rPr>
        <w:t>citation</w:t>
      </w:r>
      <w:r>
        <w:rPr>
          <w:rFonts w:eastAsia="Calibri"/>
          <w:bCs/>
          <w:color w:val="000000"/>
          <w:szCs w:val="18"/>
          <w:u w:val="single"/>
          <w:shd w:val="clear" w:color="auto" w:fill="FFFFFF"/>
        </w:rPr>
        <w:t xml:space="preserve"> </w:t>
      </w:r>
      <w:r w:rsidRPr="002D5E31">
        <w:rPr>
          <w:rFonts w:eastAsia="Calibri"/>
          <w:color w:val="000000"/>
          <w:szCs w:val="18"/>
          <w:u w:val="single"/>
          <w:shd w:val="clear" w:color="auto" w:fill="FFFFFF"/>
        </w:rPr>
        <w:t>or other written demand</w:t>
      </w:r>
      <w:r w:rsidRPr="00793A40">
        <w:rPr>
          <w:rFonts w:eastAsia="Calibri"/>
          <w:u w:val="single" w:color="000000"/>
        </w:rPr>
        <w:t>.</w:t>
      </w:r>
    </w:p>
    <w:p w14:paraId="4AFCD2DB"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031F4CC" w14:textId="77777777" w:rsidR="00D346DB" w:rsidRPr="00A0398B" w:rsidRDefault="004F118F"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A0398B">
        <w:rPr>
          <w:strike/>
        </w:rPr>
        <w:t>Section 40-30-170.</w:t>
      </w:r>
      <w:r w:rsidRPr="00A0398B">
        <w:tab/>
      </w:r>
      <w:r w:rsidRPr="00A0398B">
        <w:rPr>
          <w:strike/>
        </w:rPr>
        <w:t>Annually the department shall prepare and publish a roster containing the names and places of businesses of all persons licensed under this chapter. A copy of the roster must be provided upon request and upon payment of a fee.</w:t>
      </w:r>
    </w:p>
    <w:p w14:paraId="77891CC2" w14:textId="77777777" w:rsidR="004F118F" w:rsidRPr="00A21453" w:rsidRDefault="004F118F"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22138D5" w14:textId="417A25C8"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449C7">
        <w:rPr>
          <w:rFonts w:eastAsia="Calibri"/>
        </w:rPr>
        <w:tab/>
      </w:r>
      <w:r w:rsidRPr="008C0FA1">
        <w:rPr>
          <w:rFonts w:eastAsia="Calibri"/>
        </w:rPr>
        <w:t>Section 40</w:t>
      </w:r>
      <w:r w:rsidR="00506D6D">
        <w:rPr>
          <w:rFonts w:eastAsia="Calibri"/>
        </w:rPr>
        <w:noBreakHyphen/>
      </w:r>
      <w:r w:rsidRPr="008C0FA1">
        <w:rPr>
          <w:rFonts w:eastAsia="Calibri"/>
        </w:rPr>
        <w:t>30</w:t>
      </w:r>
      <w:r w:rsidR="00506D6D">
        <w:rPr>
          <w:rFonts w:eastAsia="Calibri"/>
        </w:rPr>
        <w:noBreakHyphen/>
      </w:r>
      <w:r w:rsidRPr="008C0FA1">
        <w:rPr>
          <w:rFonts w:eastAsia="Calibri"/>
        </w:rPr>
        <w:t>180.</w:t>
      </w:r>
      <w:r w:rsidRPr="008C0FA1">
        <w:rPr>
          <w:rFonts w:eastAsia="Calibri"/>
        </w:rPr>
        <w:tab/>
        <w:t>(A)</w:t>
      </w:r>
      <w:r w:rsidRPr="008C0FA1">
        <w:rPr>
          <w:rFonts w:eastAsia="Calibri"/>
        </w:rPr>
        <w:tab/>
        <w:t>A</w:t>
      </w:r>
      <w:r w:rsidRPr="00A21453">
        <w:rPr>
          <w:rFonts w:eastAsia="Calibri"/>
        </w:rPr>
        <w:t xml:space="preserve"> person</w:t>
      </w:r>
      <w:r w:rsidR="002A04AA">
        <w:rPr>
          <w:rFonts w:eastAsia="Calibri"/>
        </w:rPr>
        <w:t xml:space="preserve"> </w:t>
      </w:r>
      <w:r w:rsidR="002A04AA">
        <w:rPr>
          <w:rFonts w:eastAsia="Calibri"/>
          <w:u w:val="single"/>
        </w:rPr>
        <w:t>or entity</w:t>
      </w:r>
      <w:r w:rsidRPr="00A21453">
        <w:rPr>
          <w:rFonts w:eastAsia="Calibri"/>
        </w:rPr>
        <w:t xml:space="preserve"> </w:t>
      </w:r>
      <w:r w:rsidRPr="00545669">
        <w:rPr>
          <w:rFonts w:eastAsia="Calibri"/>
          <w:strike/>
        </w:rPr>
        <w:t>licensed under</w:t>
      </w:r>
      <w:r w:rsidRPr="00A21453">
        <w:rPr>
          <w:rFonts w:eastAsia="Calibri"/>
        </w:rPr>
        <w:t xml:space="preserve"> </w:t>
      </w:r>
      <w:r>
        <w:rPr>
          <w:rFonts w:eastAsia="Calibri"/>
          <w:u w:val="single"/>
        </w:rPr>
        <w:t>holding a massage therapist license, m</w:t>
      </w:r>
      <w:r w:rsidR="00EE1FD6">
        <w:rPr>
          <w:rFonts w:eastAsia="Calibri"/>
          <w:u w:val="single"/>
        </w:rPr>
        <w:t>a</w:t>
      </w:r>
      <w:r>
        <w:rPr>
          <w:rFonts w:eastAsia="Calibri"/>
          <w:u w:val="single"/>
        </w:rPr>
        <w:t>ssage therapy establishment license, or sole practitioner establishment license, pursuant to</w:t>
      </w:r>
      <w:r w:rsidRPr="00545669">
        <w:rPr>
          <w:rFonts w:eastAsia="Calibri"/>
        </w:rPr>
        <w:t xml:space="preserve"> </w:t>
      </w:r>
      <w:r w:rsidRPr="00A21453">
        <w:rPr>
          <w:rFonts w:eastAsia="Calibri"/>
        </w:rPr>
        <w:t>this chapter</w:t>
      </w:r>
      <w:r>
        <w:rPr>
          <w:rFonts w:eastAsia="Calibri"/>
          <w:u w:val="single"/>
        </w:rPr>
        <w:t>,</w:t>
      </w:r>
      <w:r w:rsidRPr="00A21453">
        <w:rPr>
          <w:rFonts w:eastAsia="Calibri"/>
        </w:rPr>
        <w:t xml:space="preserve"> </w:t>
      </w:r>
      <w:r w:rsidRPr="00C65DF3">
        <w:rPr>
          <w:rFonts w:eastAsia="Calibri"/>
          <w:strike/>
        </w:rPr>
        <w:t>biennially</w:t>
      </w:r>
      <w:r w:rsidRPr="00A21453">
        <w:rPr>
          <w:rFonts w:eastAsia="Calibri"/>
        </w:rPr>
        <w:t xml:space="preserve"> must </w:t>
      </w:r>
      <w:r w:rsidR="00394BFB">
        <w:rPr>
          <w:rFonts w:eastAsia="Calibri"/>
          <w:u w:val="single"/>
        </w:rPr>
        <w:t>biennially</w:t>
      </w:r>
      <w:r w:rsidR="00394BFB">
        <w:rPr>
          <w:rFonts w:eastAsia="Calibri"/>
        </w:rPr>
        <w:t xml:space="preserve"> </w:t>
      </w:r>
      <w:r w:rsidRPr="00A21453">
        <w:rPr>
          <w:rFonts w:eastAsia="Calibri"/>
        </w:rPr>
        <w:t xml:space="preserve">satisfy </w:t>
      </w:r>
      <w:r w:rsidRPr="00D3007E">
        <w:rPr>
          <w:rFonts w:eastAsia="Calibri"/>
          <w:strike/>
        </w:rPr>
        <w:t>these</w:t>
      </w:r>
      <w:r w:rsidRPr="00A21453">
        <w:rPr>
          <w:rFonts w:eastAsia="Calibri"/>
        </w:rPr>
        <w:t xml:space="preserve"> </w:t>
      </w:r>
      <w:r>
        <w:rPr>
          <w:rFonts w:eastAsia="Calibri"/>
          <w:u w:val="single"/>
        </w:rPr>
        <w:t>the following</w:t>
      </w:r>
      <w:r>
        <w:rPr>
          <w:rFonts w:eastAsia="Calibri"/>
        </w:rPr>
        <w:t xml:space="preserve"> </w:t>
      </w:r>
      <w:r w:rsidRPr="00A21453">
        <w:rPr>
          <w:rFonts w:eastAsia="Calibri"/>
        </w:rPr>
        <w:t xml:space="preserve">license renewal requirements </w:t>
      </w:r>
      <w:r w:rsidRPr="00545669">
        <w:rPr>
          <w:rFonts w:eastAsia="Calibri"/>
          <w:strike/>
        </w:rPr>
        <w:t>in order to continue practicing massage/body work therapy</w:t>
      </w:r>
      <w:r w:rsidRPr="00545669">
        <w:rPr>
          <w:rFonts w:eastAsia="Calibri"/>
        </w:rPr>
        <w:t>:</w:t>
      </w:r>
    </w:p>
    <w:p w14:paraId="2F8E350C"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sidRPr="00372054">
        <w:rPr>
          <w:rFonts w:eastAsia="Calibri"/>
        </w:rPr>
        <w:t>(1)</w:t>
      </w:r>
      <w:r>
        <w:rPr>
          <w:rFonts w:eastAsia="Calibri"/>
        </w:rPr>
        <w:tab/>
      </w:r>
      <w:r w:rsidRPr="00A21453">
        <w:rPr>
          <w:rFonts w:eastAsia="Calibri"/>
        </w:rPr>
        <w:t xml:space="preserve">pay a renewal fee in the amount, at the time, and in the manner </w:t>
      </w:r>
      <w:r w:rsidRPr="005F49EA">
        <w:rPr>
          <w:rFonts w:eastAsia="Calibri"/>
          <w:strike/>
        </w:rPr>
        <w:t xml:space="preserve">as </w:t>
      </w:r>
      <w:r w:rsidRPr="00C65DF3">
        <w:rPr>
          <w:rFonts w:eastAsia="Calibri"/>
          <w:strike/>
        </w:rPr>
        <w:t>the department provides in regulation</w:t>
      </w:r>
      <w:r w:rsidRPr="00C65DF3">
        <w:rPr>
          <w:rFonts w:eastAsia="Calibri"/>
        </w:rPr>
        <w:t xml:space="preserve"> </w:t>
      </w:r>
      <w:r w:rsidRPr="00C65DF3">
        <w:rPr>
          <w:rFonts w:eastAsia="Calibri"/>
          <w:u w:val="single"/>
        </w:rPr>
        <w:t>provided by the board</w:t>
      </w:r>
      <w:r w:rsidRPr="00A21453">
        <w:rPr>
          <w:rFonts w:eastAsia="Calibri"/>
        </w:rPr>
        <w:t>;</w:t>
      </w:r>
    </w:p>
    <w:p w14:paraId="7D95D5E3" w14:textId="21F1002A" w:rsidR="00D346DB" w:rsidRPr="00C65DF3" w:rsidRDefault="00D346DB" w:rsidP="00D346D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color="000000"/>
        </w:rPr>
      </w:pPr>
      <w:r>
        <w:rPr>
          <w:rFonts w:eastAsia="Calibri"/>
        </w:rPr>
        <w:tab/>
      </w:r>
      <w:r>
        <w:rPr>
          <w:rFonts w:eastAsia="Calibri"/>
        </w:rPr>
        <w:tab/>
      </w:r>
      <w:r w:rsidRPr="001676FB">
        <w:rPr>
          <w:rFonts w:eastAsia="Calibri"/>
        </w:rPr>
        <w:t>(2)</w:t>
      </w:r>
      <w:r>
        <w:rPr>
          <w:rFonts w:eastAsia="Calibri"/>
        </w:rPr>
        <w:tab/>
      </w:r>
      <w:r w:rsidRPr="000E2F49">
        <w:rPr>
          <w:rFonts w:eastAsia="Calibri"/>
        </w:rPr>
        <w:t xml:space="preserve">complete continuing education requirements prescribed by the </w:t>
      </w:r>
      <w:r w:rsidRPr="000E2F49">
        <w:rPr>
          <w:rFonts w:eastAsia="Calibri"/>
          <w:strike/>
        </w:rPr>
        <w:t>department</w:t>
      </w:r>
      <w:r w:rsidRPr="000E2F49">
        <w:rPr>
          <w:rFonts w:eastAsia="Calibri"/>
        </w:rPr>
        <w:t xml:space="preserve"> </w:t>
      </w:r>
      <w:r w:rsidRPr="000E2F49">
        <w:rPr>
          <w:rFonts w:eastAsia="Calibri"/>
          <w:u w:val="single"/>
        </w:rPr>
        <w:t>board</w:t>
      </w:r>
      <w:r w:rsidRPr="000E2F49">
        <w:rPr>
          <w:rFonts w:eastAsia="Calibri"/>
        </w:rPr>
        <w:t xml:space="preserve"> in accordance with </w:t>
      </w:r>
      <w:r w:rsidRPr="000E2F49">
        <w:rPr>
          <w:rFonts w:eastAsia="Calibri"/>
          <w:strike/>
        </w:rPr>
        <w:t>Section 40</w:t>
      </w:r>
      <w:r w:rsidR="00506D6D">
        <w:rPr>
          <w:rFonts w:eastAsia="Calibri"/>
          <w:strike/>
        </w:rPr>
        <w:noBreakHyphen/>
      </w:r>
      <w:r w:rsidRPr="000E2F49">
        <w:rPr>
          <w:rFonts w:eastAsia="Calibri"/>
          <w:strike/>
        </w:rPr>
        <w:t>30</w:t>
      </w:r>
      <w:r w:rsidR="00506D6D">
        <w:rPr>
          <w:rFonts w:eastAsia="Calibri"/>
          <w:strike/>
        </w:rPr>
        <w:noBreakHyphen/>
      </w:r>
      <w:r w:rsidRPr="000E2F49">
        <w:rPr>
          <w:rFonts w:eastAsia="Calibri"/>
          <w:strike/>
        </w:rPr>
        <w:t>190</w:t>
      </w:r>
      <w:r w:rsidRPr="000E2F49">
        <w:rPr>
          <w:rFonts w:eastAsia="Calibri"/>
        </w:rPr>
        <w:t xml:space="preserve"> </w:t>
      </w:r>
      <w:r w:rsidRPr="000E2F49">
        <w:rPr>
          <w:rFonts w:eastAsia="Calibri"/>
          <w:u w:val="single"/>
        </w:rPr>
        <w:t>this chapter, if applicable,</w:t>
      </w:r>
      <w:r w:rsidRPr="000E2F49">
        <w:rPr>
          <w:rFonts w:eastAsia="Calibri"/>
        </w:rPr>
        <w:t xml:space="preserve"> and </w:t>
      </w:r>
      <w:r w:rsidRPr="00A21453">
        <w:rPr>
          <w:rFonts w:eastAsia="Calibri"/>
        </w:rPr>
        <w:t>submit evidence of compliance</w:t>
      </w:r>
      <w:r>
        <w:rPr>
          <w:rFonts w:eastAsia="Calibri"/>
        </w:rPr>
        <w:t xml:space="preserve"> </w:t>
      </w:r>
      <w:r>
        <w:rPr>
          <w:rFonts w:eastAsia="Calibri"/>
          <w:u w:val="single"/>
        </w:rPr>
        <w:t>on a form prescribed by the board</w:t>
      </w:r>
      <w:r w:rsidRPr="00C65DF3">
        <w:rPr>
          <w:rFonts w:eastAsia="Calibri"/>
          <w:strike/>
        </w:rPr>
        <w:t>; however, a massage/body work therapist who has proof of a ‘Certificate in Massage’ issued prior to January 1, 1974, is exempt from continuing education requirements</w:t>
      </w:r>
      <w:r w:rsidRPr="00A21453">
        <w:rPr>
          <w:rFonts w:eastAsia="Calibri"/>
        </w:rPr>
        <w:t>.</w:t>
      </w:r>
      <w:r>
        <w:rPr>
          <w:rFonts w:eastAsia="Calibri"/>
        </w:rPr>
        <w:t xml:space="preserve"> </w:t>
      </w:r>
      <w:r w:rsidRPr="00C65DF3">
        <w:rPr>
          <w:rFonts w:eastAsia="Times New Roman"/>
          <w:color w:val="000000"/>
          <w:u w:val="single" w:color="000000"/>
        </w:rPr>
        <w:t>The submitted continuing education compliance reports may be subject to r</w:t>
      </w:r>
      <w:r>
        <w:rPr>
          <w:rFonts w:eastAsia="Times New Roman"/>
          <w:color w:val="000000"/>
          <w:u w:val="single" w:color="000000"/>
        </w:rPr>
        <w:t>andom audits by the board</w:t>
      </w:r>
      <w:r w:rsidRPr="00C65DF3">
        <w:rPr>
          <w:rFonts w:eastAsia="Times New Roman"/>
          <w:color w:val="000000"/>
          <w:u w:val="single" w:color="000000"/>
        </w:rPr>
        <w:t xml:space="preserve">. </w:t>
      </w:r>
      <w:r>
        <w:rPr>
          <w:rFonts w:eastAsia="Times New Roman"/>
          <w:color w:val="000000"/>
          <w:u w:val="single" w:color="000000"/>
        </w:rPr>
        <w:t xml:space="preserve">A licensee that does not comply </w:t>
      </w:r>
      <w:r w:rsidRPr="00C65DF3">
        <w:rPr>
          <w:rFonts w:eastAsia="Times New Roman"/>
          <w:color w:val="000000"/>
          <w:u w:val="single" w:color="000000"/>
        </w:rPr>
        <w:t xml:space="preserve">with </w:t>
      </w:r>
      <w:r>
        <w:rPr>
          <w:rFonts w:eastAsia="Times New Roman"/>
          <w:color w:val="000000"/>
          <w:u w:val="single" w:color="000000"/>
        </w:rPr>
        <w:t xml:space="preserve">a </w:t>
      </w:r>
      <w:r w:rsidRPr="00C65DF3">
        <w:rPr>
          <w:rFonts w:eastAsia="Times New Roman"/>
          <w:color w:val="000000"/>
          <w:u w:val="single" w:color="000000"/>
        </w:rPr>
        <w:t>cont</w:t>
      </w:r>
      <w:r>
        <w:rPr>
          <w:rFonts w:eastAsia="Times New Roman"/>
          <w:color w:val="000000"/>
          <w:u w:val="single" w:color="000000"/>
        </w:rPr>
        <w:t>inuing education audit request</w:t>
      </w:r>
      <w:r w:rsidRPr="00C65DF3">
        <w:rPr>
          <w:rFonts w:eastAsia="Times New Roman"/>
          <w:color w:val="000000"/>
          <w:u w:val="single" w:color="000000"/>
        </w:rPr>
        <w:t xml:space="preserve"> or </w:t>
      </w:r>
      <w:r w:rsidR="002A04AA">
        <w:rPr>
          <w:rFonts w:eastAsia="Times New Roman"/>
          <w:color w:val="000000"/>
          <w:u w:val="single" w:color="000000"/>
        </w:rPr>
        <w:t xml:space="preserve">that </w:t>
      </w:r>
      <w:r>
        <w:rPr>
          <w:rFonts w:eastAsia="Times New Roman"/>
          <w:color w:val="000000"/>
          <w:u w:val="single" w:color="000000"/>
        </w:rPr>
        <w:t>provides an incomplete compliance report</w:t>
      </w:r>
      <w:r w:rsidRPr="00C65DF3">
        <w:rPr>
          <w:rFonts w:eastAsia="Times New Roman"/>
          <w:color w:val="000000"/>
          <w:u w:val="single" w:color="000000"/>
        </w:rPr>
        <w:t xml:space="preserve"> may be subject to disciplinary</w:t>
      </w:r>
      <w:r w:rsidRPr="00C65DF3">
        <w:rPr>
          <w:rFonts w:eastAsia="Times New Roman"/>
          <w:color w:val="000000"/>
          <w:spacing w:val="-28"/>
          <w:u w:val="single" w:color="000000"/>
        </w:rPr>
        <w:t xml:space="preserve"> </w:t>
      </w:r>
      <w:r w:rsidRPr="00C65DF3">
        <w:rPr>
          <w:rFonts w:eastAsia="Times New Roman"/>
          <w:color w:val="000000"/>
          <w:u w:val="single" w:color="000000"/>
        </w:rPr>
        <w:t>action.</w:t>
      </w:r>
    </w:p>
    <w:p w14:paraId="783B5F12" w14:textId="77777777"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37243E">
        <w:rPr>
          <w:rFonts w:eastAsia="Calibri"/>
          <w:u w:val="single"/>
        </w:rPr>
        <w:t>(B)</w:t>
      </w:r>
      <w:r w:rsidRPr="00346616">
        <w:rPr>
          <w:rFonts w:eastAsia="Calibri"/>
          <w:u w:val="single"/>
        </w:rPr>
        <w:t>(1)</w:t>
      </w:r>
      <w:r w:rsidRPr="00A21453">
        <w:rPr>
          <w:rFonts w:eastAsia="Calibri"/>
        </w:rPr>
        <w:tab/>
        <w:t xml:space="preserve">A </w:t>
      </w:r>
      <w:r w:rsidRPr="00682E2E">
        <w:rPr>
          <w:rFonts w:eastAsia="Calibri"/>
          <w:strike/>
        </w:rPr>
        <w:t>massage/body</w:t>
      </w:r>
      <w:r>
        <w:rPr>
          <w:rFonts w:eastAsia="Calibri"/>
          <w:strike/>
        </w:rPr>
        <w:t>work</w:t>
      </w:r>
      <w:r w:rsidRPr="00497BFA">
        <w:rPr>
          <w:rFonts w:eastAsia="Calibri"/>
          <w:strike/>
        </w:rPr>
        <w:t xml:space="preserve"> therapist's</w:t>
      </w:r>
      <w:r w:rsidRPr="00A21453">
        <w:rPr>
          <w:rFonts w:eastAsia="Calibri"/>
        </w:rPr>
        <w:t xml:space="preserve"> license automatically reverts to </w:t>
      </w:r>
      <w:r w:rsidRPr="0021521E">
        <w:rPr>
          <w:rFonts w:eastAsia="Calibri"/>
          <w:strike/>
        </w:rPr>
        <w:t>inactive</w:t>
      </w:r>
      <w:r w:rsidRPr="00A21453">
        <w:rPr>
          <w:rFonts w:eastAsia="Calibri"/>
        </w:rPr>
        <w:t xml:space="preserve"> </w:t>
      </w:r>
      <w:r>
        <w:rPr>
          <w:rFonts w:eastAsia="Calibri"/>
          <w:u w:val="single"/>
        </w:rPr>
        <w:t>lapsed</w:t>
      </w:r>
      <w:r>
        <w:rPr>
          <w:rFonts w:eastAsia="Calibri"/>
        </w:rPr>
        <w:t xml:space="preserve"> </w:t>
      </w:r>
      <w:r w:rsidRPr="00A21453">
        <w:rPr>
          <w:rFonts w:eastAsia="Calibri"/>
        </w:rPr>
        <w:t xml:space="preserve">status if </w:t>
      </w:r>
      <w:r w:rsidRPr="00FA341E">
        <w:rPr>
          <w:rFonts w:eastAsia="Calibri"/>
          <w:strike/>
        </w:rPr>
        <w:t xml:space="preserve">the </w:t>
      </w:r>
      <w:r w:rsidRPr="0021521E">
        <w:rPr>
          <w:rFonts w:eastAsia="Calibri"/>
          <w:strike/>
        </w:rPr>
        <w:t>massage/body work</w:t>
      </w:r>
      <w:r w:rsidRPr="00497BFA">
        <w:rPr>
          <w:rFonts w:eastAsia="Calibri"/>
          <w:strike/>
        </w:rPr>
        <w:t xml:space="preserve"> therapist </w:t>
      </w:r>
      <w:r w:rsidR="00394BFB">
        <w:rPr>
          <w:rFonts w:eastAsia="Calibri"/>
          <w:u w:val="single"/>
        </w:rPr>
        <w:t xml:space="preserve">the </w:t>
      </w:r>
      <w:r>
        <w:rPr>
          <w:rFonts w:eastAsia="Calibri"/>
          <w:u w:val="single"/>
        </w:rPr>
        <w:t>licensee</w:t>
      </w:r>
      <w:r>
        <w:rPr>
          <w:rFonts w:eastAsia="Calibri"/>
        </w:rPr>
        <w:t xml:space="preserve"> </w:t>
      </w:r>
      <w:r w:rsidRPr="00A21453">
        <w:rPr>
          <w:rFonts w:eastAsia="Calibri"/>
        </w:rPr>
        <w:t xml:space="preserve">fails to timely comply with </w:t>
      </w:r>
      <w:r w:rsidRPr="0021521E">
        <w:rPr>
          <w:rFonts w:eastAsia="Calibri"/>
          <w:strike/>
        </w:rPr>
        <w:t>this subsection</w:t>
      </w:r>
      <w:r>
        <w:rPr>
          <w:rFonts w:eastAsia="Calibri"/>
          <w:strike/>
        </w:rPr>
        <w:t xml:space="preserve"> </w:t>
      </w:r>
      <w:r w:rsidRPr="0021521E">
        <w:rPr>
          <w:rFonts w:eastAsia="Calibri"/>
          <w:strike/>
        </w:rPr>
        <w:t>and only</w:t>
      </w:r>
      <w:r w:rsidRPr="00A21453">
        <w:rPr>
          <w:rFonts w:eastAsia="Calibri"/>
        </w:rPr>
        <w:t xml:space="preserve"> </w:t>
      </w:r>
      <w:r>
        <w:rPr>
          <w:rFonts w:eastAsia="Calibri"/>
          <w:u w:val="single"/>
        </w:rPr>
        <w:t>the renewal requirements of this chapter. The license</w:t>
      </w:r>
      <w:r>
        <w:rPr>
          <w:rFonts w:eastAsia="Calibri"/>
        </w:rPr>
        <w:t xml:space="preserve"> </w:t>
      </w:r>
      <w:r w:rsidRPr="00A21453">
        <w:rPr>
          <w:rFonts w:eastAsia="Calibri"/>
        </w:rPr>
        <w:t xml:space="preserve">may be reinstated </w:t>
      </w:r>
      <w:r>
        <w:rPr>
          <w:rFonts w:eastAsia="Calibri"/>
          <w:u w:val="single"/>
        </w:rPr>
        <w:t>only</w:t>
      </w:r>
      <w:r w:rsidRPr="0021521E">
        <w:rPr>
          <w:rFonts w:eastAsia="Calibri"/>
        </w:rPr>
        <w:t xml:space="preserve"> </w:t>
      </w:r>
      <w:r w:rsidRPr="00A21453">
        <w:rPr>
          <w:rFonts w:eastAsia="Calibri"/>
        </w:rPr>
        <w:t xml:space="preserve">upon application and payment of any fees and after having met any additional requirements which the </w:t>
      </w:r>
      <w:r w:rsidRPr="00DB22EE">
        <w:rPr>
          <w:rFonts w:eastAsia="Calibri"/>
          <w:strike/>
        </w:rPr>
        <w:t>department</w:t>
      </w:r>
      <w:r w:rsidRPr="00A21453">
        <w:rPr>
          <w:rFonts w:eastAsia="Calibri"/>
        </w:rPr>
        <w:t xml:space="preserve"> </w:t>
      </w:r>
      <w:r w:rsidRPr="00DB22EE">
        <w:rPr>
          <w:rFonts w:eastAsia="Calibri"/>
          <w:u w:val="single"/>
        </w:rPr>
        <w:t>board</w:t>
      </w:r>
      <w:r>
        <w:rPr>
          <w:rFonts w:eastAsia="Calibri"/>
        </w:rPr>
        <w:t xml:space="preserve"> </w:t>
      </w:r>
      <w:r w:rsidRPr="00A21453">
        <w:rPr>
          <w:rFonts w:eastAsia="Calibri"/>
        </w:rPr>
        <w:t>may establish</w:t>
      </w:r>
      <w:r>
        <w:rPr>
          <w:rFonts w:eastAsia="Calibri"/>
          <w:u w:val="single"/>
        </w:rPr>
        <w:t>,</w:t>
      </w:r>
      <w:r w:rsidRPr="00A21453">
        <w:rPr>
          <w:rFonts w:eastAsia="Calibri"/>
        </w:rPr>
        <w:t xml:space="preserve"> </w:t>
      </w:r>
      <w:r w:rsidRPr="00DB22EE">
        <w:rPr>
          <w:rFonts w:eastAsia="Calibri"/>
          <w:strike/>
        </w:rPr>
        <w:t>in regulation</w:t>
      </w:r>
      <w:r w:rsidRPr="00A21453">
        <w:rPr>
          <w:rFonts w:eastAsia="Calibri"/>
        </w:rPr>
        <w:t xml:space="preserve"> including, but not limited to, </w:t>
      </w:r>
      <w:r>
        <w:rPr>
          <w:rFonts w:eastAsia="Calibri"/>
          <w:color w:val="000000"/>
          <w:u w:val="single" w:color="000000"/>
        </w:rPr>
        <w:t xml:space="preserve">an updated </w:t>
      </w:r>
      <w:r w:rsidRPr="005E5770">
        <w:rPr>
          <w:rFonts w:eastAsia="Calibri"/>
          <w:color w:val="000000"/>
          <w:u w:val="single" w:color="000000"/>
        </w:rPr>
        <w:t>background check and</w:t>
      </w:r>
      <w:r w:rsidRPr="005E5770">
        <w:rPr>
          <w:rFonts w:eastAsia="Calibri"/>
          <w:color w:val="000000"/>
        </w:rPr>
        <w:t xml:space="preserve"> </w:t>
      </w:r>
      <w:r w:rsidRPr="00A21453">
        <w:rPr>
          <w:rFonts w:eastAsia="Calibri"/>
        </w:rPr>
        <w:t>continuing education requirements.</w:t>
      </w:r>
    </w:p>
    <w:p w14:paraId="18BB2E40" w14:textId="77777777" w:rsidR="00D346DB" w:rsidRPr="00C44271" w:rsidRDefault="00D346DB" w:rsidP="00D346D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color="000000"/>
        </w:rPr>
      </w:pPr>
      <w:r>
        <w:rPr>
          <w:rFonts w:eastAsia="Calibri"/>
        </w:rPr>
        <w:tab/>
      </w:r>
      <w:r>
        <w:rPr>
          <w:rFonts w:eastAsia="Calibri"/>
        </w:rPr>
        <w:tab/>
      </w:r>
      <w:r w:rsidRPr="009B46A3">
        <w:rPr>
          <w:rFonts w:eastAsia="Calibri"/>
          <w:u w:val="single"/>
        </w:rPr>
        <w:t>(2)</w:t>
      </w:r>
      <w:r>
        <w:rPr>
          <w:rFonts w:eastAsia="Calibri"/>
        </w:rPr>
        <w:tab/>
      </w:r>
      <w:r w:rsidRPr="009B46A3">
        <w:rPr>
          <w:rFonts w:eastAsia="Calibri"/>
          <w:u w:val="single"/>
        </w:rPr>
        <w:t>I</w:t>
      </w:r>
      <w:r w:rsidRPr="00C44271">
        <w:rPr>
          <w:rFonts w:eastAsia="Times New Roman"/>
          <w:color w:val="000000"/>
          <w:u w:val="single" w:color="000000"/>
        </w:rPr>
        <w:t xml:space="preserve">f </w:t>
      </w:r>
      <w:r>
        <w:rPr>
          <w:rFonts w:eastAsia="Times New Roman"/>
          <w:color w:val="000000"/>
          <w:u w:val="single" w:color="000000"/>
        </w:rPr>
        <w:t xml:space="preserve">a massage </w:t>
      </w:r>
      <w:r>
        <w:rPr>
          <w:rFonts w:eastAsia="Calibri"/>
          <w:u w:val="single"/>
        </w:rPr>
        <w:t>therapy establishment license or a sole practitioner establishment</w:t>
      </w:r>
      <w:r w:rsidRPr="00C44271">
        <w:rPr>
          <w:rFonts w:eastAsia="Times New Roman"/>
          <w:color w:val="000000"/>
          <w:u w:val="single" w:color="000000"/>
        </w:rPr>
        <w:t xml:space="preserve"> </w:t>
      </w:r>
      <w:r>
        <w:rPr>
          <w:rFonts w:eastAsia="Times New Roman"/>
          <w:color w:val="000000"/>
          <w:u w:val="single" w:color="000000"/>
        </w:rPr>
        <w:t>license lapses, then the</w:t>
      </w:r>
      <w:r w:rsidRPr="00C44271">
        <w:rPr>
          <w:rFonts w:eastAsia="Times New Roman"/>
          <w:color w:val="000000"/>
          <w:u w:val="single" w:color="000000"/>
        </w:rPr>
        <w:t xml:space="preserve"> establishment </w:t>
      </w:r>
      <w:r>
        <w:rPr>
          <w:rFonts w:eastAsia="Times New Roman"/>
          <w:color w:val="000000"/>
          <w:u w:val="single" w:color="000000"/>
        </w:rPr>
        <w:t>must pass an</w:t>
      </w:r>
      <w:r w:rsidRPr="00C44271">
        <w:rPr>
          <w:rFonts w:eastAsia="Times New Roman"/>
          <w:color w:val="000000"/>
          <w:u w:val="single" w:color="000000"/>
        </w:rPr>
        <w:t xml:space="preserve"> inspection</w:t>
      </w:r>
      <w:r>
        <w:rPr>
          <w:rFonts w:eastAsia="Times New Roman"/>
          <w:color w:val="000000"/>
          <w:u w:val="single" w:color="000000"/>
        </w:rPr>
        <w:t xml:space="preserve"> by the department prior to licensure </w:t>
      </w:r>
      <w:r>
        <w:rPr>
          <w:rFonts w:eastAsia="Times New Roman"/>
          <w:color w:val="000000"/>
          <w:u w:val="single" w:color="000000"/>
        </w:rPr>
        <w:lastRenderedPageBreak/>
        <w:t>reinstatement. The establishment licensee may also be subject to additional requirements, as determined by the board.</w:t>
      </w:r>
    </w:p>
    <w:p w14:paraId="5FEA18B3" w14:textId="77777777"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Pr>
          <w:rFonts w:eastAsia="Calibri"/>
        </w:rPr>
        <w:tab/>
      </w:r>
      <w:r>
        <w:rPr>
          <w:rFonts w:eastAsia="Calibri"/>
        </w:rPr>
        <w:tab/>
      </w:r>
      <w:r w:rsidRPr="009B46A3">
        <w:rPr>
          <w:rFonts w:eastAsia="Calibri"/>
          <w:u w:val="single"/>
        </w:rPr>
        <w:t>(3)</w:t>
      </w:r>
      <w:r>
        <w:rPr>
          <w:rFonts w:eastAsia="Calibri"/>
        </w:rPr>
        <w:tab/>
      </w:r>
      <w:r w:rsidRPr="00E262A7">
        <w:rPr>
          <w:rFonts w:eastAsia="Calibri"/>
          <w:color w:val="000000"/>
          <w:u w:val="single" w:color="000000"/>
        </w:rPr>
        <w:t xml:space="preserve">A lapsed license status does not stay any disciplinary actions for violations that occurred during the course of </w:t>
      </w:r>
      <w:r>
        <w:rPr>
          <w:rFonts w:eastAsia="Calibri"/>
          <w:color w:val="000000"/>
          <w:u w:val="single" w:color="000000"/>
        </w:rPr>
        <w:t>an</w:t>
      </w:r>
      <w:r w:rsidRPr="00E262A7">
        <w:rPr>
          <w:rFonts w:eastAsia="Calibri"/>
          <w:color w:val="000000"/>
          <w:u w:val="single" w:color="000000"/>
        </w:rPr>
        <w:t xml:space="preserve"> active l</w:t>
      </w:r>
      <w:r w:rsidRPr="00D3007E">
        <w:rPr>
          <w:rFonts w:eastAsia="Calibri"/>
          <w:color w:val="000000"/>
          <w:u w:val="single" w:color="000000"/>
        </w:rPr>
        <w:t>ic</w:t>
      </w:r>
      <w:r w:rsidRPr="00D3007E">
        <w:rPr>
          <w:rFonts w:eastAsia="Calibri"/>
          <w:color w:val="000000"/>
          <w:u w:val="single"/>
        </w:rPr>
        <w:t>ense.</w:t>
      </w:r>
    </w:p>
    <w:p w14:paraId="32C287DC" w14:textId="77777777" w:rsidR="00D346DB" w:rsidRPr="00D3007E"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530A1E">
        <w:rPr>
          <w:rFonts w:eastAsia="Calibri"/>
          <w:color w:val="000000"/>
        </w:rPr>
        <w:tab/>
      </w:r>
      <w:r w:rsidRPr="00530A1E">
        <w:rPr>
          <w:rFonts w:eastAsia="Calibri"/>
          <w:color w:val="000000"/>
        </w:rPr>
        <w:tab/>
      </w:r>
      <w:r>
        <w:rPr>
          <w:rFonts w:eastAsia="Calibri"/>
          <w:color w:val="000000"/>
          <w:u w:val="single"/>
        </w:rPr>
        <w:t>(4)</w:t>
      </w:r>
      <w:r w:rsidRPr="00530A1E">
        <w:rPr>
          <w:rFonts w:eastAsia="Calibri"/>
          <w:color w:val="000000"/>
        </w:rPr>
        <w:tab/>
      </w:r>
      <w:r w:rsidRPr="00D3007E">
        <w:rPr>
          <w:rFonts w:eastAsia="Calibri"/>
          <w:color w:val="000000"/>
          <w:u w:val="single"/>
        </w:rPr>
        <w:t>A</w:t>
      </w:r>
      <w:r>
        <w:rPr>
          <w:rFonts w:eastAsia="Calibri"/>
          <w:color w:val="000000"/>
          <w:u w:val="single" w:color="000000"/>
        </w:rPr>
        <w:t xml:space="preserve">n individual or establishment </w:t>
      </w:r>
      <w:r w:rsidRPr="00D3007E">
        <w:rPr>
          <w:rFonts w:eastAsia="Calibri"/>
          <w:color w:val="000000"/>
          <w:u w:val="single" w:color="000000"/>
        </w:rPr>
        <w:t xml:space="preserve">may not </w:t>
      </w:r>
      <w:r>
        <w:rPr>
          <w:rFonts w:eastAsia="Calibri"/>
          <w:color w:val="000000"/>
          <w:u w:val="single" w:color="000000"/>
        </w:rPr>
        <w:t>provide</w:t>
      </w:r>
      <w:r w:rsidRPr="00D3007E">
        <w:rPr>
          <w:rFonts w:eastAsia="Calibri"/>
          <w:color w:val="000000"/>
          <w:u w:val="single" w:color="000000"/>
        </w:rPr>
        <w:t xml:space="preserve"> massage therapy </w:t>
      </w:r>
      <w:r>
        <w:rPr>
          <w:rFonts w:eastAsia="Calibri"/>
          <w:color w:val="000000"/>
          <w:u w:val="single" w:color="000000"/>
        </w:rPr>
        <w:t xml:space="preserve">services </w:t>
      </w:r>
      <w:r w:rsidRPr="00D3007E">
        <w:rPr>
          <w:rFonts w:eastAsia="Calibri"/>
          <w:color w:val="000000"/>
          <w:u w:val="single" w:color="000000"/>
        </w:rPr>
        <w:t xml:space="preserve">while </w:t>
      </w:r>
      <w:r>
        <w:rPr>
          <w:rFonts w:eastAsia="Calibri"/>
          <w:color w:val="000000"/>
          <w:u w:val="single" w:color="000000"/>
        </w:rPr>
        <w:t xml:space="preserve">a license is in </w:t>
      </w:r>
      <w:r w:rsidRPr="00D3007E">
        <w:rPr>
          <w:rFonts w:eastAsia="Calibri"/>
          <w:color w:val="000000"/>
          <w:u w:val="single" w:color="000000"/>
        </w:rPr>
        <w:t>lapsed status.</w:t>
      </w:r>
    </w:p>
    <w:p w14:paraId="6BE2CDEC" w14:textId="7BC4DE88" w:rsidR="00D346DB"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strike/>
        </w:rPr>
      </w:pPr>
      <w:r>
        <w:rPr>
          <w:rFonts w:eastAsia="Calibri"/>
        </w:rPr>
        <w:tab/>
      </w:r>
      <w:r w:rsidRPr="0037243E">
        <w:rPr>
          <w:rFonts w:eastAsia="Calibri"/>
          <w:strike/>
        </w:rPr>
        <w:t>(B)</w:t>
      </w:r>
      <w:r w:rsidRPr="0037243E">
        <w:rPr>
          <w:rFonts w:eastAsia="Calibri"/>
          <w:u w:val="single"/>
        </w:rPr>
        <w:t>(C)</w:t>
      </w:r>
      <w:r>
        <w:rPr>
          <w:rFonts w:eastAsia="Calibri"/>
          <w:u w:val="single"/>
        </w:rPr>
        <w:t>(1)</w:t>
      </w:r>
      <w:r>
        <w:rPr>
          <w:rFonts w:eastAsia="Calibri"/>
        </w:rPr>
        <w:tab/>
      </w:r>
      <w:r w:rsidRPr="00A21453">
        <w:rPr>
          <w:rFonts w:eastAsia="Calibri"/>
        </w:rPr>
        <w:t>A license</w:t>
      </w:r>
      <w:r w:rsidR="005E73F4">
        <w:rPr>
          <w:rFonts w:eastAsia="Calibri"/>
        </w:rPr>
        <w:t xml:space="preserve"> </w:t>
      </w:r>
      <w:r w:rsidR="005E73F4">
        <w:rPr>
          <w:rFonts w:eastAsia="Calibri"/>
          <w:u w:val="single"/>
        </w:rPr>
        <w:t>that</w:t>
      </w:r>
      <w:r w:rsidRPr="00A21453">
        <w:rPr>
          <w:rFonts w:eastAsia="Calibri"/>
        </w:rPr>
        <w:t xml:space="preserve"> </w:t>
      </w:r>
      <w:r w:rsidRPr="005E73F4">
        <w:rPr>
          <w:rFonts w:eastAsia="Calibri"/>
          <w:strike/>
        </w:rPr>
        <w:t>which</w:t>
      </w:r>
      <w:r w:rsidRPr="00A21453">
        <w:rPr>
          <w:rFonts w:eastAsia="Calibri"/>
        </w:rPr>
        <w:t xml:space="preserve"> has </w:t>
      </w:r>
      <w:r w:rsidRPr="00D3007E">
        <w:rPr>
          <w:rFonts w:eastAsia="Calibri"/>
          <w:strike/>
        </w:rPr>
        <w:t>been inactive</w:t>
      </w:r>
      <w:r w:rsidRPr="00A21453">
        <w:rPr>
          <w:rFonts w:eastAsia="Calibri"/>
        </w:rPr>
        <w:t xml:space="preserve"> </w:t>
      </w:r>
      <w:r>
        <w:rPr>
          <w:rFonts w:eastAsia="Calibri"/>
          <w:u w:val="single"/>
        </w:rPr>
        <w:t>lapsed</w:t>
      </w:r>
      <w:r>
        <w:rPr>
          <w:rFonts w:eastAsia="Calibri"/>
        </w:rPr>
        <w:t xml:space="preserve"> </w:t>
      </w:r>
      <w:r w:rsidRPr="00A21453">
        <w:rPr>
          <w:rFonts w:eastAsia="Calibri"/>
        </w:rPr>
        <w:t xml:space="preserve">for more than </w:t>
      </w:r>
      <w:r w:rsidRPr="00D3007E">
        <w:rPr>
          <w:rFonts w:eastAsia="Calibri"/>
          <w:strike/>
        </w:rPr>
        <w:t>four years</w:t>
      </w:r>
      <w:r w:rsidRPr="00A21453">
        <w:rPr>
          <w:rFonts w:eastAsia="Calibri"/>
        </w:rPr>
        <w:t xml:space="preserve"> </w:t>
      </w:r>
      <w:r>
        <w:rPr>
          <w:rFonts w:eastAsia="Calibri"/>
          <w:u w:val="single"/>
        </w:rPr>
        <w:t>one ye</w:t>
      </w:r>
      <w:r w:rsidRPr="00D3007E">
        <w:rPr>
          <w:rFonts w:eastAsia="Calibri"/>
          <w:u w:val="single"/>
        </w:rPr>
        <w:t>ar shall be</w:t>
      </w:r>
      <w:r>
        <w:rPr>
          <w:rFonts w:eastAsia="Calibri"/>
        </w:rPr>
        <w:t xml:space="preserve"> </w:t>
      </w:r>
      <w:r w:rsidRPr="00A21453">
        <w:rPr>
          <w:rFonts w:eastAsia="Calibri"/>
        </w:rPr>
        <w:t xml:space="preserve">automatically </w:t>
      </w:r>
      <w:r>
        <w:rPr>
          <w:rFonts w:eastAsia="Calibri"/>
          <w:u w:val="single"/>
        </w:rPr>
        <w:t>canceled</w:t>
      </w:r>
      <w:r w:rsidRPr="00D3007E">
        <w:rPr>
          <w:rFonts w:eastAsia="Calibri"/>
          <w:color w:val="000000"/>
          <w:u w:val="single" w:color="000000"/>
        </w:rPr>
        <w:t xml:space="preserve"> </w:t>
      </w:r>
      <w:r w:rsidRPr="00D3007E">
        <w:rPr>
          <w:rFonts w:eastAsia="Calibri"/>
          <w:color w:val="000000"/>
          <w:u w:val="single"/>
        </w:rPr>
        <w:t xml:space="preserve">if </w:t>
      </w:r>
      <w:r>
        <w:rPr>
          <w:rFonts w:eastAsia="Calibri"/>
          <w:color w:val="000000"/>
          <w:u w:val="single"/>
        </w:rPr>
        <w:t>the licensee</w:t>
      </w:r>
      <w:r w:rsidRPr="00D3007E">
        <w:rPr>
          <w:rFonts w:eastAsia="Calibri"/>
          <w:color w:val="000000"/>
          <w:u w:val="single" w:color="000000"/>
        </w:rPr>
        <w:t xml:space="preserve"> has not submitted an application for</w:t>
      </w:r>
      <w:r w:rsidRPr="00B60026">
        <w:rPr>
          <w:rFonts w:eastAsia="Calibri"/>
          <w:color w:val="000000"/>
          <w:u w:val="single"/>
        </w:rPr>
        <w:t xml:space="preserve"> reinstatement</w:t>
      </w:r>
      <w:r w:rsidRPr="00B7503A">
        <w:rPr>
          <w:rFonts w:eastAsia="Calibri"/>
        </w:rPr>
        <w:t xml:space="preserve"> </w:t>
      </w:r>
      <w:r w:rsidRPr="00B60026">
        <w:rPr>
          <w:rFonts w:eastAsia="Calibri"/>
          <w:strike/>
        </w:rPr>
        <w:t>expires</w:t>
      </w:r>
      <w:r w:rsidRPr="00D3007E">
        <w:rPr>
          <w:rFonts w:eastAsia="Calibri"/>
          <w:strike/>
        </w:rPr>
        <w:t xml:space="preserve"> if the person has not made application for renewal of the license</w:t>
      </w:r>
      <w:r w:rsidRPr="00793A40">
        <w:rPr>
          <w:rFonts w:eastAsia="Calibri"/>
        </w:rPr>
        <w:t xml:space="preserve">. </w:t>
      </w:r>
      <w:r w:rsidRPr="00D3007E">
        <w:rPr>
          <w:rFonts w:eastAsia="Calibri"/>
          <w:strike/>
        </w:rPr>
        <w:t>An expired license is null and void without any further action by the department</w:t>
      </w:r>
      <w:r>
        <w:rPr>
          <w:rFonts w:eastAsia="Calibri"/>
          <w:strike/>
        </w:rPr>
        <w:t>.</w:t>
      </w:r>
    </w:p>
    <w:p w14:paraId="7702D01D" w14:textId="28A876C3" w:rsidR="00D346DB"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rPr>
      </w:pPr>
      <w:r w:rsidRPr="0059066B">
        <w:rPr>
          <w:rFonts w:eastAsia="Calibri"/>
        </w:rPr>
        <w:tab/>
      </w:r>
      <w:r w:rsidRPr="0059066B">
        <w:rPr>
          <w:rFonts w:eastAsia="Calibri"/>
        </w:rPr>
        <w:tab/>
      </w:r>
      <w:r w:rsidRPr="0059066B">
        <w:rPr>
          <w:rFonts w:eastAsia="Calibri"/>
          <w:u w:val="single"/>
        </w:rPr>
        <w:t>(2)</w:t>
      </w:r>
      <w:r w:rsidRPr="0059066B">
        <w:rPr>
          <w:rFonts w:eastAsia="Calibri"/>
        </w:rPr>
        <w:tab/>
      </w:r>
      <w:r w:rsidRPr="00D3007E">
        <w:rPr>
          <w:color w:val="000000"/>
          <w:u w:val="single" w:color="000000"/>
        </w:rPr>
        <w:t xml:space="preserve">If </w:t>
      </w:r>
      <w:r>
        <w:rPr>
          <w:color w:val="000000"/>
          <w:u w:val="single" w:color="000000"/>
        </w:rPr>
        <w:t>a license is canceled pursuant to this section,</w:t>
      </w:r>
      <w:r w:rsidRPr="00D3007E">
        <w:rPr>
          <w:color w:val="000000"/>
          <w:u w:val="single" w:color="000000"/>
        </w:rPr>
        <w:t xml:space="preserve"> the</w:t>
      </w:r>
      <w:r>
        <w:rPr>
          <w:color w:val="000000"/>
          <w:u w:val="single" w:color="000000"/>
        </w:rPr>
        <w:t>n an individual</w:t>
      </w:r>
      <w:r w:rsidR="005E73F4">
        <w:rPr>
          <w:color w:val="000000"/>
          <w:u w:val="single" w:color="000000"/>
        </w:rPr>
        <w:t xml:space="preserve"> or entity</w:t>
      </w:r>
      <w:r>
        <w:rPr>
          <w:color w:val="000000"/>
          <w:u w:val="single" w:color="000000"/>
        </w:rPr>
        <w:t xml:space="preserve"> may</w:t>
      </w:r>
      <w:r w:rsidRPr="00D3007E">
        <w:rPr>
          <w:color w:val="000000"/>
          <w:u w:val="single" w:color="000000"/>
        </w:rPr>
        <w:t xml:space="preserve"> apply f</w:t>
      </w:r>
      <w:r>
        <w:rPr>
          <w:color w:val="000000"/>
          <w:u w:val="single"/>
        </w:rPr>
        <w:t xml:space="preserve">or </w:t>
      </w:r>
      <w:r>
        <w:rPr>
          <w:color w:val="000000"/>
          <w:u w:val="single" w:color="000000"/>
        </w:rPr>
        <w:t>a new license in accordance with this chapter and related regulations</w:t>
      </w:r>
      <w:r w:rsidRPr="00784E0F">
        <w:rPr>
          <w:color w:val="000000"/>
          <w:u w:val="single"/>
        </w:rPr>
        <w:t>.</w:t>
      </w:r>
    </w:p>
    <w:p w14:paraId="41F6F2A1" w14:textId="77777777" w:rsidR="00D346DB"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u w:val="single"/>
        </w:rPr>
      </w:pPr>
    </w:p>
    <w:p w14:paraId="39C6DB56" w14:textId="697AC924" w:rsidR="00D346DB" w:rsidRPr="00394BFB"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rPr>
      </w:pPr>
      <w:r>
        <w:rPr>
          <w:rFonts w:eastAsia="Calibri"/>
        </w:rPr>
        <w:tab/>
      </w:r>
      <w:r w:rsidRPr="00394BFB">
        <w:rPr>
          <w:rFonts w:eastAsia="Calibri"/>
          <w:u w:val="single"/>
        </w:rPr>
        <w:t>Section 40</w:t>
      </w:r>
      <w:r w:rsidR="00506D6D">
        <w:rPr>
          <w:rFonts w:eastAsia="Calibri"/>
          <w:u w:val="single"/>
        </w:rPr>
        <w:noBreakHyphen/>
      </w:r>
      <w:r w:rsidRPr="00394BFB">
        <w:rPr>
          <w:rFonts w:eastAsia="Calibri"/>
          <w:u w:val="single"/>
        </w:rPr>
        <w:t>30</w:t>
      </w:r>
      <w:r w:rsidR="00506D6D">
        <w:rPr>
          <w:rFonts w:eastAsia="Calibri"/>
          <w:u w:val="single"/>
        </w:rPr>
        <w:noBreakHyphen/>
      </w:r>
      <w:r w:rsidRPr="00394BFB">
        <w:rPr>
          <w:rFonts w:eastAsia="Calibri"/>
          <w:u w:val="single"/>
        </w:rPr>
        <w:t>185.</w:t>
      </w:r>
      <w:r w:rsidR="00394BFB" w:rsidRPr="00394BFB">
        <w:rPr>
          <w:rFonts w:eastAsia="Calibri"/>
        </w:rPr>
        <w:tab/>
      </w:r>
      <w:r w:rsidRPr="00394BFB">
        <w:rPr>
          <w:rFonts w:eastAsia="Calibri"/>
          <w:u w:val="single"/>
        </w:rPr>
        <w:t>(A)</w:t>
      </w:r>
      <w:r w:rsidRPr="00394BFB">
        <w:rPr>
          <w:rFonts w:eastAsia="Calibri"/>
        </w:rPr>
        <w:tab/>
      </w:r>
      <w:r w:rsidRPr="00394BFB">
        <w:rPr>
          <w:color w:val="000000" w:themeColor="text1"/>
          <w:u w:val="single"/>
        </w:rPr>
        <w:t>A licensee may provide a written request to the board to place a license in inactive status. If a license is placed in inactive status, then a licensee is not authorized to practice massage therapy in this State until the license is reinstated to active status.</w:t>
      </w:r>
    </w:p>
    <w:p w14:paraId="1CD94BB6" w14:textId="77777777" w:rsidR="00D346DB" w:rsidRPr="00394BFB"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rPr>
      </w:pPr>
      <w:r w:rsidRPr="00394BFB">
        <w:rPr>
          <w:color w:val="000000" w:themeColor="text1"/>
        </w:rPr>
        <w:tab/>
      </w:r>
      <w:r w:rsidRPr="00394BFB">
        <w:rPr>
          <w:color w:val="000000" w:themeColor="text1"/>
          <w:u w:val="single"/>
        </w:rPr>
        <w:t>(B)</w:t>
      </w:r>
      <w:r w:rsidRPr="00394BFB">
        <w:rPr>
          <w:color w:val="000000" w:themeColor="text1"/>
        </w:rPr>
        <w:tab/>
      </w:r>
      <w:r w:rsidRPr="00394BFB">
        <w:rPr>
          <w:color w:val="000000" w:themeColor="text1"/>
          <w:u w:val="single"/>
        </w:rPr>
        <w:t>A licensee holding a license in inactive status must biennially renew the license to retain inactive status. A license may remain in inactive status for an indefinite time.</w:t>
      </w:r>
    </w:p>
    <w:p w14:paraId="573A33F2" w14:textId="77777777" w:rsidR="00D346DB" w:rsidRPr="00394BFB"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rPr>
      </w:pPr>
      <w:r w:rsidRPr="00394BFB">
        <w:rPr>
          <w:color w:val="000000" w:themeColor="text1"/>
        </w:rPr>
        <w:tab/>
      </w:r>
      <w:r w:rsidRPr="00394BFB">
        <w:rPr>
          <w:color w:val="000000" w:themeColor="text1"/>
          <w:u w:val="single"/>
        </w:rPr>
        <w:t>(C)</w:t>
      </w:r>
      <w:r w:rsidRPr="00394BFB">
        <w:rPr>
          <w:color w:val="000000" w:themeColor="text1"/>
        </w:rPr>
        <w:tab/>
      </w:r>
      <w:r w:rsidRPr="00394BFB">
        <w:rPr>
          <w:color w:val="000000" w:themeColor="text1"/>
          <w:u w:val="single"/>
        </w:rPr>
        <w:t>A license may be reactivated from inactive status in a manner provided by the board.</w:t>
      </w:r>
    </w:p>
    <w:p w14:paraId="6EE7B8E8" w14:textId="77777777" w:rsidR="00D346DB" w:rsidRPr="00D3007E"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rPr>
      </w:pPr>
      <w:r w:rsidRPr="00394BFB">
        <w:rPr>
          <w:color w:val="000000" w:themeColor="text1"/>
        </w:rPr>
        <w:tab/>
      </w:r>
      <w:r w:rsidRPr="00394BFB">
        <w:rPr>
          <w:color w:val="000000" w:themeColor="text1"/>
          <w:u w:val="single"/>
        </w:rPr>
        <w:t>(D)</w:t>
      </w:r>
      <w:r w:rsidRPr="00394BFB">
        <w:rPr>
          <w:color w:val="000000" w:themeColor="text1"/>
        </w:rPr>
        <w:tab/>
      </w:r>
      <w:r w:rsidRPr="00394BFB">
        <w:rPr>
          <w:color w:val="000000" w:themeColor="text1"/>
          <w:u w:val="single"/>
        </w:rPr>
        <w:t>Inactive status does not stay any disciplinary actions for violations that occurred during the course of an active license.</w:t>
      </w:r>
    </w:p>
    <w:p w14:paraId="4AAD8EFF" w14:textId="77777777"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F53AA12" w14:textId="3DC19290"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056BC">
        <w:rPr>
          <w:rFonts w:eastAsia="Calibri"/>
          <w:b/>
        </w:rPr>
        <w:tab/>
      </w:r>
      <w:r w:rsidRPr="00555C41">
        <w:rPr>
          <w:rFonts w:eastAsia="Calibri"/>
        </w:rPr>
        <w:t>S</w:t>
      </w:r>
      <w:r w:rsidRPr="007056BC">
        <w:rPr>
          <w:rFonts w:eastAsia="Calibri"/>
        </w:rPr>
        <w:t>ection 40</w:t>
      </w:r>
      <w:r w:rsidR="00506D6D">
        <w:rPr>
          <w:rFonts w:eastAsia="Calibri"/>
        </w:rPr>
        <w:noBreakHyphen/>
      </w:r>
      <w:r w:rsidRPr="007056BC">
        <w:rPr>
          <w:rFonts w:eastAsia="Calibri"/>
        </w:rPr>
        <w:t>30</w:t>
      </w:r>
      <w:r w:rsidR="00506D6D">
        <w:rPr>
          <w:rFonts w:eastAsia="Calibri"/>
        </w:rPr>
        <w:noBreakHyphen/>
      </w:r>
      <w:r w:rsidRPr="007056BC">
        <w:rPr>
          <w:rFonts w:eastAsia="Calibri"/>
        </w:rPr>
        <w:t>190.</w:t>
      </w:r>
      <w:r w:rsidRPr="007056BC">
        <w:rPr>
          <w:rFonts w:eastAsia="Calibri"/>
        </w:rPr>
        <w:tab/>
      </w:r>
      <w:r w:rsidRPr="00A21453">
        <w:rPr>
          <w:rFonts w:eastAsia="Calibri"/>
        </w:rPr>
        <w:t xml:space="preserve">The </w:t>
      </w:r>
      <w:r w:rsidRPr="007056BC">
        <w:rPr>
          <w:rFonts w:eastAsia="Calibri"/>
          <w:strike/>
        </w:rPr>
        <w:t>department</w:t>
      </w:r>
      <w:r w:rsidRPr="00A21453">
        <w:rPr>
          <w:rFonts w:eastAsia="Calibri"/>
        </w:rPr>
        <w:t xml:space="preserve"> </w:t>
      </w:r>
      <w:r>
        <w:rPr>
          <w:rFonts w:eastAsia="Calibri"/>
          <w:u w:val="single"/>
        </w:rPr>
        <w:t>board</w:t>
      </w:r>
      <w:r>
        <w:rPr>
          <w:rFonts w:eastAsia="Calibri"/>
        </w:rPr>
        <w:t xml:space="preserve"> </w:t>
      </w:r>
      <w:r w:rsidRPr="00A21453">
        <w:rPr>
          <w:rFonts w:eastAsia="Calibri"/>
        </w:rPr>
        <w:t>shall promulgate regulations establishing</w:t>
      </w:r>
      <w:r>
        <w:rPr>
          <w:rFonts w:eastAsia="Calibri"/>
        </w:rPr>
        <w:t xml:space="preserve"> </w:t>
      </w:r>
      <w:r>
        <w:rPr>
          <w:rFonts w:eastAsia="Calibri"/>
          <w:color w:val="000000"/>
          <w:u w:val="single"/>
        </w:rPr>
        <w:t>the following</w:t>
      </w:r>
      <w:r w:rsidRPr="00A21453">
        <w:rPr>
          <w:rFonts w:eastAsia="Calibri"/>
        </w:rPr>
        <w:t>:</w:t>
      </w:r>
    </w:p>
    <w:p w14:paraId="47B061C9"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A21453">
        <w:rPr>
          <w:rFonts w:eastAsia="Calibri"/>
        </w:rPr>
        <w:t>continuing education requirements and compliance procedures:</w:t>
      </w:r>
    </w:p>
    <w:p w14:paraId="54A42F90"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A21453">
        <w:rPr>
          <w:rFonts w:eastAsia="Calibri"/>
        </w:rPr>
        <w:t>for license renewal</w:t>
      </w:r>
      <w:r>
        <w:rPr>
          <w:rFonts w:eastAsia="Calibri"/>
        </w:rPr>
        <w:t xml:space="preserve"> </w:t>
      </w:r>
      <w:r>
        <w:rPr>
          <w:rFonts w:eastAsia="Calibri"/>
          <w:u w:val="single"/>
        </w:rPr>
        <w:t>or reinstatement,</w:t>
      </w:r>
      <w:r w:rsidRPr="00A21453">
        <w:rPr>
          <w:rFonts w:eastAsia="Calibri"/>
        </w:rPr>
        <w:t xml:space="preserve"> not to exceed twelve</w:t>
      </w:r>
      <w:r w:rsidRPr="001219CA">
        <w:rPr>
          <w:rFonts w:eastAsia="Calibri"/>
        </w:rPr>
        <w:t xml:space="preserve"> </w:t>
      </w:r>
      <w:r w:rsidRPr="007056BC">
        <w:rPr>
          <w:rFonts w:eastAsia="Calibri"/>
          <w:strike/>
        </w:rPr>
        <w:t>classroom</w:t>
      </w:r>
      <w:r w:rsidRPr="00A21453">
        <w:rPr>
          <w:rFonts w:eastAsia="Calibri"/>
        </w:rPr>
        <w:t xml:space="preserve"> hours per biennium;</w:t>
      </w:r>
    </w:p>
    <w:p w14:paraId="39C19575"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A21453">
        <w:rPr>
          <w:rFonts w:eastAsia="Calibri"/>
        </w:rPr>
        <w:t xml:space="preserve">for license </w:t>
      </w:r>
      <w:r w:rsidRPr="007056BC">
        <w:rPr>
          <w:rFonts w:eastAsia="Calibri"/>
          <w:strike/>
        </w:rPr>
        <w:t>reinstatement</w:t>
      </w:r>
      <w:r w:rsidRPr="00A21453">
        <w:rPr>
          <w:rFonts w:eastAsia="Calibri"/>
        </w:rPr>
        <w:t xml:space="preserve"> </w:t>
      </w:r>
      <w:r w:rsidRPr="007056BC">
        <w:rPr>
          <w:color w:val="000000" w:themeColor="text1"/>
          <w:u w:val="single"/>
        </w:rPr>
        <w:t>reactivation</w:t>
      </w:r>
      <w:r>
        <w:rPr>
          <w:color w:val="000000" w:themeColor="text1"/>
          <w:u w:val="single"/>
        </w:rPr>
        <w:t>,</w:t>
      </w:r>
      <w:r>
        <w:rPr>
          <w:color w:val="000000" w:themeColor="text1"/>
          <w:u w:color="000000" w:themeColor="text1"/>
        </w:rPr>
        <w:t xml:space="preserve"> </w:t>
      </w:r>
      <w:r w:rsidRPr="00A21453">
        <w:rPr>
          <w:rFonts w:eastAsia="Calibri"/>
        </w:rPr>
        <w:t xml:space="preserve">not to exceed six </w:t>
      </w:r>
      <w:r w:rsidRPr="00D325AA">
        <w:rPr>
          <w:rFonts w:eastAsia="Calibri"/>
          <w:strike/>
        </w:rPr>
        <w:t>classroom</w:t>
      </w:r>
      <w:r w:rsidRPr="00A21453">
        <w:rPr>
          <w:rFonts w:eastAsia="Calibri"/>
        </w:rPr>
        <w:t xml:space="preserve"> hours for each year the license </w:t>
      </w:r>
      <w:r w:rsidRPr="00594672">
        <w:rPr>
          <w:rFonts w:eastAsia="Calibri"/>
          <w:strike/>
        </w:rPr>
        <w:t>was</w:t>
      </w:r>
      <w:r w:rsidRPr="00A21453">
        <w:rPr>
          <w:rFonts w:eastAsia="Calibri"/>
        </w:rPr>
        <w:t xml:space="preserve"> </w:t>
      </w:r>
      <w:r>
        <w:rPr>
          <w:rFonts w:eastAsia="Calibri"/>
          <w:u w:val="single"/>
        </w:rPr>
        <w:t>is</w:t>
      </w:r>
      <w:r>
        <w:rPr>
          <w:rFonts w:eastAsia="Calibri"/>
        </w:rPr>
        <w:t xml:space="preserve"> </w:t>
      </w:r>
      <w:r w:rsidRPr="00A21453">
        <w:rPr>
          <w:rFonts w:eastAsia="Calibri"/>
        </w:rPr>
        <w:t>inactive;</w:t>
      </w:r>
    </w:p>
    <w:p w14:paraId="528F83CB"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A21453">
        <w:rPr>
          <w:rFonts w:eastAsia="Calibri"/>
        </w:rPr>
        <w:t xml:space="preserve">criteria for the </w:t>
      </w:r>
      <w:r w:rsidRPr="00D325AA">
        <w:rPr>
          <w:color w:val="000000" w:themeColor="text1"/>
          <w:u w:val="single"/>
        </w:rPr>
        <w:t>evaluation and</w:t>
      </w:r>
      <w:r w:rsidRPr="00C70C60">
        <w:rPr>
          <w:color w:val="000000" w:themeColor="text1"/>
          <w:u w:color="000000" w:themeColor="text1"/>
        </w:rPr>
        <w:t xml:space="preserve"> </w:t>
      </w:r>
      <w:r w:rsidRPr="00A21453">
        <w:rPr>
          <w:rFonts w:eastAsia="Calibri"/>
        </w:rPr>
        <w:t>approval of continuing educatio</w:t>
      </w:r>
      <w:r w:rsidRPr="00314111">
        <w:rPr>
          <w:rFonts w:eastAsia="Calibri"/>
        </w:rPr>
        <w:t>n</w:t>
      </w:r>
      <w:r w:rsidRPr="00793A40">
        <w:rPr>
          <w:rFonts w:eastAsia="Calibri"/>
        </w:rPr>
        <w:t xml:space="preserve"> </w:t>
      </w:r>
      <w:r>
        <w:rPr>
          <w:rFonts w:eastAsia="Calibri"/>
          <w:u w:val="single"/>
        </w:rPr>
        <w:t>hours,</w:t>
      </w:r>
      <w:r w:rsidRPr="00A21453">
        <w:rPr>
          <w:rFonts w:eastAsia="Calibri"/>
        </w:rPr>
        <w:t xml:space="preserve"> programs</w:t>
      </w:r>
      <w:r>
        <w:rPr>
          <w:rFonts w:eastAsia="Calibri"/>
          <w:u w:val="single"/>
        </w:rPr>
        <w:t>,</w:t>
      </w:r>
      <w:r w:rsidRPr="00A21453">
        <w:rPr>
          <w:rFonts w:eastAsia="Calibri"/>
        </w:rPr>
        <w:t xml:space="preserve"> or courses</w:t>
      </w:r>
      <w:r w:rsidR="002C767E">
        <w:rPr>
          <w:rFonts w:eastAsia="Calibri"/>
          <w:u w:val="single"/>
        </w:rPr>
        <w:t>,</w:t>
      </w:r>
      <w:r w:rsidRPr="00A21453">
        <w:rPr>
          <w:rFonts w:eastAsia="Calibri"/>
        </w:rPr>
        <w:t xml:space="preserve"> including, but not limited to, correspondence courses</w:t>
      </w:r>
      <w:r>
        <w:rPr>
          <w:rFonts w:eastAsia="Calibri"/>
        </w:rPr>
        <w:t xml:space="preserve"> </w:t>
      </w:r>
      <w:r>
        <w:rPr>
          <w:rFonts w:eastAsia="Calibri"/>
          <w:u w:val="single"/>
        </w:rPr>
        <w:t>and electronic courses</w:t>
      </w:r>
      <w:r w:rsidRPr="00A21453">
        <w:rPr>
          <w:rFonts w:eastAsia="Calibri"/>
        </w:rPr>
        <w:t>.</w:t>
      </w:r>
    </w:p>
    <w:p w14:paraId="66BFD7DD"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8C9204F" w14:textId="4287513F" w:rsidR="00D346DB" w:rsidRPr="00BC0C44"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b/>
        </w:rPr>
        <w:lastRenderedPageBreak/>
        <w:tab/>
      </w:r>
      <w:r w:rsidRPr="0003209F">
        <w:rPr>
          <w:rFonts w:eastAsia="Calibri"/>
        </w:rPr>
        <w:t>Section</w:t>
      </w:r>
      <w:r>
        <w:rPr>
          <w:rFonts w:eastAsia="Calibri"/>
        </w:rPr>
        <w:t xml:space="preserve"> 40</w:t>
      </w:r>
      <w:r w:rsidR="00506D6D">
        <w:rPr>
          <w:rFonts w:eastAsia="Calibri"/>
        </w:rPr>
        <w:noBreakHyphen/>
      </w:r>
      <w:r>
        <w:rPr>
          <w:rFonts w:eastAsia="Calibri"/>
        </w:rPr>
        <w:t>30</w:t>
      </w:r>
      <w:r w:rsidR="00506D6D">
        <w:rPr>
          <w:rFonts w:eastAsia="Calibri"/>
        </w:rPr>
        <w:noBreakHyphen/>
      </w:r>
      <w:r>
        <w:rPr>
          <w:rFonts w:eastAsia="Calibri"/>
        </w:rPr>
        <w:t>200.</w:t>
      </w:r>
      <w:r>
        <w:rPr>
          <w:rFonts w:eastAsia="Calibri"/>
        </w:rPr>
        <w:tab/>
      </w:r>
      <w:r w:rsidRPr="0003209F">
        <w:rPr>
          <w:rFonts w:eastAsia="Calibri"/>
          <w:color w:val="000000"/>
          <w:u w:val="single" w:color="000000"/>
        </w:rPr>
        <w:t>(</w:t>
      </w:r>
      <w:r>
        <w:rPr>
          <w:rFonts w:eastAsia="Times New Roman"/>
          <w:color w:val="000000"/>
          <w:u w:val="single" w:color="000000"/>
        </w:rPr>
        <w:t>A)</w:t>
      </w:r>
      <w:r w:rsidRPr="00BC0C44">
        <w:rPr>
          <w:rFonts w:eastAsia="Times New Roman"/>
          <w:color w:val="000000"/>
        </w:rPr>
        <w:tab/>
      </w:r>
      <w:r w:rsidRPr="0003209F">
        <w:rPr>
          <w:rFonts w:eastAsia="Calibri"/>
          <w:strike/>
        </w:rPr>
        <w:t>If the director has reason to believe that an individual licensed pursuant to this chapter has become unfit to practice massage/bodywork therapy or has violated a provision of this chapter or a regulation promulgated pursuant to this chapter or if a written complaint is filed with the director charging a licensee with the violation of a provision of this chapter or a regulation, the director shall initiate an investigation in accordance with procedures established by the department in regulation</w:t>
      </w:r>
      <w:r w:rsidRPr="00BC0C44">
        <w:rPr>
          <w:rFonts w:eastAsia="Calibri"/>
        </w:rPr>
        <w:t xml:space="preserve"> </w:t>
      </w:r>
      <w:r w:rsidRPr="0003209F">
        <w:rPr>
          <w:rFonts w:eastAsia="Times New Roman"/>
          <w:color w:val="000000"/>
          <w:u w:val="single" w:color="000000"/>
        </w:rPr>
        <w:t>The</w:t>
      </w:r>
      <w:r w:rsidRPr="0003209F">
        <w:rPr>
          <w:rFonts w:eastAsia="Times New Roman"/>
          <w:color w:val="000000"/>
          <w:spacing w:val="-14"/>
          <w:u w:val="single" w:color="000000"/>
        </w:rPr>
        <w:t xml:space="preserve"> </w:t>
      </w:r>
      <w:r w:rsidRPr="0003209F">
        <w:rPr>
          <w:rFonts w:eastAsia="Times New Roman"/>
          <w:color w:val="000000"/>
          <w:u w:val="single" w:color="000000"/>
        </w:rPr>
        <w:t>department</w:t>
      </w:r>
      <w:r w:rsidRPr="0003209F">
        <w:rPr>
          <w:rFonts w:eastAsia="Times New Roman"/>
          <w:color w:val="000000"/>
          <w:spacing w:val="-12"/>
          <w:u w:val="single" w:color="000000"/>
        </w:rPr>
        <w:t xml:space="preserve"> </w:t>
      </w:r>
      <w:r w:rsidRPr="0003209F">
        <w:rPr>
          <w:rFonts w:eastAsia="Times New Roman"/>
          <w:color w:val="000000"/>
          <w:u w:val="single" w:color="000000"/>
        </w:rPr>
        <w:t>shall</w:t>
      </w:r>
      <w:r w:rsidRPr="0003209F">
        <w:rPr>
          <w:rFonts w:eastAsia="Times New Roman"/>
          <w:color w:val="000000"/>
          <w:spacing w:val="-13"/>
          <w:u w:val="single" w:color="000000"/>
        </w:rPr>
        <w:t xml:space="preserve"> </w:t>
      </w:r>
      <w:r w:rsidRPr="0003209F">
        <w:rPr>
          <w:rFonts w:eastAsia="Times New Roman"/>
          <w:color w:val="000000"/>
          <w:u w:val="single" w:color="000000"/>
        </w:rPr>
        <w:t>investigate</w:t>
      </w:r>
      <w:r w:rsidRPr="0003209F">
        <w:rPr>
          <w:rFonts w:eastAsia="Times New Roman"/>
          <w:color w:val="000000"/>
          <w:spacing w:val="-13"/>
          <w:u w:val="single" w:color="000000"/>
        </w:rPr>
        <w:t xml:space="preserve"> </w:t>
      </w:r>
      <w:r w:rsidRPr="0003209F">
        <w:rPr>
          <w:rFonts w:eastAsia="Times New Roman"/>
          <w:color w:val="000000"/>
          <w:u w:val="single" w:color="000000"/>
        </w:rPr>
        <w:t>complaints</w:t>
      </w:r>
      <w:r w:rsidRPr="0003209F">
        <w:rPr>
          <w:rFonts w:eastAsia="Times New Roman"/>
          <w:color w:val="000000"/>
          <w:spacing w:val="-16"/>
          <w:u w:val="single" w:color="000000"/>
        </w:rPr>
        <w:t xml:space="preserve"> </w:t>
      </w:r>
      <w:r w:rsidRPr="0003209F">
        <w:rPr>
          <w:rFonts w:eastAsia="Times New Roman"/>
          <w:color w:val="000000"/>
          <w:u w:val="single" w:color="000000"/>
        </w:rPr>
        <w:t>and</w:t>
      </w:r>
      <w:r w:rsidRPr="0003209F">
        <w:rPr>
          <w:rFonts w:eastAsia="Times New Roman"/>
          <w:color w:val="000000"/>
          <w:spacing w:val="-13"/>
          <w:u w:val="single" w:color="000000"/>
        </w:rPr>
        <w:t xml:space="preserve"> </w:t>
      </w:r>
      <w:r w:rsidRPr="0003209F">
        <w:rPr>
          <w:rFonts w:eastAsia="Times New Roman"/>
          <w:color w:val="000000"/>
          <w:u w:val="single" w:color="000000"/>
        </w:rPr>
        <w:t>violations</w:t>
      </w:r>
      <w:r w:rsidRPr="0003209F">
        <w:rPr>
          <w:rFonts w:eastAsia="Times New Roman"/>
          <w:color w:val="000000"/>
          <w:spacing w:val="-13"/>
          <w:u w:val="single" w:color="000000"/>
        </w:rPr>
        <w:t xml:space="preserve"> </w:t>
      </w:r>
      <w:r w:rsidRPr="0003209F">
        <w:rPr>
          <w:rFonts w:eastAsia="Times New Roman"/>
          <w:color w:val="000000"/>
          <w:u w:val="single" w:color="000000"/>
        </w:rPr>
        <w:t>as</w:t>
      </w:r>
      <w:r w:rsidRPr="0003209F">
        <w:rPr>
          <w:rFonts w:eastAsia="Times New Roman"/>
          <w:color w:val="000000"/>
          <w:spacing w:val="-13"/>
          <w:u w:val="single" w:color="000000"/>
        </w:rPr>
        <w:t xml:space="preserve"> </w:t>
      </w:r>
      <w:r w:rsidRPr="0003209F">
        <w:rPr>
          <w:rFonts w:eastAsia="Times New Roman"/>
          <w:color w:val="000000"/>
          <w:u w:val="single" w:color="000000"/>
        </w:rPr>
        <w:t>provided</w:t>
      </w:r>
      <w:r w:rsidRPr="0003209F">
        <w:rPr>
          <w:rFonts w:eastAsia="Times New Roman"/>
          <w:color w:val="000000"/>
          <w:spacing w:val="-13"/>
          <w:u w:val="single" w:color="000000"/>
        </w:rPr>
        <w:t xml:space="preserve"> </w:t>
      </w:r>
      <w:r w:rsidRPr="0003209F">
        <w:rPr>
          <w:rFonts w:eastAsia="Times New Roman"/>
          <w:color w:val="000000"/>
          <w:u w:val="single" w:color="000000"/>
        </w:rPr>
        <w:t>in</w:t>
      </w:r>
      <w:r w:rsidRPr="0003209F">
        <w:rPr>
          <w:rFonts w:eastAsia="Times New Roman"/>
          <w:color w:val="000000"/>
          <w:spacing w:val="-14"/>
          <w:u w:val="single" w:color="000000"/>
        </w:rPr>
        <w:t xml:space="preserve"> </w:t>
      </w:r>
      <w:r w:rsidRPr="0003209F">
        <w:rPr>
          <w:rFonts w:eastAsia="Times New Roman"/>
          <w:color w:val="000000"/>
          <w:u w:val="single" w:color="000000"/>
        </w:rPr>
        <w:t>this</w:t>
      </w:r>
      <w:r w:rsidRPr="0003209F">
        <w:rPr>
          <w:rFonts w:eastAsia="Times New Roman"/>
          <w:color w:val="000000"/>
          <w:spacing w:val="-13"/>
          <w:u w:val="single" w:color="000000"/>
        </w:rPr>
        <w:t xml:space="preserve"> </w:t>
      </w:r>
      <w:r>
        <w:rPr>
          <w:rFonts w:eastAsia="Times New Roman"/>
          <w:color w:val="000000"/>
          <w:u w:val="single" w:color="000000"/>
        </w:rPr>
        <w:t>chapter and Chapter 1, Title 40</w:t>
      </w:r>
      <w:r w:rsidRPr="00BC0C44">
        <w:rPr>
          <w:rFonts w:eastAsia="Times New Roman"/>
          <w:color w:val="000000"/>
        </w:rPr>
        <w:t>.</w:t>
      </w:r>
    </w:p>
    <w:p w14:paraId="06E96D8A" w14:textId="77777777"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C0C44">
        <w:tab/>
      </w:r>
      <w:r w:rsidRPr="0003209F">
        <w:rPr>
          <w:u w:val="single"/>
        </w:rPr>
        <w:t>(B)</w:t>
      </w:r>
      <w:r>
        <w:rPr>
          <w:u w:color="000000"/>
        </w:rPr>
        <w:tab/>
      </w:r>
      <w:r>
        <w:rPr>
          <w:u w:val="single"/>
        </w:rPr>
        <w:t>T</w:t>
      </w:r>
      <w:r w:rsidRPr="0003209F">
        <w:rPr>
          <w:u w:val="single"/>
        </w:rPr>
        <w:t>he presiding officer of</w:t>
      </w:r>
      <w:r>
        <w:rPr>
          <w:u w:val="single"/>
        </w:rPr>
        <w:t xml:space="preserve"> the b</w:t>
      </w:r>
      <w:r w:rsidRPr="0003209F">
        <w:rPr>
          <w:u w:val="single"/>
        </w:rPr>
        <w:t xml:space="preserve">oard may administer oaths </w:t>
      </w:r>
      <w:r>
        <w:rPr>
          <w:u w:val="single"/>
        </w:rPr>
        <w:t>if</w:t>
      </w:r>
      <w:r w:rsidRPr="0003209F">
        <w:rPr>
          <w:u w:val="single"/>
        </w:rPr>
        <w:t xml:space="preserve"> taking testimony </w:t>
      </w:r>
      <w:r>
        <w:rPr>
          <w:u w:val="single"/>
        </w:rPr>
        <w:t xml:space="preserve">concerning any </w:t>
      </w:r>
      <w:r w:rsidRPr="0003209F">
        <w:rPr>
          <w:u w:val="single"/>
        </w:rPr>
        <w:t>matters pertaining to</w:t>
      </w:r>
      <w:r>
        <w:rPr>
          <w:u w:val="single"/>
        </w:rPr>
        <w:t xml:space="preserve"> the business or </w:t>
      </w:r>
      <w:r w:rsidRPr="00C53717">
        <w:rPr>
          <w:u w:val="single"/>
        </w:rPr>
        <w:t>duties of the board.</w:t>
      </w:r>
      <w:r w:rsidRPr="00C53717">
        <w:t xml:space="preserve"> </w:t>
      </w:r>
      <w:r w:rsidRPr="00C53717">
        <w:rPr>
          <w:rFonts w:eastAsia="Calibri"/>
        </w:rPr>
        <w:t xml:space="preserve">If after investigation it appears that probable cause exists for a hearing, a time and a place must be set by the </w:t>
      </w:r>
      <w:r w:rsidRPr="00571AE1">
        <w:rPr>
          <w:rFonts w:eastAsia="Calibri"/>
          <w:strike/>
        </w:rPr>
        <w:t>panel</w:t>
      </w:r>
      <w:r w:rsidRPr="00C53717">
        <w:rPr>
          <w:rFonts w:eastAsia="Calibri"/>
        </w:rPr>
        <w:t xml:space="preserve"> </w:t>
      </w:r>
      <w:r>
        <w:rPr>
          <w:rFonts w:eastAsia="Calibri"/>
          <w:u w:val="single"/>
        </w:rPr>
        <w:t>board</w:t>
      </w:r>
      <w:r>
        <w:rPr>
          <w:rFonts w:eastAsia="Calibri"/>
        </w:rPr>
        <w:t xml:space="preserve"> </w:t>
      </w:r>
      <w:r w:rsidRPr="00C53717">
        <w:rPr>
          <w:rFonts w:eastAsia="Calibri"/>
        </w:rPr>
        <w:t>for a hearing to determine whether disciplinary action must be taken against the licensee. Notice must be given and the hearing conducted in accordance with the Administrative Procedures Act.</w:t>
      </w:r>
    </w:p>
    <w:p w14:paraId="441BFDC1" w14:textId="257CA4B0"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val="single" w:color="000000"/>
        </w:rPr>
      </w:pPr>
      <w:r>
        <w:rPr>
          <w:rFonts w:eastAsia="Calibri"/>
        </w:rPr>
        <w:tab/>
      </w:r>
      <w:r w:rsidRPr="00CA178F">
        <w:rPr>
          <w:rFonts w:eastAsia="Calibri"/>
          <w:u w:val="single"/>
        </w:rPr>
        <w:t>(C)</w:t>
      </w:r>
      <w:r>
        <w:rPr>
          <w:rFonts w:eastAsia="Calibri"/>
        </w:rPr>
        <w:tab/>
      </w:r>
      <w:r w:rsidRPr="00C53717">
        <w:rPr>
          <w:rFonts w:eastAsia="Times New Roman"/>
          <w:u w:val="single" w:color="000000"/>
        </w:rPr>
        <w:t>A person aggrieved by a final action of the board may seek an appeal of the decision in accordance with Section 40</w:t>
      </w:r>
      <w:r w:rsidR="00506D6D">
        <w:rPr>
          <w:rFonts w:eastAsia="Times New Roman"/>
          <w:u w:val="single" w:color="000000"/>
        </w:rPr>
        <w:noBreakHyphen/>
      </w:r>
      <w:r w:rsidRPr="00C53717">
        <w:rPr>
          <w:rFonts w:eastAsia="Times New Roman"/>
          <w:u w:val="single" w:color="000000"/>
        </w:rPr>
        <w:t>1</w:t>
      </w:r>
      <w:r w:rsidR="00506D6D">
        <w:rPr>
          <w:rFonts w:eastAsia="Times New Roman"/>
          <w:u w:val="single" w:color="000000"/>
        </w:rPr>
        <w:noBreakHyphen/>
      </w:r>
      <w:r w:rsidRPr="00C53717">
        <w:rPr>
          <w:rFonts w:eastAsia="Times New Roman"/>
          <w:u w:val="single" w:color="000000"/>
        </w:rPr>
        <w:t>160.</w:t>
      </w:r>
    </w:p>
    <w:p w14:paraId="00E2BEEB" w14:textId="77777777" w:rsidR="00D346DB" w:rsidRPr="00CA178F"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D90A78">
        <w:rPr>
          <w:rFonts w:eastAsia="Times New Roman"/>
          <w:color w:val="000000"/>
        </w:rPr>
        <w:tab/>
      </w:r>
      <w:r>
        <w:rPr>
          <w:rFonts w:eastAsia="Times New Roman"/>
          <w:color w:val="000000"/>
          <w:u w:val="single" w:color="000000"/>
        </w:rPr>
        <w:t>(D)</w:t>
      </w:r>
      <w:r w:rsidRPr="00D90A78">
        <w:rPr>
          <w:rFonts w:eastAsia="Times New Roman"/>
          <w:color w:val="000000"/>
        </w:rPr>
        <w:tab/>
      </w:r>
      <w:r w:rsidRPr="00BC0C44">
        <w:rPr>
          <w:rFonts w:eastAsia="Times New Roman"/>
          <w:color w:val="000000"/>
          <w:u w:val="single" w:color="000000"/>
        </w:rPr>
        <w:t>Service of a noti</w:t>
      </w:r>
      <w:r>
        <w:rPr>
          <w:rFonts w:eastAsia="Times New Roman"/>
          <w:color w:val="000000"/>
          <w:u w:val="single" w:color="000000"/>
        </w:rPr>
        <w:t>ce of appeal does not stay the b</w:t>
      </w:r>
      <w:r w:rsidRPr="00BC0C44">
        <w:rPr>
          <w:rFonts w:eastAsia="Times New Roman"/>
          <w:color w:val="000000"/>
          <w:u w:val="single" w:color="000000"/>
        </w:rPr>
        <w:t>oard’s or the department’s decision pending completion of the appellate</w:t>
      </w:r>
      <w:r w:rsidRPr="00BC0C44">
        <w:rPr>
          <w:rFonts w:eastAsia="Times New Roman"/>
          <w:color w:val="000000"/>
          <w:spacing w:val="-6"/>
          <w:u w:val="single" w:color="000000"/>
        </w:rPr>
        <w:t xml:space="preserve"> </w:t>
      </w:r>
      <w:r w:rsidRPr="00BC0C44">
        <w:rPr>
          <w:rFonts w:eastAsia="Times New Roman"/>
          <w:color w:val="000000"/>
          <w:u w:val="single" w:color="000000"/>
        </w:rPr>
        <w:t>process.</w:t>
      </w:r>
    </w:p>
    <w:p w14:paraId="15C2DCC5"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F9C2929" w14:textId="79246DDE" w:rsidR="00D346DB" w:rsidRPr="00430C5F"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Pr>
          <w:rFonts w:eastAsia="Calibri"/>
          <w:b/>
        </w:rPr>
        <w:tab/>
      </w:r>
      <w:r w:rsidRPr="00E71573">
        <w:rPr>
          <w:rFonts w:eastAsia="Calibri"/>
        </w:rPr>
        <w:t>Section</w:t>
      </w:r>
      <w:r>
        <w:rPr>
          <w:rFonts w:eastAsia="Calibri"/>
        </w:rPr>
        <w:t xml:space="preserve"> 40</w:t>
      </w:r>
      <w:r w:rsidR="00506D6D">
        <w:rPr>
          <w:rFonts w:eastAsia="Calibri"/>
        </w:rPr>
        <w:noBreakHyphen/>
      </w:r>
      <w:r>
        <w:rPr>
          <w:rFonts w:eastAsia="Calibri"/>
        </w:rPr>
        <w:t>30</w:t>
      </w:r>
      <w:r w:rsidR="00506D6D">
        <w:rPr>
          <w:rFonts w:eastAsia="Calibri"/>
        </w:rPr>
        <w:noBreakHyphen/>
      </w:r>
      <w:r>
        <w:rPr>
          <w:rFonts w:eastAsia="Calibri"/>
        </w:rPr>
        <w:t>220.</w:t>
      </w:r>
      <w:r>
        <w:rPr>
          <w:rFonts w:eastAsia="Calibri"/>
        </w:rPr>
        <w:tab/>
        <w:t>(A)</w:t>
      </w:r>
      <w:r>
        <w:rPr>
          <w:rFonts w:eastAsia="Calibri"/>
        </w:rPr>
        <w:tab/>
      </w:r>
      <w:r w:rsidRPr="00A21453">
        <w:rPr>
          <w:rFonts w:eastAsia="Calibri"/>
        </w:rPr>
        <w:t xml:space="preserve">If the </w:t>
      </w:r>
      <w:r w:rsidRPr="00430C5F">
        <w:rPr>
          <w:rFonts w:eastAsia="Calibri"/>
          <w:strike/>
        </w:rPr>
        <w:t>panel</w:t>
      </w:r>
      <w:r w:rsidRPr="00A21453">
        <w:rPr>
          <w:rFonts w:eastAsia="Calibri"/>
        </w:rPr>
        <w:t xml:space="preserve"> </w:t>
      </w:r>
      <w:r>
        <w:rPr>
          <w:rFonts w:eastAsia="Calibri"/>
          <w:u w:val="single"/>
        </w:rPr>
        <w:t>board</w:t>
      </w:r>
      <w:r>
        <w:rPr>
          <w:rFonts w:eastAsia="Calibri"/>
        </w:rPr>
        <w:t xml:space="preserve"> </w:t>
      </w:r>
      <w:r w:rsidRPr="00A21453">
        <w:rPr>
          <w:rFonts w:eastAsia="Calibri"/>
        </w:rPr>
        <w:t xml:space="preserve">or the department has reason to believe that an individual </w:t>
      </w:r>
      <w:r w:rsidRPr="00C70C60">
        <w:rPr>
          <w:color w:val="000000" w:themeColor="text1"/>
          <w:u w:val="single" w:color="000000" w:themeColor="text1"/>
        </w:rPr>
        <w:t xml:space="preserve">or an </w:t>
      </w:r>
      <w:r w:rsidR="005E73F4">
        <w:rPr>
          <w:color w:val="000000" w:themeColor="text1"/>
          <w:u w:val="single" w:color="000000" w:themeColor="text1"/>
        </w:rPr>
        <w:t>entity</w:t>
      </w:r>
      <w:r w:rsidRPr="00D31C2C">
        <w:rPr>
          <w:color w:val="000000" w:themeColor="text1"/>
        </w:rPr>
        <w:t xml:space="preserve"> </w:t>
      </w:r>
      <w:r w:rsidRPr="00A21453">
        <w:rPr>
          <w:rFonts w:eastAsia="Calibri"/>
        </w:rPr>
        <w:t xml:space="preserve">is violating or intends to violate a provision of this chapter or a regulation promulgated pursuant to this chapter, in addition to all other remedies, the </w:t>
      </w:r>
      <w:r w:rsidRPr="00D31C2C">
        <w:rPr>
          <w:rFonts w:eastAsia="Calibri"/>
          <w:strike/>
        </w:rPr>
        <w:t>panel</w:t>
      </w:r>
      <w:r w:rsidRPr="00A21453">
        <w:rPr>
          <w:rFonts w:eastAsia="Calibri"/>
        </w:rPr>
        <w:t xml:space="preserve"> </w:t>
      </w:r>
      <w:r w:rsidRPr="00D31C2C">
        <w:rPr>
          <w:rFonts w:eastAsia="Calibri"/>
          <w:u w:val="single"/>
        </w:rPr>
        <w:t>board</w:t>
      </w:r>
      <w:r>
        <w:rPr>
          <w:rFonts w:eastAsia="Calibri"/>
        </w:rPr>
        <w:t xml:space="preserve"> </w:t>
      </w:r>
      <w:r w:rsidRPr="00A21453">
        <w:rPr>
          <w:rFonts w:eastAsia="Calibri"/>
        </w:rPr>
        <w:t xml:space="preserve">may order an individual </w:t>
      </w:r>
      <w:r w:rsidRPr="00C70C60">
        <w:rPr>
          <w:color w:val="000000" w:themeColor="text1"/>
          <w:u w:val="single" w:color="000000" w:themeColor="text1"/>
        </w:rPr>
        <w:t xml:space="preserve">or an </w:t>
      </w:r>
      <w:r w:rsidR="005E73F4">
        <w:rPr>
          <w:color w:val="000000" w:themeColor="text1"/>
          <w:u w:val="single" w:color="000000" w:themeColor="text1"/>
        </w:rPr>
        <w:t>entity</w:t>
      </w:r>
      <w:r w:rsidRPr="00D31C2C">
        <w:rPr>
          <w:color w:val="000000" w:themeColor="text1"/>
        </w:rPr>
        <w:t xml:space="preserve"> </w:t>
      </w:r>
      <w:r w:rsidRPr="00A21453">
        <w:rPr>
          <w:rFonts w:eastAsia="Calibri"/>
        </w:rPr>
        <w:t xml:space="preserve">to immediately cease and desist from engaging in the conduct. If the individual is practicing </w:t>
      </w:r>
      <w:r w:rsidRPr="00E9193D">
        <w:rPr>
          <w:rFonts w:eastAsia="Calibri"/>
          <w:strike/>
        </w:rPr>
        <w:t>massage/bodywork</w:t>
      </w:r>
      <w:r w:rsidRPr="00A21453">
        <w:rPr>
          <w:rFonts w:eastAsia="Calibri"/>
        </w:rPr>
        <w:t xml:space="preserve"> </w:t>
      </w:r>
      <w:r>
        <w:rPr>
          <w:rFonts w:eastAsia="Calibri"/>
          <w:u w:val="single"/>
        </w:rPr>
        <w:t xml:space="preserve">massage therapy </w:t>
      </w:r>
      <w:r w:rsidRPr="00E9193D">
        <w:rPr>
          <w:rFonts w:eastAsia="Calibri"/>
          <w:color w:val="000000"/>
          <w:u w:val="single" w:color="000000"/>
        </w:rPr>
        <w:t>or an entity is operating a massage therapy establishment or sole practitioner establishment</w:t>
      </w:r>
      <w:r w:rsidRPr="00E9193D">
        <w:rPr>
          <w:rFonts w:eastAsia="Calibri"/>
        </w:rPr>
        <w:t xml:space="preserve"> </w:t>
      </w:r>
      <w:r w:rsidRPr="00A21453">
        <w:rPr>
          <w:rFonts w:eastAsia="Calibri"/>
        </w:rPr>
        <w:t>without being licensed pursuant to this chapter</w:t>
      </w:r>
      <w:r>
        <w:rPr>
          <w:rFonts w:eastAsia="Calibri"/>
          <w:u w:val="single"/>
        </w:rPr>
        <w:t>, then</w:t>
      </w:r>
      <w:r w:rsidRPr="00A21453">
        <w:rPr>
          <w:rFonts w:eastAsia="Calibri"/>
        </w:rPr>
        <w:t xml:space="preserve"> the </w:t>
      </w:r>
      <w:r w:rsidRPr="00E9193D">
        <w:rPr>
          <w:rFonts w:eastAsia="Calibri"/>
          <w:strike/>
        </w:rPr>
        <w:t>panel</w:t>
      </w:r>
      <w:r w:rsidRPr="00A21453">
        <w:rPr>
          <w:rFonts w:eastAsia="Calibri"/>
        </w:rPr>
        <w:t xml:space="preserve"> </w:t>
      </w:r>
      <w:r w:rsidRPr="00E9193D">
        <w:rPr>
          <w:rFonts w:eastAsia="Calibri"/>
          <w:u w:val="single"/>
        </w:rPr>
        <w:t>board</w:t>
      </w:r>
      <w:r>
        <w:rPr>
          <w:rFonts w:eastAsia="Calibri"/>
        </w:rPr>
        <w:t xml:space="preserve"> </w:t>
      </w:r>
      <w:r w:rsidRPr="00A21453">
        <w:rPr>
          <w:rFonts w:eastAsia="Calibri"/>
        </w:rPr>
        <w:t xml:space="preserve">or the department also may apply to an administrative law judge for a temporary restraining order prohibiting the unlawful practice. </w:t>
      </w:r>
      <w:r w:rsidRPr="00B840F5">
        <w:rPr>
          <w:rFonts w:eastAsia="Calibri"/>
          <w:color w:val="000000"/>
          <w:u w:val="single"/>
        </w:rPr>
        <w:t xml:space="preserve">The </w:t>
      </w:r>
      <w:r>
        <w:rPr>
          <w:rFonts w:eastAsia="Calibri"/>
          <w:color w:val="000000"/>
          <w:u w:val="single"/>
        </w:rPr>
        <w:t>b</w:t>
      </w:r>
      <w:r w:rsidRPr="00B840F5">
        <w:rPr>
          <w:rFonts w:eastAsia="Calibri"/>
          <w:color w:val="000000"/>
          <w:u w:val="single"/>
        </w:rPr>
        <w:t>oard or the department may also seek from an</w:t>
      </w:r>
      <w:r w:rsidRPr="00B840F5">
        <w:rPr>
          <w:rFonts w:eastAsia="Calibri"/>
          <w:color w:val="000000"/>
          <w:spacing w:val="-12"/>
          <w:u w:val="single"/>
        </w:rPr>
        <w:t xml:space="preserve"> </w:t>
      </w:r>
      <w:r w:rsidRPr="00B840F5">
        <w:rPr>
          <w:rFonts w:eastAsia="Calibri"/>
          <w:color w:val="000000"/>
          <w:u w:val="single"/>
        </w:rPr>
        <w:t>administrative</w:t>
      </w:r>
      <w:r w:rsidRPr="00B840F5">
        <w:rPr>
          <w:rFonts w:eastAsia="Calibri"/>
          <w:color w:val="000000"/>
          <w:spacing w:val="-10"/>
          <w:u w:val="single"/>
        </w:rPr>
        <w:t xml:space="preserve"> </w:t>
      </w:r>
      <w:r w:rsidRPr="00B840F5">
        <w:rPr>
          <w:rFonts w:eastAsia="Calibri"/>
          <w:color w:val="000000"/>
          <w:u w:val="single"/>
        </w:rPr>
        <w:t>law</w:t>
      </w:r>
      <w:r w:rsidRPr="00B840F5">
        <w:rPr>
          <w:rFonts w:eastAsia="Calibri"/>
          <w:color w:val="000000"/>
          <w:spacing w:val="-14"/>
          <w:u w:val="single"/>
        </w:rPr>
        <w:t xml:space="preserve"> </w:t>
      </w:r>
      <w:r w:rsidRPr="00B840F5">
        <w:rPr>
          <w:rFonts w:eastAsia="Calibri"/>
          <w:color w:val="000000"/>
          <w:u w:val="single"/>
        </w:rPr>
        <w:t>judge</w:t>
      </w:r>
      <w:r w:rsidRPr="00B840F5">
        <w:rPr>
          <w:rFonts w:eastAsia="Calibri"/>
          <w:color w:val="000000"/>
          <w:spacing w:val="-13"/>
          <w:u w:val="single"/>
        </w:rPr>
        <w:t xml:space="preserve"> </w:t>
      </w:r>
      <w:r w:rsidRPr="00B840F5">
        <w:rPr>
          <w:rFonts w:eastAsia="Calibri"/>
          <w:color w:val="000000"/>
          <w:u w:val="single"/>
        </w:rPr>
        <w:t>other</w:t>
      </w:r>
      <w:r w:rsidRPr="00B840F5">
        <w:rPr>
          <w:rFonts w:eastAsia="Calibri"/>
          <w:color w:val="000000"/>
          <w:spacing w:val="-10"/>
          <w:u w:val="single"/>
        </w:rPr>
        <w:t xml:space="preserve"> </w:t>
      </w:r>
      <w:r w:rsidRPr="00B840F5">
        <w:rPr>
          <w:rFonts w:eastAsia="Calibri"/>
          <w:color w:val="000000"/>
          <w:u w:val="single"/>
        </w:rPr>
        <w:t>equitable</w:t>
      </w:r>
      <w:r w:rsidRPr="00B840F5">
        <w:rPr>
          <w:rFonts w:eastAsia="Calibri"/>
          <w:color w:val="000000"/>
          <w:spacing w:val="-13"/>
          <w:u w:val="single"/>
        </w:rPr>
        <w:t xml:space="preserve"> </w:t>
      </w:r>
      <w:r w:rsidRPr="00B840F5">
        <w:rPr>
          <w:rFonts w:eastAsia="Calibri"/>
          <w:color w:val="000000"/>
          <w:u w:val="single"/>
        </w:rPr>
        <w:t>relief</w:t>
      </w:r>
      <w:r w:rsidRPr="00B840F5">
        <w:rPr>
          <w:rFonts w:eastAsia="Calibri"/>
          <w:color w:val="000000"/>
          <w:spacing w:val="-10"/>
          <w:u w:val="single"/>
        </w:rPr>
        <w:t xml:space="preserve"> </w:t>
      </w:r>
      <w:r w:rsidRPr="00B840F5">
        <w:rPr>
          <w:rFonts w:eastAsia="Calibri"/>
          <w:color w:val="000000"/>
          <w:u w:val="single"/>
        </w:rPr>
        <w:t>to</w:t>
      </w:r>
      <w:r w:rsidRPr="00B840F5">
        <w:rPr>
          <w:rFonts w:eastAsia="Calibri"/>
          <w:color w:val="000000"/>
          <w:spacing w:val="-11"/>
          <w:u w:val="single"/>
        </w:rPr>
        <w:t xml:space="preserve"> </w:t>
      </w:r>
      <w:r w:rsidRPr="00B840F5">
        <w:rPr>
          <w:rFonts w:eastAsia="Calibri"/>
          <w:color w:val="000000"/>
          <w:u w:val="single"/>
        </w:rPr>
        <w:t>enjoin</w:t>
      </w:r>
      <w:r w:rsidRPr="00B840F5">
        <w:rPr>
          <w:rFonts w:eastAsia="Calibri"/>
          <w:color w:val="000000"/>
          <w:spacing w:val="-12"/>
          <w:u w:val="single"/>
        </w:rPr>
        <w:t xml:space="preserve"> </w:t>
      </w:r>
      <w:r w:rsidRPr="00B840F5">
        <w:rPr>
          <w:rFonts w:eastAsia="Calibri"/>
          <w:color w:val="000000"/>
          <w:u w:val="single"/>
        </w:rPr>
        <w:t>the</w:t>
      </w:r>
      <w:r w:rsidRPr="00B840F5">
        <w:rPr>
          <w:rFonts w:eastAsia="Calibri"/>
          <w:color w:val="000000"/>
          <w:spacing w:val="-11"/>
          <w:u w:val="single"/>
        </w:rPr>
        <w:t xml:space="preserve"> </w:t>
      </w:r>
      <w:r w:rsidRPr="00B840F5">
        <w:rPr>
          <w:rFonts w:eastAsia="Calibri"/>
          <w:color w:val="000000"/>
          <w:u w:val="single"/>
        </w:rPr>
        <w:t>violation</w:t>
      </w:r>
      <w:r w:rsidRPr="00B840F5">
        <w:rPr>
          <w:rFonts w:eastAsia="Calibri"/>
          <w:color w:val="000000"/>
          <w:spacing w:val="-13"/>
          <w:u w:val="single"/>
        </w:rPr>
        <w:t xml:space="preserve"> </w:t>
      </w:r>
      <w:r w:rsidRPr="00B840F5">
        <w:rPr>
          <w:rFonts w:eastAsia="Calibri"/>
          <w:color w:val="000000"/>
          <w:u w:val="single"/>
        </w:rPr>
        <w:t>or</w:t>
      </w:r>
      <w:r w:rsidRPr="00B840F5">
        <w:rPr>
          <w:rFonts w:eastAsia="Calibri"/>
          <w:color w:val="000000"/>
          <w:spacing w:val="-12"/>
          <w:u w:val="single"/>
        </w:rPr>
        <w:t xml:space="preserve"> </w:t>
      </w:r>
      <w:r w:rsidRPr="00B840F5">
        <w:rPr>
          <w:rFonts w:eastAsia="Calibri"/>
          <w:color w:val="000000"/>
          <w:u w:val="single"/>
        </w:rPr>
        <w:t>intended</w:t>
      </w:r>
      <w:r w:rsidRPr="00B840F5">
        <w:rPr>
          <w:rFonts w:eastAsia="Calibri"/>
          <w:color w:val="000000"/>
          <w:spacing w:val="-13"/>
          <w:u w:val="single"/>
        </w:rPr>
        <w:t xml:space="preserve"> </w:t>
      </w:r>
      <w:r w:rsidRPr="00B840F5">
        <w:rPr>
          <w:rFonts w:eastAsia="Calibri"/>
          <w:color w:val="000000"/>
          <w:u w:val="single"/>
        </w:rPr>
        <w:t>violation</w:t>
      </w:r>
      <w:r w:rsidRPr="00B840F5">
        <w:rPr>
          <w:rFonts w:eastAsia="Calibri"/>
          <w:color w:val="000000"/>
          <w:spacing w:val="-11"/>
          <w:u w:val="single"/>
        </w:rPr>
        <w:t xml:space="preserve"> </w:t>
      </w:r>
      <w:r w:rsidRPr="00B840F5">
        <w:rPr>
          <w:rFonts w:eastAsia="Calibri"/>
          <w:color w:val="000000"/>
          <w:u w:val="single"/>
        </w:rPr>
        <w:t>of</w:t>
      </w:r>
      <w:r w:rsidRPr="00B840F5">
        <w:rPr>
          <w:rFonts w:eastAsia="Calibri"/>
          <w:color w:val="000000"/>
          <w:spacing w:val="-12"/>
          <w:u w:val="single"/>
        </w:rPr>
        <w:t xml:space="preserve"> </w:t>
      </w:r>
      <w:r w:rsidRPr="00B840F5">
        <w:rPr>
          <w:rFonts w:eastAsia="Calibri"/>
          <w:color w:val="000000"/>
          <w:u w:val="single"/>
        </w:rPr>
        <w:t>this</w:t>
      </w:r>
      <w:r w:rsidRPr="00B840F5">
        <w:rPr>
          <w:rFonts w:eastAsia="Calibri"/>
          <w:color w:val="000000"/>
          <w:spacing w:val="-10"/>
          <w:u w:val="single"/>
        </w:rPr>
        <w:t xml:space="preserve"> </w:t>
      </w:r>
      <w:r w:rsidRPr="00B840F5">
        <w:rPr>
          <w:rFonts w:eastAsia="Calibri"/>
          <w:color w:val="000000"/>
          <w:u w:val="single"/>
        </w:rPr>
        <w:t>chapter or a regulation promulgated pursuant to this</w:t>
      </w:r>
      <w:r w:rsidRPr="00B840F5">
        <w:rPr>
          <w:rFonts w:eastAsia="Calibri"/>
          <w:color w:val="000000"/>
          <w:spacing w:val="-13"/>
          <w:u w:val="single"/>
        </w:rPr>
        <w:t xml:space="preserve"> </w:t>
      </w:r>
      <w:r w:rsidRPr="00B840F5">
        <w:rPr>
          <w:rFonts w:eastAsia="Calibri"/>
          <w:color w:val="000000"/>
          <w:u w:val="single"/>
        </w:rPr>
        <w:t>chapter</w:t>
      </w:r>
      <w:r>
        <w:rPr>
          <w:rFonts w:eastAsia="Calibri"/>
          <w:color w:val="000000"/>
          <w:u w:color="000000"/>
        </w:rPr>
        <w:t xml:space="preserve"> </w:t>
      </w:r>
      <w:r w:rsidRPr="00430C5F">
        <w:rPr>
          <w:rFonts w:eastAsia="Calibri"/>
          <w:strike/>
        </w:rPr>
        <w:t>The administrative law judge may issue a temporary restraining order ex parte and the panel or the department is not required to:</w:t>
      </w:r>
    </w:p>
    <w:p w14:paraId="54E40D0E" w14:textId="77777777" w:rsidR="00D346DB" w:rsidRPr="00430C5F"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Pr>
          <w:rFonts w:eastAsia="Calibri"/>
        </w:rPr>
        <w:tab/>
      </w:r>
      <w:r w:rsidRPr="00430C5F">
        <w:rPr>
          <w:rFonts w:eastAsia="Calibri"/>
        </w:rPr>
        <w:tab/>
      </w:r>
      <w:r>
        <w:rPr>
          <w:rFonts w:eastAsia="Calibri"/>
          <w:strike/>
        </w:rPr>
        <w:t>(1)</w:t>
      </w:r>
      <w:r w:rsidRPr="00430C5F">
        <w:rPr>
          <w:rFonts w:eastAsia="Calibri"/>
        </w:rPr>
        <w:tab/>
      </w:r>
      <w:r w:rsidRPr="00430C5F">
        <w:rPr>
          <w:rFonts w:eastAsia="Calibri"/>
          <w:strike/>
        </w:rPr>
        <w:t>post a bond;</w:t>
      </w:r>
    </w:p>
    <w:p w14:paraId="4BD5BDC2" w14:textId="77777777" w:rsidR="00D346DB" w:rsidRPr="00430C5F"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Pr>
          <w:rFonts w:eastAsia="Calibri"/>
        </w:rPr>
        <w:tab/>
      </w:r>
      <w:r w:rsidRPr="00430C5F">
        <w:rPr>
          <w:rFonts w:eastAsia="Calibri"/>
        </w:rPr>
        <w:tab/>
      </w:r>
      <w:r>
        <w:rPr>
          <w:rFonts w:eastAsia="Calibri"/>
          <w:strike/>
        </w:rPr>
        <w:t>(2)</w:t>
      </w:r>
      <w:r w:rsidRPr="00430C5F">
        <w:rPr>
          <w:rFonts w:eastAsia="Calibri"/>
        </w:rPr>
        <w:tab/>
      </w:r>
      <w:r w:rsidRPr="00430C5F">
        <w:rPr>
          <w:rFonts w:eastAsia="Calibri"/>
          <w:strike/>
        </w:rPr>
        <w:t>establish the absence of an adequate remedy at law;</w:t>
      </w:r>
    </w:p>
    <w:p w14:paraId="61DD95FD" w14:textId="77777777" w:rsidR="00D346DB" w:rsidRPr="00430C5F"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Pr>
          <w:rFonts w:eastAsia="Calibri"/>
        </w:rPr>
        <w:tab/>
      </w:r>
      <w:r w:rsidRPr="00430C5F">
        <w:rPr>
          <w:rFonts w:eastAsia="Calibri"/>
        </w:rPr>
        <w:tab/>
      </w:r>
      <w:r>
        <w:rPr>
          <w:rFonts w:eastAsia="Calibri"/>
          <w:strike/>
        </w:rPr>
        <w:t>(3)</w:t>
      </w:r>
      <w:r w:rsidRPr="00430C5F">
        <w:rPr>
          <w:rFonts w:eastAsia="Calibri"/>
        </w:rPr>
        <w:tab/>
      </w:r>
      <w:r w:rsidRPr="00430C5F">
        <w:rPr>
          <w:rFonts w:eastAsia="Calibri"/>
          <w:strike/>
        </w:rPr>
        <w:t>establish that irreparable damage would result from the continued violation</w:t>
      </w:r>
      <w:r w:rsidRPr="00793A40">
        <w:rPr>
          <w:rFonts w:eastAsia="Calibri"/>
        </w:rPr>
        <w:t>.</w:t>
      </w:r>
    </w:p>
    <w:p w14:paraId="0CCFF4F0" w14:textId="77777777" w:rsidR="00D346DB" w:rsidRPr="001E7185"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30C5F">
        <w:rPr>
          <w:rFonts w:eastAsia="Calibri"/>
        </w:rPr>
        <w:lastRenderedPageBreak/>
        <w:tab/>
      </w:r>
      <w:r w:rsidRPr="001E7185">
        <w:rPr>
          <w:rFonts w:eastAsia="Calibri"/>
          <w:u w:val="single"/>
        </w:rPr>
        <w:t>(B)</w:t>
      </w:r>
      <w:r>
        <w:rPr>
          <w:rFonts w:eastAsia="Calibri"/>
        </w:rPr>
        <w:tab/>
      </w:r>
      <w:r w:rsidRPr="001E7185">
        <w:rPr>
          <w:rFonts w:eastAsia="Calibri"/>
        </w:rPr>
        <w:t xml:space="preserve">A </w:t>
      </w:r>
      <w:r w:rsidRPr="001E7185">
        <w:rPr>
          <w:rFonts w:eastAsia="Calibri"/>
          <w:strike/>
        </w:rPr>
        <w:t>panel</w:t>
      </w:r>
      <w:r w:rsidRPr="001E7185">
        <w:rPr>
          <w:rFonts w:eastAsia="Calibri"/>
        </w:rPr>
        <w:t xml:space="preserve"> </w:t>
      </w:r>
      <w:r>
        <w:rPr>
          <w:rFonts w:eastAsia="Calibri"/>
          <w:u w:val="single"/>
        </w:rPr>
        <w:t>board</w:t>
      </w:r>
      <w:r w:rsidRPr="001E7185">
        <w:rPr>
          <w:rFonts w:eastAsia="Calibri"/>
        </w:rPr>
        <w:t xml:space="preserve"> member, the </w:t>
      </w:r>
      <w:r w:rsidRPr="00793A40">
        <w:rPr>
          <w:rFonts w:eastAsia="Calibri"/>
          <w:strike/>
        </w:rPr>
        <w:t>Director</w:t>
      </w:r>
      <w:r>
        <w:rPr>
          <w:rFonts w:eastAsia="Calibri"/>
        </w:rPr>
        <w:t xml:space="preserve"> </w:t>
      </w:r>
      <w:r>
        <w:rPr>
          <w:rFonts w:eastAsia="Calibri"/>
          <w:u w:val="single"/>
        </w:rPr>
        <w:t>director</w:t>
      </w:r>
      <w:r w:rsidRPr="001E7185">
        <w:rPr>
          <w:rFonts w:eastAsia="Calibri"/>
        </w:rPr>
        <w:t xml:space="preserve"> of the </w:t>
      </w:r>
      <w:r w:rsidRPr="00A67438">
        <w:rPr>
          <w:rFonts w:eastAsia="Calibri"/>
          <w:strike/>
        </w:rPr>
        <w:t>Department of Labor, Licensing or Regulation</w:t>
      </w:r>
      <w:r>
        <w:rPr>
          <w:rFonts w:eastAsia="Calibri"/>
        </w:rPr>
        <w:t xml:space="preserve"> </w:t>
      </w:r>
      <w:r>
        <w:rPr>
          <w:rFonts w:eastAsia="Calibri"/>
          <w:u w:val="single"/>
        </w:rPr>
        <w:t>department</w:t>
      </w:r>
      <w:r w:rsidRPr="001E7185">
        <w:rPr>
          <w:rFonts w:eastAsia="Calibri"/>
        </w:rPr>
        <w:t>, or any other employee of the department may not be held liable for damages resulting from a wrongful temporary restraining order.</w:t>
      </w:r>
    </w:p>
    <w:p w14:paraId="20F44F7D" w14:textId="77777777"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30C5F">
        <w:rPr>
          <w:rFonts w:eastAsia="Calibri"/>
        </w:rPr>
        <w:tab/>
      </w:r>
      <w:r>
        <w:rPr>
          <w:rFonts w:eastAsia="Calibri"/>
          <w:strike/>
        </w:rPr>
        <w:t>(B)</w:t>
      </w:r>
      <w:r w:rsidRPr="00430C5F">
        <w:rPr>
          <w:rFonts w:eastAsia="Calibri"/>
        </w:rPr>
        <w:tab/>
      </w:r>
      <w:r w:rsidRPr="00430C5F">
        <w:rPr>
          <w:rFonts w:eastAsia="Calibri"/>
          <w:strike/>
        </w:rPr>
        <w:t>In accordance with the South Carolina Rules of Civil Procedure, the panel or the department also may seek from an administrative law judge other equitable relief to enjoin the violation or intended violation of this chapter or a regulation promulgated pursuant to this chapter.</w:t>
      </w:r>
    </w:p>
    <w:p w14:paraId="579A4002" w14:textId="77777777" w:rsidR="00D346DB" w:rsidRPr="00DD6E80"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53965F26" w14:textId="0891C184"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b/>
        </w:rPr>
        <w:tab/>
      </w:r>
      <w:r w:rsidRPr="001C66B1">
        <w:rPr>
          <w:rFonts w:eastAsia="Calibri"/>
        </w:rPr>
        <w:t>Section 40</w:t>
      </w:r>
      <w:r w:rsidR="00506D6D">
        <w:rPr>
          <w:rFonts w:eastAsia="Calibri"/>
        </w:rPr>
        <w:noBreakHyphen/>
      </w:r>
      <w:r w:rsidRPr="001C66B1">
        <w:rPr>
          <w:rFonts w:eastAsia="Calibri"/>
        </w:rPr>
        <w:t>30</w:t>
      </w:r>
      <w:r w:rsidR="00506D6D">
        <w:rPr>
          <w:rFonts w:eastAsia="Calibri"/>
        </w:rPr>
        <w:noBreakHyphen/>
      </w:r>
      <w:r w:rsidRPr="001C66B1">
        <w:rPr>
          <w:rFonts w:eastAsia="Calibri"/>
        </w:rPr>
        <w:t>230</w:t>
      </w:r>
      <w:r>
        <w:rPr>
          <w:rFonts w:eastAsia="Calibri"/>
        </w:rPr>
        <w:t>.</w:t>
      </w:r>
      <w:r>
        <w:rPr>
          <w:rFonts w:eastAsia="Calibri"/>
        </w:rPr>
        <w:tab/>
      </w:r>
      <w:r w:rsidRPr="002D71A2">
        <w:rPr>
          <w:rFonts w:eastAsia="Calibri"/>
          <w:u w:val="single"/>
        </w:rPr>
        <w:t>(A)</w:t>
      </w:r>
      <w:r>
        <w:rPr>
          <w:rFonts w:eastAsia="Calibri"/>
        </w:rPr>
        <w:tab/>
      </w:r>
      <w:r w:rsidRPr="001C66B1">
        <w:rPr>
          <w:rFonts w:eastAsia="Calibri"/>
          <w:u w:val="single"/>
        </w:rPr>
        <w:t>In addition to the grounds provided in Section 40</w:t>
      </w:r>
      <w:r w:rsidR="00506D6D">
        <w:rPr>
          <w:rFonts w:eastAsia="Calibri"/>
          <w:u w:val="single"/>
        </w:rPr>
        <w:noBreakHyphen/>
      </w:r>
      <w:r w:rsidRPr="001C66B1">
        <w:rPr>
          <w:rFonts w:eastAsia="Calibri"/>
          <w:u w:val="single"/>
        </w:rPr>
        <w:t>1</w:t>
      </w:r>
      <w:r w:rsidR="00506D6D">
        <w:rPr>
          <w:rFonts w:eastAsia="Calibri"/>
          <w:u w:val="single"/>
        </w:rPr>
        <w:noBreakHyphen/>
      </w:r>
      <w:r w:rsidRPr="001C66B1">
        <w:rPr>
          <w:rFonts w:eastAsia="Calibri"/>
          <w:u w:val="single"/>
        </w:rPr>
        <w:t>110, the board may deny licensure to a</w:t>
      </w:r>
      <w:r w:rsidR="00E60408">
        <w:rPr>
          <w:rFonts w:eastAsia="Calibri"/>
          <w:u w:val="single"/>
        </w:rPr>
        <w:t>n</w:t>
      </w:r>
      <w:r w:rsidRPr="001C66B1">
        <w:rPr>
          <w:rFonts w:eastAsia="Calibri"/>
          <w:u w:val="single"/>
        </w:rPr>
        <w:t xml:space="preserve"> applicant</w:t>
      </w:r>
      <w:r w:rsidR="00195923">
        <w:rPr>
          <w:rFonts w:eastAsia="Calibri"/>
          <w:u w:val="single"/>
        </w:rPr>
        <w:t xml:space="preserve"> for a massage therapist license or may take</w:t>
      </w:r>
      <w:r w:rsidR="00195923" w:rsidRPr="00195923">
        <w:rPr>
          <w:rFonts w:eastAsia="Calibri"/>
        </w:rPr>
        <w:t xml:space="preserve"> </w:t>
      </w:r>
      <w:r w:rsidRPr="0028354D">
        <w:rPr>
          <w:rFonts w:eastAsia="Calibri"/>
          <w:strike/>
        </w:rPr>
        <w:t>The following constitute misconduct and are grounds for the department denying initial licensure to or the panel taking</w:t>
      </w:r>
      <w:r w:rsidRPr="00195923">
        <w:rPr>
          <w:rFonts w:eastAsia="Calibri"/>
        </w:rPr>
        <w:t xml:space="preserve"> disciplinary action against an individual who</w:t>
      </w:r>
      <w:r w:rsidRPr="00A21453">
        <w:rPr>
          <w:rFonts w:eastAsia="Calibri"/>
        </w:rPr>
        <w:t>:</w:t>
      </w:r>
    </w:p>
    <w:p w14:paraId="4ACD0727"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A21453">
        <w:rPr>
          <w:rFonts w:eastAsia="Calibri"/>
        </w:rPr>
        <w:t>used a false, fraudulent, or forged statement or document or committed a fraudulent, deceitful, or dishonest act in applying for licensure pursuant to this chapter;</w:t>
      </w:r>
    </w:p>
    <w:p w14:paraId="36982E8C" w14:textId="21CB3A94"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A21453">
        <w:rPr>
          <w:rFonts w:eastAsia="Calibri"/>
        </w:rPr>
        <w:tab/>
        <w:t>(2)</w:t>
      </w:r>
      <w:r>
        <w:rPr>
          <w:rFonts w:eastAsia="Calibri"/>
        </w:rPr>
        <w:tab/>
      </w:r>
      <w:r w:rsidRPr="00A21453">
        <w:rPr>
          <w:rFonts w:eastAsia="Calibri"/>
        </w:rPr>
        <w:t>has had</w:t>
      </w:r>
      <w:r w:rsidR="00DA3B21">
        <w:rPr>
          <w:rFonts w:eastAsia="Calibri"/>
        </w:rPr>
        <w:t xml:space="preserve"> </w:t>
      </w:r>
      <w:r w:rsidRPr="00195923">
        <w:rPr>
          <w:rFonts w:eastAsia="Calibri"/>
        </w:rPr>
        <w:t xml:space="preserve">his </w:t>
      </w:r>
      <w:r w:rsidRPr="00C259A2">
        <w:rPr>
          <w:rFonts w:eastAsia="Calibri"/>
          <w:strike/>
        </w:rPr>
        <w:t>or her</w:t>
      </w:r>
      <w:r w:rsidRPr="00A21453">
        <w:rPr>
          <w:rFonts w:eastAsia="Calibri"/>
        </w:rPr>
        <w:t xml:space="preserve"> license to practice </w:t>
      </w:r>
      <w:r w:rsidRPr="001B24E9">
        <w:rPr>
          <w:rFonts w:eastAsia="Calibri"/>
          <w:strike/>
        </w:rPr>
        <w:t>massage/bodywork</w:t>
      </w:r>
      <w:r w:rsidRPr="00A21453">
        <w:rPr>
          <w:rFonts w:eastAsia="Calibri"/>
        </w:rPr>
        <w:t xml:space="preserve"> </w:t>
      </w:r>
      <w:r>
        <w:rPr>
          <w:rFonts w:eastAsia="Calibri"/>
          <w:u w:val="single"/>
        </w:rPr>
        <w:t>massage therapy</w:t>
      </w:r>
      <w:r>
        <w:rPr>
          <w:rFonts w:eastAsia="Calibri"/>
        </w:rPr>
        <w:t xml:space="preserve"> </w:t>
      </w:r>
      <w:r w:rsidRPr="00A21453">
        <w:rPr>
          <w:rFonts w:eastAsia="Calibri"/>
        </w:rPr>
        <w:t>from another state or jurisdiction canceled, revoked, suspended, or otherwise restricted;</w:t>
      </w:r>
    </w:p>
    <w:p w14:paraId="073E805D"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(3)</w:t>
      </w:r>
      <w:r>
        <w:rPr>
          <w:rFonts w:eastAsia="Calibri"/>
        </w:rPr>
        <w:tab/>
      </w:r>
      <w:r w:rsidRPr="00A21453">
        <w:rPr>
          <w:rFonts w:eastAsia="Calibri"/>
        </w:rPr>
        <w:t xml:space="preserve">has violated a provision of this chapter, a regulation promulgated pursuant to this chapter, or an order of the department or the </w:t>
      </w:r>
      <w:r w:rsidRPr="00961ECA">
        <w:rPr>
          <w:rFonts w:eastAsia="Calibri"/>
          <w:strike/>
        </w:rPr>
        <w:t>panel</w:t>
      </w:r>
      <w:r w:rsidRPr="00961ECA">
        <w:rPr>
          <w:rFonts w:eastAsia="Calibri"/>
        </w:rPr>
        <w:t xml:space="preserve"> </w:t>
      </w:r>
      <w:r>
        <w:rPr>
          <w:rFonts w:eastAsia="Calibri"/>
          <w:u w:val="single"/>
        </w:rPr>
        <w:t>board</w:t>
      </w:r>
      <w:r w:rsidRPr="00A21453">
        <w:rPr>
          <w:rFonts w:eastAsia="Calibri"/>
        </w:rPr>
        <w:t>;</w:t>
      </w:r>
    </w:p>
    <w:p w14:paraId="03CF188D"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(4)</w:t>
      </w:r>
      <w:r>
        <w:rPr>
          <w:rFonts w:eastAsia="Calibri"/>
        </w:rPr>
        <w:tab/>
      </w:r>
      <w:r w:rsidRPr="00A21453">
        <w:rPr>
          <w:rFonts w:eastAsia="Calibri"/>
        </w:rPr>
        <w:t>has intentionally or knowingly, directly or indirectly, aided or abetted in the violation or conspiracy to violate this chapter or a regulation promulgated pursuant to this chapter;</w:t>
      </w:r>
    </w:p>
    <w:p w14:paraId="3AED8582"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(5)</w:t>
      </w:r>
      <w:r>
        <w:rPr>
          <w:rFonts w:eastAsia="Calibri"/>
        </w:rPr>
        <w:tab/>
      </w:r>
      <w:r w:rsidRPr="00A21453">
        <w:rPr>
          <w:rFonts w:eastAsia="Calibri"/>
        </w:rPr>
        <w:t xml:space="preserve">has intentionally used a fraudulent statement in a document connected to the practice of </w:t>
      </w:r>
      <w:r w:rsidRPr="001B24E9">
        <w:rPr>
          <w:rFonts w:eastAsia="Calibri"/>
          <w:strike/>
        </w:rPr>
        <w:t>massage/bodywork</w:t>
      </w:r>
      <w:r w:rsidRPr="00A21453">
        <w:rPr>
          <w:rFonts w:eastAsia="Calibri"/>
        </w:rPr>
        <w:t xml:space="preserve"> </w:t>
      </w:r>
      <w:r>
        <w:rPr>
          <w:rFonts w:eastAsia="Calibri"/>
          <w:u w:val="single"/>
        </w:rPr>
        <w:t>massage therapy</w:t>
      </w:r>
      <w:r>
        <w:rPr>
          <w:rFonts w:eastAsia="Calibri"/>
        </w:rPr>
        <w:t xml:space="preserve"> </w:t>
      </w:r>
      <w:r w:rsidRPr="00A21453">
        <w:rPr>
          <w:rFonts w:eastAsia="Calibri"/>
        </w:rPr>
        <w:t xml:space="preserve">or has made false, deceptive, or misleading statements in the practice of </w:t>
      </w:r>
      <w:r w:rsidRPr="001B24E9">
        <w:rPr>
          <w:rFonts w:eastAsia="Calibri"/>
          <w:strike/>
        </w:rPr>
        <w:t>massage/bodywork</w:t>
      </w:r>
      <w:r w:rsidRPr="00A21453">
        <w:rPr>
          <w:rFonts w:eastAsia="Calibri"/>
        </w:rPr>
        <w:t xml:space="preserve"> </w:t>
      </w:r>
      <w:r>
        <w:rPr>
          <w:rFonts w:eastAsia="Calibri"/>
          <w:u w:val="single"/>
        </w:rPr>
        <w:t>massage therapy</w:t>
      </w:r>
      <w:r>
        <w:rPr>
          <w:rFonts w:eastAsia="Calibri"/>
        </w:rPr>
        <w:t xml:space="preserve"> </w:t>
      </w:r>
      <w:r w:rsidRPr="00A21453">
        <w:rPr>
          <w:rFonts w:eastAsia="Calibri"/>
        </w:rPr>
        <w:t>or in advertising;</w:t>
      </w:r>
    </w:p>
    <w:p w14:paraId="45278D1D"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(6)</w:t>
      </w:r>
      <w:r>
        <w:rPr>
          <w:rFonts w:eastAsia="Calibri"/>
        </w:rPr>
        <w:tab/>
      </w:r>
      <w:r w:rsidRPr="00A21453">
        <w:rPr>
          <w:rFonts w:eastAsia="Calibri"/>
        </w:rPr>
        <w:t>has obtained fees or assisted in obtaining fees under intentionally fraudulent circumstances;</w:t>
      </w:r>
    </w:p>
    <w:p w14:paraId="195D76EA"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(7)</w:t>
      </w:r>
      <w:r>
        <w:rPr>
          <w:rFonts w:eastAsia="Calibri"/>
        </w:rPr>
        <w:tab/>
      </w:r>
      <w:r w:rsidRPr="00A21453">
        <w:rPr>
          <w:rFonts w:eastAsia="Calibri"/>
        </w:rPr>
        <w:t xml:space="preserve">lacks the professional or ethical competence to practice </w:t>
      </w:r>
      <w:r w:rsidRPr="001B24E9">
        <w:rPr>
          <w:rFonts w:eastAsia="Calibri"/>
          <w:strike/>
        </w:rPr>
        <w:t>massage/bodywork</w:t>
      </w:r>
      <w:r w:rsidRPr="001B24E9">
        <w:rPr>
          <w:rFonts w:eastAsia="Calibri"/>
        </w:rPr>
        <w:t xml:space="preserve"> </w:t>
      </w:r>
      <w:r>
        <w:rPr>
          <w:rFonts w:eastAsia="Calibri"/>
          <w:u w:val="single"/>
        </w:rPr>
        <w:t>massage therapy</w:t>
      </w:r>
      <w:r w:rsidRPr="00A21453">
        <w:rPr>
          <w:rFonts w:eastAsia="Calibri"/>
        </w:rPr>
        <w:t>;</w:t>
      </w:r>
    </w:p>
    <w:p w14:paraId="31A7BFA2" w14:textId="4433B9A9" w:rsidR="00D346DB" w:rsidRPr="001B24E9"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rPr>
        <w:tab/>
      </w:r>
      <w:r>
        <w:rPr>
          <w:rFonts w:eastAsia="Calibri"/>
        </w:rPr>
        <w:tab/>
        <w:t>(8)</w:t>
      </w:r>
      <w:r>
        <w:rPr>
          <w:rFonts w:eastAsia="Calibri"/>
        </w:rPr>
        <w:tab/>
      </w:r>
      <w:r w:rsidRPr="007F0F86">
        <w:rPr>
          <w:rFonts w:eastAsia="Calibri"/>
        </w:rPr>
        <w:t xml:space="preserve">has been convicted of or has pled guilty to or nolo contendere to </w:t>
      </w:r>
      <w:r w:rsidRPr="001B24E9">
        <w:rPr>
          <w:rFonts w:eastAsia="Calibri"/>
          <w:strike/>
        </w:rPr>
        <w:t>a violent crime as defined in Section 16</w:t>
      </w:r>
      <w:r w:rsidR="00506D6D">
        <w:rPr>
          <w:rFonts w:eastAsia="Calibri"/>
          <w:strike/>
        </w:rPr>
        <w:noBreakHyphen/>
      </w:r>
      <w:r w:rsidRPr="001B24E9">
        <w:rPr>
          <w:rFonts w:eastAsia="Calibri"/>
          <w:strike/>
        </w:rPr>
        <w:t>1</w:t>
      </w:r>
      <w:r w:rsidR="00506D6D">
        <w:rPr>
          <w:rFonts w:eastAsia="Calibri"/>
          <w:strike/>
        </w:rPr>
        <w:noBreakHyphen/>
      </w:r>
      <w:r w:rsidRPr="001B24E9">
        <w:rPr>
          <w:rFonts w:eastAsia="Calibri"/>
          <w:strike/>
        </w:rPr>
        <w:t xml:space="preserve">60, during the previous five years has been convicted of or has pled guilty to or nolo contendere to a felony that directly relates to the practice or ability to practice massage/bodywork, or during the previous seven years has been convicted of or has pled guilty to or nolo contendere to a felony, an essential element of which is dishonesty, that </w:t>
      </w:r>
      <w:r w:rsidRPr="001B24E9">
        <w:rPr>
          <w:rFonts w:eastAsia="Calibri"/>
          <w:strike/>
        </w:rPr>
        <w:lastRenderedPageBreak/>
        <w:t>reasonably relates to the ability to practice massage/bodywork</w:t>
      </w:r>
      <w:r w:rsidRPr="001B24E9">
        <w:rPr>
          <w:rFonts w:eastAsia="Calibri"/>
        </w:rPr>
        <w:t xml:space="preserve"> </w:t>
      </w:r>
      <w:r w:rsidRPr="001B24E9">
        <w:rPr>
          <w:rFonts w:eastAsia="Calibri"/>
          <w:color w:val="000000"/>
          <w:u w:val="single" w:color="000000"/>
        </w:rPr>
        <w:t>forgery, obtaining money under false pretenses, burglary, or other like offense; to a felony; to the sale, manufacture, distribution</w:t>
      </w:r>
      <w:r>
        <w:rPr>
          <w:rFonts w:eastAsia="Calibri"/>
          <w:color w:val="000000"/>
          <w:u w:val="single" w:color="000000"/>
        </w:rPr>
        <w:t>,</w:t>
      </w:r>
      <w:r w:rsidRPr="001B24E9">
        <w:rPr>
          <w:rFonts w:eastAsia="Calibri"/>
          <w:color w:val="000000"/>
          <w:u w:val="single" w:color="000000"/>
        </w:rPr>
        <w:t xml:space="preserve"> or transportation of a controlled substance, drug</w:t>
      </w:r>
      <w:r>
        <w:rPr>
          <w:rFonts w:eastAsia="Calibri"/>
          <w:color w:val="000000"/>
          <w:u w:val="single" w:color="000000"/>
        </w:rPr>
        <w:t>,</w:t>
      </w:r>
      <w:r w:rsidRPr="001B24E9">
        <w:rPr>
          <w:rFonts w:eastAsia="Calibri"/>
          <w:color w:val="000000"/>
          <w:u w:val="single" w:color="000000"/>
        </w:rPr>
        <w:t xml:space="preserve"> or narcotic; to solicitation or prostitution, criminal sexual conduct, assault and battery, criminal domestic violence</w:t>
      </w:r>
      <w:r>
        <w:rPr>
          <w:rFonts w:eastAsia="Calibri"/>
          <w:color w:val="000000"/>
          <w:u w:val="single" w:color="000000"/>
        </w:rPr>
        <w:t>,</w:t>
      </w:r>
      <w:r w:rsidRPr="001B24E9">
        <w:rPr>
          <w:rFonts w:eastAsia="Calibri"/>
          <w:color w:val="000000"/>
          <w:u w:val="single" w:color="000000"/>
        </w:rPr>
        <w:t xml:space="preserve"> or other like offense; </w:t>
      </w:r>
      <w:r>
        <w:rPr>
          <w:rFonts w:eastAsia="Calibri"/>
          <w:color w:val="000000"/>
          <w:u w:val="single" w:color="000000"/>
        </w:rPr>
        <w:t xml:space="preserve">to </w:t>
      </w:r>
      <w:r w:rsidRPr="001B24E9">
        <w:rPr>
          <w:rFonts w:eastAsia="Calibri"/>
          <w:color w:val="000000"/>
          <w:u w:val="single" w:color="000000"/>
        </w:rPr>
        <w:t xml:space="preserve">money laundering or other like offense; to a crime </w:t>
      </w:r>
      <w:r>
        <w:rPr>
          <w:rFonts w:eastAsia="Calibri"/>
          <w:color w:val="000000"/>
          <w:u w:val="single" w:color="000000"/>
        </w:rPr>
        <w:t>that</w:t>
      </w:r>
      <w:r w:rsidRPr="001B24E9">
        <w:rPr>
          <w:rFonts w:eastAsia="Calibri"/>
          <w:color w:val="000000"/>
          <w:u w:val="single" w:color="000000"/>
        </w:rPr>
        <w:t xml:space="preserve"> directly relates to the practice or ability to practice massage therapy or to a crime involving moral turpitude; </w:t>
      </w:r>
      <w:r>
        <w:rPr>
          <w:rFonts w:eastAsia="Calibri"/>
          <w:color w:val="000000"/>
          <w:u w:val="single" w:color="000000"/>
        </w:rPr>
        <w:t xml:space="preserve">or </w:t>
      </w:r>
      <w:r w:rsidRPr="001B24E9">
        <w:rPr>
          <w:rFonts w:eastAsia="Calibri"/>
          <w:color w:val="000000"/>
          <w:u w:val="single" w:color="000000"/>
        </w:rPr>
        <w:t xml:space="preserve">to a violent crime as defined in Section </w:t>
      </w:r>
      <w:r w:rsidRPr="007F0F86">
        <w:rPr>
          <w:rFonts w:eastAsia="Calibri"/>
          <w:color w:val="000000"/>
          <w:u w:val="single" w:color="000000"/>
        </w:rPr>
        <w:t>16</w:t>
      </w:r>
      <w:r w:rsidR="00506D6D">
        <w:rPr>
          <w:rFonts w:eastAsia="Calibri"/>
          <w:color w:val="000000"/>
          <w:u w:val="single" w:color="000000"/>
        </w:rPr>
        <w:noBreakHyphen/>
      </w:r>
      <w:r w:rsidRPr="007F0F86">
        <w:rPr>
          <w:rFonts w:eastAsia="Calibri"/>
          <w:color w:val="000000"/>
          <w:u w:val="single" w:color="000000"/>
        </w:rPr>
        <w:t>1</w:t>
      </w:r>
      <w:r w:rsidR="00506D6D">
        <w:rPr>
          <w:rFonts w:eastAsia="Calibri"/>
          <w:color w:val="000000"/>
          <w:u w:val="single" w:color="000000"/>
        </w:rPr>
        <w:noBreakHyphen/>
      </w:r>
      <w:r w:rsidRPr="007F0F86">
        <w:rPr>
          <w:rFonts w:eastAsia="Calibri"/>
          <w:color w:val="000000"/>
          <w:u w:val="single" w:color="000000"/>
        </w:rPr>
        <w:t xml:space="preserve">60, </w:t>
      </w:r>
      <w:r w:rsidRPr="001B24E9">
        <w:rPr>
          <w:rFonts w:eastAsia="Calibri"/>
          <w:color w:val="000000"/>
          <w:u w:val="single" w:color="000000"/>
        </w:rPr>
        <w:t>a felony that directly relates to the practice or ability to practice massage therapy</w:t>
      </w:r>
      <w:r w:rsidRPr="007F0F86">
        <w:rPr>
          <w:rFonts w:eastAsia="Calibri"/>
          <w:color w:val="000000"/>
          <w:u w:val="single" w:color="000000"/>
        </w:rPr>
        <w:t xml:space="preserve"> during the previous five years</w:t>
      </w:r>
      <w:r w:rsidRPr="001B24E9">
        <w:rPr>
          <w:rFonts w:eastAsia="Calibri"/>
          <w:color w:val="000000"/>
          <w:u w:val="single" w:color="000000"/>
        </w:rPr>
        <w:t>, or a felony</w:t>
      </w:r>
      <w:r w:rsidR="0048261F">
        <w:rPr>
          <w:rFonts w:eastAsia="Calibri"/>
          <w:color w:val="000000"/>
          <w:u w:val="single" w:color="000000"/>
        </w:rPr>
        <w:t xml:space="preserve"> </w:t>
      </w:r>
      <w:r w:rsidRPr="001B24E9">
        <w:rPr>
          <w:rFonts w:eastAsia="Calibri"/>
          <w:color w:val="000000"/>
          <w:u w:val="single" w:color="000000"/>
        </w:rPr>
        <w:t>that reasonably relates to the ability to practice massage therapy</w:t>
      </w:r>
      <w:r w:rsidR="0048261F">
        <w:rPr>
          <w:rFonts w:eastAsia="Calibri"/>
          <w:color w:val="000000"/>
          <w:u w:val="single" w:color="000000"/>
        </w:rPr>
        <w:t xml:space="preserve"> and for which an essential element is dishonesty</w:t>
      </w:r>
      <w:r w:rsidRPr="001B24E9">
        <w:rPr>
          <w:rFonts w:eastAsia="Calibri"/>
          <w:color w:val="000000"/>
          <w:u w:val="single" w:color="000000"/>
        </w:rPr>
        <w:t xml:space="preserve"> during the previous seven years</w:t>
      </w:r>
      <w:r w:rsidRPr="00A21453">
        <w:rPr>
          <w:rFonts w:eastAsia="Calibri"/>
        </w:rPr>
        <w:t>;</w:t>
      </w:r>
    </w:p>
    <w:p w14:paraId="0B6F6E6A" w14:textId="7928A0BF"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(9)</w:t>
      </w:r>
      <w:r>
        <w:rPr>
          <w:rFonts w:eastAsia="Calibri"/>
        </w:rPr>
        <w:tab/>
      </w:r>
      <w:r w:rsidRPr="00A21453">
        <w:rPr>
          <w:rFonts w:eastAsia="Calibri"/>
        </w:rPr>
        <w:t xml:space="preserve">has practiced </w:t>
      </w:r>
      <w:r w:rsidRPr="00F95690">
        <w:rPr>
          <w:rFonts w:eastAsia="Calibri"/>
          <w:strike/>
        </w:rPr>
        <w:t>massage/bodywork</w:t>
      </w:r>
      <w:r w:rsidRPr="00A21453">
        <w:rPr>
          <w:rFonts w:eastAsia="Calibri"/>
        </w:rPr>
        <w:t xml:space="preserve"> </w:t>
      </w:r>
      <w:r>
        <w:rPr>
          <w:rFonts w:eastAsia="Calibri"/>
          <w:u w:val="single"/>
        </w:rPr>
        <w:t>massage therapy</w:t>
      </w:r>
      <w:r w:rsidRPr="00F95690">
        <w:rPr>
          <w:rFonts w:eastAsia="Calibri"/>
        </w:rPr>
        <w:t xml:space="preserve"> </w:t>
      </w:r>
      <w:r w:rsidRPr="00A21453">
        <w:rPr>
          <w:rFonts w:eastAsia="Calibri"/>
        </w:rPr>
        <w:t>while under the influence of alcohol or drugs or uses alcohol or drugs to such a degree as to render</w:t>
      </w:r>
      <w:r w:rsidR="00DA3B21">
        <w:rPr>
          <w:rFonts w:eastAsia="Calibri"/>
        </w:rPr>
        <w:t xml:space="preserve"> </w:t>
      </w:r>
      <w:r w:rsidRPr="00195923">
        <w:rPr>
          <w:rFonts w:eastAsia="Calibri"/>
        </w:rPr>
        <w:t xml:space="preserve">him </w:t>
      </w:r>
      <w:r w:rsidRPr="00553427">
        <w:rPr>
          <w:rFonts w:eastAsia="Calibri"/>
          <w:strike/>
        </w:rPr>
        <w:t>or her</w:t>
      </w:r>
      <w:r w:rsidRPr="00A21453">
        <w:rPr>
          <w:rFonts w:eastAsia="Calibri"/>
        </w:rPr>
        <w:t xml:space="preserve"> unfit to practice </w:t>
      </w:r>
      <w:r w:rsidRPr="00C766DF">
        <w:rPr>
          <w:rFonts w:eastAsia="Calibri"/>
          <w:strike/>
        </w:rPr>
        <w:t>massage/bodywork</w:t>
      </w:r>
      <w:r w:rsidRPr="00C766DF">
        <w:rPr>
          <w:rFonts w:eastAsia="Calibri"/>
        </w:rPr>
        <w:t xml:space="preserve"> </w:t>
      </w:r>
      <w:r>
        <w:rPr>
          <w:rFonts w:eastAsia="Calibri"/>
          <w:u w:val="single"/>
        </w:rPr>
        <w:t>massage therapy</w:t>
      </w:r>
      <w:r w:rsidRPr="00A21453">
        <w:rPr>
          <w:rFonts w:eastAsia="Calibri"/>
        </w:rPr>
        <w:t>;</w:t>
      </w:r>
    </w:p>
    <w:p w14:paraId="4CEB93B3" w14:textId="77777777" w:rsidR="00D346DB" w:rsidRPr="00B63159"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(10)</w:t>
      </w:r>
      <w:r>
        <w:rPr>
          <w:rFonts w:eastAsia="Calibri"/>
        </w:rPr>
        <w:tab/>
      </w:r>
      <w:r w:rsidRPr="00A21453">
        <w:rPr>
          <w:rFonts w:eastAsia="Calibri"/>
        </w:rPr>
        <w:t>has sustained a physical or mental disability, as deter</w:t>
      </w:r>
      <w:r w:rsidRPr="00B63159">
        <w:rPr>
          <w:rFonts w:eastAsia="Calibri"/>
        </w:rPr>
        <w:t>mined by a physician that renders further practice by the licensee dangerous to the public</w:t>
      </w:r>
      <w:r w:rsidRPr="00B63159">
        <w:rPr>
          <w:rFonts w:eastAsia="Calibri"/>
          <w:u w:val="single"/>
        </w:rPr>
        <w:t>;</w:t>
      </w:r>
    </w:p>
    <w:p w14:paraId="048E26E7" w14:textId="77777777" w:rsidR="00D346DB" w:rsidRPr="00C766DF"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B63159">
        <w:rPr>
          <w:rFonts w:eastAsia="Calibri"/>
          <w:color w:val="000000"/>
          <w:u w:color="000000"/>
        </w:rPr>
        <w:tab/>
      </w:r>
      <w:r w:rsidRPr="00B63159">
        <w:rPr>
          <w:rFonts w:eastAsia="Calibri"/>
          <w:color w:val="000000"/>
          <w:u w:color="000000"/>
        </w:rPr>
        <w:tab/>
      </w:r>
      <w:r w:rsidRPr="0001660A">
        <w:rPr>
          <w:rFonts w:eastAsia="Calibri"/>
          <w:color w:val="000000"/>
          <w:u w:val="single"/>
        </w:rPr>
        <w:t>(11</w:t>
      </w:r>
      <w:r w:rsidRPr="00C766DF">
        <w:rPr>
          <w:rFonts w:eastAsia="Calibri"/>
          <w:color w:val="000000"/>
          <w:u w:val="single" w:color="000000"/>
        </w:rPr>
        <w:t>)</w:t>
      </w:r>
      <w:r w:rsidRPr="001E4170">
        <w:rPr>
          <w:rFonts w:eastAsia="Calibri"/>
          <w:color w:val="000000"/>
        </w:rPr>
        <w:tab/>
      </w:r>
      <w:r w:rsidRPr="00C766DF">
        <w:rPr>
          <w:rFonts w:eastAsia="Calibri"/>
          <w:color w:val="000000"/>
          <w:u w:val="single" w:color="000000"/>
        </w:rPr>
        <w:t>has engaged</w:t>
      </w:r>
      <w:r>
        <w:rPr>
          <w:rFonts w:eastAsia="Calibri"/>
          <w:color w:val="000000"/>
          <w:u w:val="single" w:color="000000"/>
        </w:rPr>
        <w:t xml:space="preserve"> in</w:t>
      </w:r>
      <w:r w:rsidRPr="00C766DF">
        <w:rPr>
          <w:rFonts w:eastAsia="Calibri"/>
          <w:color w:val="000000"/>
          <w:u w:val="single" w:color="000000"/>
        </w:rPr>
        <w:t xml:space="preserve"> or </w:t>
      </w:r>
      <w:r>
        <w:rPr>
          <w:rFonts w:eastAsia="Calibri"/>
          <w:color w:val="000000"/>
          <w:u w:val="single" w:color="000000"/>
        </w:rPr>
        <w:t xml:space="preserve">has </w:t>
      </w:r>
      <w:r w:rsidRPr="00C766DF">
        <w:rPr>
          <w:rFonts w:eastAsia="Calibri"/>
          <w:color w:val="000000"/>
          <w:u w:val="single" w:color="000000"/>
        </w:rPr>
        <w:t>assisted another to engage in unlicensed practice as provided in this chapter;</w:t>
      </w:r>
    </w:p>
    <w:p w14:paraId="5C771C78" w14:textId="43D9E12D" w:rsidR="00D346DB" w:rsidRPr="00C766DF"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B63159">
        <w:rPr>
          <w:rFonts w:eastAsia="Calibri"/>
          <w:color w:val="000000"/>
        </w:rPr>
        <w:tab/>
      </w:r>
      <w:r w:rsidRPr="00B63159">
        <w:rPr>
          <w:rFonts w:eastAsia="Calibri"/>
          <w:color w:val="000000"/>
        </w:rPr>
        <w:tab/>
      </w:r>
      <w:r>
        <w:rPr>
          <w:rFonts w:eastAsia="Calibri"/>
          <w:color w:val="000000"/>
          <w:u w:val="single" w:color="000000"/>
        </w:rPr>
        <w:t>(12</w:t>
      </w:r>
      <w:r w:rsidRPr="00B63159">
        <w:rPr>
          <w:rFonts w:eastAsia="Calibri"/>
          <w:color w:val="000000"/>
          <w:u w:val="single" w:color="000000"/>
        </w:rPr>
        <w:t>)</w:t>
      </w:r>
      <w:r w:rsidRPr="001E4170">
        <w:rPr>
          <w:rFonts w:eastAsia="Calibri"/>
          <w:color w:val="000000"/>
        </w:rPr>
        <w:tab/>
      </w:r>
      <w:r w:rsidRPr="00C766DF">
        <w:rPr>
          <w:rFonts w:eastAsia="Calibri"/>
          <w:color w:val="000000"/>
          <w:u w:val="single" w:color="000000"/>
        </w:rPr>
        <w:t>has presented another</w:t>
      </w:r>
      <w:r>
        <w:rPr>
          <w:rFonts w:eastAsia="Calibri"/>
          <w:color w:val="000000"/>
          <w:u w:val="single" w:color="000000"/>
        </w:rPr>
        <w:t xml:space="preserve"> licensee’s license as </w:t>
      </w:r>
      <w:r w:rsidR="00195923">
        <w:rPr>
          <w:rFonts w:eastAsia="Calibri"/>
          <w:color w:val="000000"/>
          <w:u w:val="single" w:color="000000"/>
        </w:rPr>
        <w:t>his</w:t>
      </w:r>
      <w:r>
        <w:rPr>
          <w:rFonts w:eastAsia="Calibri"/>
          <w:color w:val="000000"/>
          <w:u w:val="single" w:color="000000"/>
        </w:rPr>
        <w:t xml:space="preserve"> own or has falsely impersonated another license holder;</w:t>
      </w:r>
    </w:p>
    <w:p w14:paraId="608C1C68" w14:textId="77777777" w:rsidR="00D346DB" w:rsidRPr="00C766DF"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B63159">
        <w:rPr>
          <w:rFonts w:eastAsia="Calibri"/>
          <w:color w:val="000000"/>
        </w:rPr>
        <w:tab/>
      </w:r>
      <w:r w:rsidRPr="00B63159">
        <w:rPr>
          <w:rFonts w:eastAsia="Calibri"/>
          <w:color w:val="000000"/>
        </w:rPr>
        <w:tab/>
      </w:r>
      <w:r>
        <w:rPr>
          <w:rFonts w:eastAsia="Calibri"/>
          <w:color w:val="000000"/>
          <w:u w:val="single" w:color="000000"/>
        </w:rPr>
        <w:t>(13</w:t>
      </w:r>
      <w:r w:rsidRPr="00B63159">
        <w:rPr>
          <w:rFonts w:eastAsia="Calibri"/>
          <w:color w:val="000000"/>
          <w:u w:val="single" w:color="000000"/>
        </w:rPr>
        <w:t>)</w:t>
      </w:r>
      <w:r w:rsidRPr="001E4170">
        <w:rPr>
          <w:rFonts w:eastAsia="Calibri"/>
          <w:color w:val="000000"/>
        </w:rPr>
        <w:tab/>
      </w:r>
      <w:r w:rsidRPr="00C766DF">
        <w:rPr>
          <w:rFonts w:eastAsia="Calibri"/>
          <w:color w:val="000000"/>
          <w:u w:val="single" w:color="000000"/>
        </w:rPr>
        <w:t>has allowed the use of a license by an unlicensed individual</w:t>
      </w:r>
      <w:r>
        <w:rPr>
          <w:rFonts w:eastAsia="Calibri"/>
          <w:color w:val="000000"/>
          <w:u w:val="single" w:color="000000"/>
        </w:rPr>
        <w:t xml:space="preserve"> or entity</w:t>
      </w:r>
      <w:r w:rsidR="000D31EB">
        <w:rPr>
          <w:rFonts w:eastAsia="Calibri"/>
          <w:color w:val="000000"/>
          <w:u w:val="single" w:color="000000"/>
        </w:rPr>
        <w:t>;</w:t>
      </w:r>
    </w:p>
    <w:p w14:paraId="7A2AA26F" w14:textId="77777777" w:rsidR="000D31E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B63159">
        <w:rPr>
          <w:rFonts w:eastAsia="Calibri"/>
          <w:color w:val="000000"/>
          <w:u w:color="000000"/>
        </w:rPr>
        <w:tab/>
      </w:r>
      <w:r w:rsidRPr="00B63159">
        <w:rPr>
          <w:rFonts w:eastAsia="Calibri"/>
          <w:color w:val="000000"/>
          <w:u w:color="000000"/>
        </w:rPr>
        <w:tab/>
      </w:r>
      <w:r>
        <w:rPr>
          <w:rFonts w:eastAsia="Calibri"/>
          <w:color w:val="000000"/>
          <w:u w:val="single"/>
        </w:rPr>
        <w:t>(14</w:t>
      </w:r>
      <w:r w:rsidRPr="00012794">
        <w:rPr>
          <w:rFonts w:eastAsia="Calibri"/>
          <w:color w:val="000000"/>
          <w:u w:val="single"/>
        </w:rPr>
        <w:t>)</w:t>
      </w:r>
      <w:r w:rsidRPr="00B63159">
        <w:rPr>
          <w:rFonts w:eastAsia="Calibri"/>
          <w:color w:val="000000"/>
          <w:u w:color="000000"/>
        </w:rPr>
        <w:tab/>
      </w:r>
      <w:r w:rsidRPr="00B63159">
        <w:rPr>
          <w:rFonts w:eastAsia="Calibri"/>
          <w:color w:val="000000"/>
          <w:u w:val="single" w:color="000000"/>
        </w:rPr>
        <w:t>has used or attempted to use a license that has been revoked, suspended</w:t>
      </w:r>
      <w:r>
        <w:rPr>
          <w:rFonts w:eastAsia="Calibri"/>
          <w:color w:val="000000"/>
          <w:u w:val="single" w:color="000000"/>
        </w:rPr>
        <w:t>,</w:t>
      </w:r>
      <w:r w:rsidRPr="00B63159">
        <w:rPr>
          <w:rFonts w:eastAsia="Calibri"/>
          <w:color w:val="000000"/>
          <w:u w:val="single" w:color="000000"/>
        </w:rPr>
        <w:t xml:space="preserve"> or otherwise restricted from active licensure</w:t>
      </w:r>
      <w:r w:rsidR="000D31EB">
        <w:rPr>
          <w:rFonts w:eastAsia="Calibri"/>
          <w:color w:val="000000"/>
          <w:u w:val="single" w:color="000000"/>
        </w:rPr>
        <w:t>; or</w:t>
      </w:r>
    </w:p>
    <w:p w14:paraId="50A688AA" w14:textId="77777777" w:rsidR="00D346DB" w:rsidRPr="00A21453" w:rsidRDefault="000D31E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r>
        <w:rPr>
          <w:rFonts w:eastAsia="Calibri"/>
          <w:color w:val="000000"/>
          <w:u w:color="000000"/>
        </w:rPr>
        <w:tab/>
      </w:r>
      <w:r>
        <w:rPr>
          <w:rFonts w:eastAsia="Calibri"/>
          <w:color w:val="000000"/>
          <w:u w:color="000000"/>
        </w:rPr>
        <w:tab/>
      </w:r>
      <w:r>
        <w:rPr>
          <w:rFonts w:eastAsia="Calibri"/>
          <w:color w:val="000000"/>
          <w:u w:val="single" w:color="000000"/>
        </w:rPr>
        <w:t>(15)</w:t>
      </w:r>
      <w:r>
        <w:rPr>
          <w:rFonts w:eastAsia="Calibri"/>
          <w:color w:val="000000"/>
          <w:u w:color="000000"/>
        </w:rPr>
        <w:tab/>
      </w:r>
      <w:r>
        <w:rPr>
          <w:rFonts w:eastAsia="Calibri"/>
          <w:color w:val="000000"/>
          <w:u w:val="single" w:color="000000"/>
        </w:rPr>
        <w:t>has falsely impersonated another license holder</w:t>
      </w:r>
      <w:r w:rsidR="00D346DB" w:rsidRPr="00793A40">
        <w:rPr>
          <w:rFonts w:eastAsia="Calibri"/>
          <w:color w:val="000000"/>
          <w:u w:color="000000"/>
        </w:rPr>
        <w:t>.</w:t>
      </w:r>
    </w:p>
    <w:p w14:paraId="1FD5C3D7" w14:textId="5FFBF5CB"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rFonts w:eastAsia="Calibri"/>
        </w:rPr>
        <w:tab/>
      </w:r>
      <w:r w:rsidRPr="00020A9D">
        <w:rPr>
          <w:rFonts w:eastAsia="Calibri"/>
          <w:u w:val="single"/>
        </w:rPr>
        <w:t>(B)</w:t>
      </w:r>
      <w:r>
        <w:rPr>
          <w:rFonts w:eastAsia="Calibri"/>
        </w:rPr>
        <w:tab/>
      </w:r>
      <w:r>
        <w:rPr>
          <w:color w:val="000000" w:themeColor="text1"/>
          <w:u w:val="single"/>
        </w:rPr>
        <w:t>The board may not deny an individual</w:t>
      </w:r>
      <w:r w:rsidRPr="002D71A2">
        <w:rPr>
          <w:color w:val="000000" w:themeColor="text1"/>
          <w:u w:val="single"/>
        </w:rPr>
        <w:t xml:space="preserve"> a license under this chapter solely because of a prior criminal conviction unless the criminal conviction directly relates to the </w:t>
      </w:r>
      <w:r>
        <w:rPr>
          <w:color w:val="000000" w:themeColor="text1"/>
          <w:u w:val="single"/>
        </w:rPr>
        <w:t xml:space="preserve">practice of </w:t>
      </w:r>
      <w:r w:rsidRPr="002D71A2">
        <w:rPr>
          <w:color w:val="000000" w:themeColor="text1"/>
          <w:u w:val="single"/>
        </w:rPr>
        <w:t>massage therapy. However, the board may refuse to iss</w:t>
      </w:r>
      <w:r w:rsidR="00FA7A86">
        <w:rPr>
          <w:color w:val="000000" w:themeColor="text1"/>
          <w:u w:val="single"/>
        </w:rPr>
        <w:t>ue a license under this chapter</w:t>
      </w:r>
      <w:r w:rsidRPr="002D71A2">
        <w:rPr>
          <w:color w:val="000000" w:themeColor="text1"/>
          <w:u w:val="single"/>
        </w:rPr>
        <w:t xml:space="preserve"> based upon all information available, including the applicant’s record of prior convictions, </w:t>
      </w:r>
      <w:r>
        <w:rPr>
          <w:color w:val="000000" w:themeColor="text1"/>
          <w:u w:val="single"/>
        </w:rPr>
        <w:t xml:space="preserve">if </w:t>
      </w:r>
      <w:r w:rsidRPr="002D71A2">
        <w:rPr>
          <w:color w:val="000000" w:themeColor="text1"/>
          <w:u w:val="single"/>
        </w:rPr>
        <w:t xml:space="preserve">it finds that the applicant is unfit or unsuited to engage in the practice of massage therapy, </w:t>
      </w:r>
      <w:r>
        <w:rPr>
          <w:color w:val="000000" w:themeColor="text1"/>
          <w:u w:val="single"/>
        </w:rPr>
        <w:t>pursuant to</w:t>
      </w:r>
      <w:r w:rsidRPr="002D71A2">
        <w:rPr>
          <w:color w:val="000000" w:themeColor="text1"/>
          <w:u w:val="single"/>
        </w:rPr>
        <w:t xml:space="preserve"> Section 40</w:t>
      </w:r>
      <w:r w:rsidR="00506D6D">
        <w:rPr>
          <w:color w:val="000000" w:themeColor="text1"/>
          <w:u w:val="single"/>
        </w:rPr>
        <w:noBreakHyphen/>
      </w:r>
      <w:r w:rsidRPr="002D71A2">
        <w:rPr>
          <w:color w:val="000000" w:themeColor="text1"/>
          <w:u w:val="single"/>
        </w:rPr>
        <w:t>1</w:t>
      </w:r>
      <w:r w:rsidR="00506D6D">
        <w:rPr>
          <w:color w:val="000000" w:themeColor="text1"/>
          <w:u w:val="single"/>
        </w:rPr>
        <w:noBreakHyphen/>
      </w:r>
      <w:r w:rsidRPr="002D71A2">
        <w:rPr>
          <w:color w:val="000000" w:themeColor="text1"/>
          <w:u w:val="single"/>
        </w:rPr>
        <w:t>140.</w:t>
      </w:r>
    </w:p>
    <w:p w14:paraId="66C6E007" w14:textId="77777777" w:rsidR="000D31EB" w:rsidRDefault="000D31E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768D4CF9" w14:textId="4C051990" w:rsidR="00091D60" w:rsidRPr="00BD47B5"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BD47B5">
        <w:rPr>
          <w:rFonts w:eastAsia="Times New Roman"/>
          <w:color w:val="000000" w:themeColor="text1"/>
          <w:u w:color="000000" w:themeColor="text1"/>
        </w:rPr>
        <w:tab/>
      </w:r>
      <w:r>
        <w:rPr>
          <w:rFonts w:eastAsia="Times New Roman"/>
          <w:color w:val="000000" w:themeColor="text1"/>
          <w:u w:val="single" w:color="000000" w:themeColor="text1"/>
        </w:rPr>
        <w:t>Section 40-30-235.</w:t>
      </w:r>
      <w:r>
        <w:rPr>
          <w:rFonts w:eastAsia="Times New Roman"/>
          <w:color w:val="000000" w:themeColor="text1"/>
          <w:u w:color="000000" w:themeColor="text1"/>
        </w:rPr>
        <w:tab/>
      </w:r>
      <w:r w:rsidRPr="00BD47B5">
        <w:rPr>
          <w:rFonts w:eastAsia="Times New Roman"/>
          <w:color w:val="000000" w:themeColor="text1"/>
          <w:u w:val="single" w:color="000000" w:themeColor="text1"/>
        </w:rPr>
        <w:t>In addition to the grounds provided in Section 40</w:t>
      </w:r>
      <w:r w:rsidR="00506D6D">
        <w:rPr>
          <w:rFonts w:eastAsia="Times New Roman"/>
          <w:color w:val="000000" w:themeColor="text1"/>
          <w:u w:val="single" w:color="000000" w:themeColor="text1"/>
        </w:rPr>
        <w:noBreakHyphen/>
      </w:r>
      <w:r w:rsidRPr="00BD47B5">
        <w:rPr>
          <w:rFonts w:eastAsia="Times New Roman"/>
          <w:color w:val="000000" w:themeColor="text1"/>
          <w:u w:val="single" w:color="000000" w:themeColor="text1"/>
        </w:rPr>
        <w:t>1</w:t>
      </w:r>
      <w:r w:rsidR="00506D6D">
        <w:rPr>
          <w:rFonts w:eastAsia="Times New Roman"/>
          <w:color w:val="000000" w:themeColor="text1"/>
          <w:u w:val="single" w:color="000000" w:themeColor="text1"/>
        </w:rPr>
        <w:noBreakHyphen/>
      </w:r>
      <w:r w:rsidRPr="00BD47B5">
        <w:rPr>
          <w:rFonts w:eastAsia="Times New Roman"/>
          <w:color w:val="000000" w:themeColor="text1"/>
          <w:u w:val="single" w:color="000000" w:themeColor="text1"/>
        </w:rPr>
        <w:t xml:space="preserve">110, the </w:t>
      </w:r>
      <w:r w:rsidR="00E27F64">
        <w:rPr>
          <w:rFonts w:eastAsia="Times New Roman"/>
          <w:color w:val="000000" w:themeColor="text1"/>
          <w:u w:val="single" w:color="000000" w:themeColor="text1"/>
        </w:rPr>
        <w:t>b</w:t>
      </w:r>
      <w:r w:rsidRPr="00BD47B5">
        <w:rPr>
          <w:rFonts w:eastAsia="Times New Roman"/>
          <w:color w:val="000000" w:themeColor="text1"/>
          <w:u w:val="single" w:color="000000" w:themeColor="text1"/>
        </w:rPr>
        <w:t>oard may deny licensure to a</w:t>
      </w:r>
      <w:r w:rsidR="00E27F64">
        <w:rPr>
          <w:rFonts w:eastAsia="Times New Roman"/>
          <w:color w:val="000000" w:themeColor="text1"/>
          <w:u w:val="single" w:color="000000" w:themeColor="text1"/>
        </w:rPr>
        <w:t>n applicant for a</w:t>
      </w:r>
      <w:r w:rsidRPr="00BD47B5">
        <w:rPr>
          <w:rFonts w:eastAsia="Times New Roman"/>
          <w:color w:val="000000" w:themeColor="text1"/>
          <w:spacing w:val="-29"/>
          <w:u w:val="single" w:color="000000" w:themeColor="text1"/>
        </w:rPr>
        <w:t xml:space="preserve"> </w:t>
      </w:r>
      <w:r w:rsidRPr="00BD47B5">
        <w:rPr>
          <w:rFonts w:eastAsia="Times New Roman"/>
          <w:color w:val="000000" w:themeColor="text1"/>
          <w:u w:val="single" w:color="000000" w:themeColor="text1"/>
        </w:rPr>
        <w:t xml:space="preserve">massage therapy establishment or sole practitioner establishment </w:t>
      </w:r>
      <w:r w:rsidR="00E27F64">
        <w:rPr>
          <w:rFonts w:eastAsia="Times New Roman"/>
          <w:color w:val="000000" w:themeColor="text1"/>
          <w:u w:val="single" w:color="000000" w:themeColor="text1"/>
        </w:rPr>
        <w:lastRenderedPageBreak/>
        <w:t>license</w:t>
      </w:r>
      <w:r w:rsidRPr="00BD47B5">
        <w:rPr>
          <w:rFonts w:eastAsia="Times New Roman"/>
          <w:color w:val="000000" w:themeColor="text1"/>
          <w:u w:val="single" w:color="000000" w:themeColor="text1"/>
        </w:rPr>
        <w:t xml:space="preserve"> or may take disciplinary action against an entity licensed as a</w:t>
      </w:r>
      <w:r w:rsidRPr="00BD47B5">
        <w:rPr>
          <w:rFonts w:eastAsia="Times New Roman"/>
          <w:color w:val="000000" w:themeColor="text1"/>
          <w:spacing w:val="-21"/>
          <w:u w:val="single" w:color="000000" w:themeColor="text1"/>
        </w:rPr>
        <w:t xml:space="preserve"> </w:t>
      </w:r>
      <w:r w:rsidRPr="00BD47B5">
        <w:rPr>
          <w:rFonts w:eastAsia="Times New Roman"/>
          <w:color w:val="000000" w:themeColor="text1"/>
          <w:u w:val="single" w:color="000000" w:themeColor="text1"/>
        </w:rPr>
        <w:t>massage therapy establishment or sole practitioner establishment that:</w:t>
      </w:r>
    </w:p>
    <w:p w14:paraId="25CEE3E5" w14:textId="77777777" w:rsidR="00091D60" w:rsidRPr="00BD47B5"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val="single" w:color="000000" w:themeColor="text1"/>
        </w:rPr>
        <w:t>(1)</w:t>
      </w:r>
      <w:r>
        <w:rPr>
          <w:rFonts w:eastAsia="Times New Roman"/>
          <w:color w:val="000000" w:themeColor="text1"/>
          <w:u w:color="000000" w:themeColor="text1"/>
        </w:rPr>
        <w:tab/>
      </w:r>
      <w:r w:rsidRPr="00BD47B5">
        <w:rPr>
          <w:rFonts w:eastAsia="Times New Roman"/>
          <w:color w:val="000000" w:themeColor="text1"/>
          <w:u w:val="single" w:color="000000" w:themeColor="text1"/>
        </w:rPr>
        <w:t>used a false, fraudulent, or forged statement or document or committed a fraudulent, deceitful, or dishonest act in applying for a license pursuant to this</w:t>
      </w:r>
      <w:r w:rsidRPr="00BD47B5">
        <w:rPr>
          <w:rFonts w:eastAsia="Times New Roman"/>
          <w:color w:val="000000" w:themeColor="text1"/>
          <w:spacing w:val="-14"/>
          <w:u w:val="single" w:color="000000" w:themeColor="text1"/>
        </w:rPr>
        <w:t xml:space="preserve"> </w:t>
      </w:r>
      <w:r w:rsidRPr="00BD47B5">
        <w:rPr>
          <w:rFonts w:eastAsia="Times New Roman"/>
          <w:color w:val="000000" w:themeColor="text1"/>
          <w:u w:val="single" w:color="000000" w:themeColor="text1"/>
        </w:rPr>
        <w:t>chapter;</w:t>
      </w:r>
    </w:p>
    <w:p w14:paraId="0D09905A" w14:textId="77777777" w:rsidR="00091D60" w:rsidRPr="00BD47B5"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val="single" w:color="000000" w:themeColor="text1"/>
        </w:rPr>
        <w:t>(2)</w:t>
      </w:r>
      <w:r>
        <w:rPr>
          <w:rFonts w:eastAsia="Times New Roman"/>
          <w:color w:val="000000" w:themeColor="text1"/>
          <w:u w:color="000000" w:themeColor="text1"/>
        </w:rPr>
        <w:tab/>
      </w:r>
      <w:r w:rsidRPr="00BD47B5">
        <w:rPr>
          <w:rFonts w:eastAsia="Times New Roman"/>
          <w:color w:val="000000" w:themeColor="text1"/>
          <w:u w:val="single" w:color="000000" w:themeColor="text1"/>
        </w:rPr>
        <w:t>has had a license, permit, certificate</w:t>
      </w:r>
      <w:r w:rsidR="00E27F64">
        <w:rPr>
          <w:rFonts w:eastAsia="Times New Roman"/>
          <w:color w:val="000000" w:themeColor="text1"/>
          <w:u w:val="single" w:color="000000" w:themeColor="text1"/>
        </w:rPr>
        <w:t>,</w:t>
      </w:r>
      <w:r w:rsidRPr="00BD47B5">
        <w:rPr>
          <w:rFonts w:eastAsia="Times New Roman"/>
          <w:color w:val="000000" w:themeColor="text1"/>
          <w:u w:val="single" w:color="000000" w:themeColor="text1"/>
        </w:rPr>
        <w:t xml:space="preserve"> or registration from South Carolina or another state</w:t>
      </w:r>
      <w:r w:rsidRPr="00BD47B5">
        <w:rPr>
          <w:rFonts w:eastAsia="Times New Roman"/>
          <w:color w:val="000000" w:themeColor="text1"/>
          <w:spacing w:val="-34"/>
          <w:u w:val="single" w:color="000000" w:themeColor="text1"/>
        </w:rPr>
        <w:t xml:space="preserve"> </w:t>
      </w:r>
      <w:r w:rsidRPr="00BD47B5">
        <w:rPr>
          <w:rFonts w:eastAsia="Times New Roman"/>
          <w:color w:val="000000" w:themeColor="text1"/>
          <w:u w:val="single" w:color="000000" w:themeColor="text1"/>
        </w:rPr>
        <w:t>or jurisdiction denied, canceled, revoked, suspended, or otherwise</w:t>
      </w:r>
      <w:r w:rsidRPr="00BD47B5">
        <w:rPr>
          <w:rFonts w:eastAsia="Times New Roman"/>
          <w:color w:val="000000" w:themeColor="text1"/>
          <w:spacing w:val="-13"/>
          <w:u w:val="single" w:color="000000" w:themeColor="text1"/>
        </w:rPr>
        <w:t xml:space="preserve"> </w:t>
      </w:r>
      <w:r w:rsidRPr="00BD47B5">
        <w:rPr>
          <w:rFonts w:eastAsia="Times New Roman"/>
          <w:color w:val="000000" w:themeColor="text1"/>
          <w:u w:val="single" w:color="000000" w:themeColor="text1"/>
        </w:rPr>
        <w:t>restricted;</w:t>
      </w:r>
    </w:p>
    <w:p w14:paraId="42F37D19" w14:textId="77777777" w:rsidR="00091D60" w:rsidRPr="00BD47B5"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val="single" w:color="000000" w:themeColor="text1"/>
        </w:rPr>
        <w:t>(3)</w:t>
      </w:r>
      <w:r>
        <w:rPr>
          <w:rFonts w:eastAsia="Times New Roman"/>
          <w:color w:val="000000" w:themeColor="text1"/>
          <w:u w:color="000000" w:themeColor="text1"/>
        </w:rPr>
        <w:tab/>
      </w:r>
      <w:r w:rsidRPr="00BD47B5">
        <w:rPr>
          <w:rFonts w:eastAsia="Times New Roman"/>
          <w:color w:val="000000" w:themeColor="text1"/>
          <w:u w:val="single" w:color="000000" w:themeColor="text1"/>
        </w:rPr>
        <w:t>has violated a provision of this chapter, a regulation promulgated pursuant to this chapter, or an order of the department or the</w:t>
      </w:r>
      <w:r w:rsidRPr="00BD47B5">
        <w:rPr>
          <w:rFonts w:eastAsia="Times New Roman"/>
          <w:color w:val="000000" w:themeColor="text1"/>
          <w:spacing w:val="-2"/>
          <w:u w:val="single" w:color="000000" w:themeColor="text1"/>
        </w:rPr>
        <w:t xml:space="preserve"> </w:t>
      </w:r>
      <w:r w:rsidR="00E27F64">
        <w:rPr>
          <w:rFonts w:eastAsia="Times New Roman"/>
          <w:color w:val="000000" w:themeColor="text1"/>
          <w:spacing w:val="-2"/>
          <w:u w:val="single" w:color="000000" w:themeColor="text1"/>
        </w:rPr>
        <w:t>b</w:t>
      </w:r>
      <w:r w:rsidRPr="00BD47B5">
        <w:rPr>
          <w:rFonts w:eastAsia="Times New Roman"/>
          <w:color w:val="000000" w:themeColor="text1"/>
          <w:u w:val="single" w:color="000000" w:themeColor="text1"/>
        </w:rPr>
        <w:t>oard;</w:t>
      </w:r>
    </w:p>
    <w:p w14:paraId="12130EF6" w14:textId="77777777" w:rsidR="00091D60" w:rsidRPr="00BD47B5"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val="single" w:color="000000" w:themeColor="text1"/>
        </w:rPr>
        <w:t>(4)</w:t>
      </w:r>
      <w:r>
        <w:rPr>
          <w:rFonts w:eastAsia="Times New Roman"/>
          <w:color w:val="000000" w:themeColor="text1"/>
          <w:u w:color="000000" w:themeColor="text1"/>
        </w:rPr>
        <w:tab/>
      </w:r>
      <w:r w:rsidRPr="00BD47B5">
        <w:rPr>
          <w:rFonts w:eastAsia="Times New Roman"/>
          <w:color w:val="000000" w:themeColor="text1"/>
          <w:u w:val="single" w:color="000000" w:themeColor="text1"/>
        </w:rPr>
        <w:t xml:space="preserve">has intentionally or knowingly, directly or indirectly, aided or abetted in the violation </w:t>
      </w:r>
      <w:r w:rsidR="00E27F64">
        <w:rPr>
          <w:rFonts w:eastAsia="Times New Roman"/>
          <w:color w:val="000000" w:themeColor="text1"/>
          <w:u w:val="single" w:color="000000" w:themeColor="text1"/>
        </w:rPr>
        <w:t xml:space="preserve">of </w:t>
      </w:r>
      <w:r w:rsidRPr="00BD47B5">
        <w:rPr>
          <w:rFonts w:eastAsia="Times New Roman"/>
          <w:color w:val="000000" w:themeColor="text1"/>
          <w:u w:val="single" w:color="000000" w:themeColor="text1"/>
        </w:rPr>
        <w:t xml:space="preserve">or </w:t>
      </w:r>
      <w:r w:rsidR="00E27F64">
        <w:rPr>
          <w:rFonts w:eastAsia="Times New Roman"/>
          <w:color w:val="000000" w:themeColor="text1"/>
          <w:u w:val="single" w:color="000000" w:themeColor="text1"/>
        </w:rPr>
        <w:t xml:space="preserve">a </w:t>
      </w:r>
      <w:r w:rsidRPr="00BD47B5">
        <w:rPr>
          <w:rFonts w:eastAsia="Times New Roman"/>
          <w:color w:val="000000" w:themeColor="text1"/>
          <w:u w:val="single" w:color="000000" w:themeColor="text1"/>
        </w:rPr>
        <w:t>conspiracy to violate this chapter or a regulation promulgated pursuant to this</w:t>
      </w:r>
      <w:r w:rsidRPr="00BD47B5">
        <w:rPr>
          <w:rFonts w:eastAsia="Times New Roman"/>
          <w:color w:val="000000" w:themeColor="text1"/>
          <w:spacing w:val="-12"/>
          <w:u w:val="single" w:color="000000" w:themeColor="text1"/>
        </w:rPr>
        <w:t xml:space="preserve"> </w:t>
      </w:r>
      <w:r w:rsidRPr="00BD47B5">
        <w:rPr>
          <w:rFonts w:eastAsia="Times New Roman"/>
          <w:color w:val="000000" w:themeColor="text1"/>
          <w:u w:val="single" w:color="000000" w:themeColor="text1"/>
        </w:rPr>
        <w:t>chapter;</w:t>
      </w:r>
    </w:p>
    <w:p w14:paraId="0031B5E8" w14:textId="77777777" w:rsidR="00091D60" w:rsidRPr="00BD47B5"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val="single" w:color="000000" w:themeColor="text1"/>
        </w:rPr>
        <w:t>(5)</w:t>
      </w:r>
      <w:r>
        <w:rPr>
          <w:rFonts w:eastAsia="Times New Roman"/>
          <w:color w:val="000000" w:themeColor="text1"/>
          <w:u w:color="000000" w:themeColor="text1"/>
        </w:rPr>
        <w:tab/>
      </w:r>
      <w:r w:rsidRPr="00BD47B5">
        <w:rPr>
          <w:rFonts w:eastAsia="Times New Roman"/>
          <w:color w:val="000000" w:themeColor="text1"/>
          <w:u w:val="single" w:color="000000" w:themeColor="text1"/>
        </w:rPr>
        <w:t xml:space="preserve">has intentionally used a fraudulent statement in a document connected to the conduct of </w:t>
      </w:r>
      <w:r w:rsidR="00DA3B21">
        <w:rPr>
          <w:rFonts w:eastAsia="Times New Roman"/>
          <w:color w:val="000000" w:themeColor="text1"/>
          <w:u w:val="single" w:color="000000" w:themeColor="text1"/>
        </w:rPr>
        <w:t>its</w:t>
      </w:r>
      <w:r w:rsidRPr="00BD47B5">
        <w:rPr>
          <w:rFonts w:eastAsia="Times New Roman"/>
          <w:color w:val="000000" w:themeColor="text1"/>
          <w:u w:val="single" w:color="000000" w:themeColor="text1"/>
        </w:rPr>
        <w:t xml:space="preserve"> establishment, or has made false, deceptive, or misleading statements in the conduct of </w:t>
      </w:r>
      <w:r w:rsidR="00DA3B21">
        <w:rPr>
          <w:rFonts w:eastAsia="Times New Roman"/>
          <w:color w:val="000000" w:themeColor="text1"/>
          <w:u w:val="single" w:color="000000" w:themeColor="text1"/>
        </w:rPr>
        <w:t>its</w:t>
      </w:r>
      <w:r w:rsidRPr="00BD47B5">
        <w:rPr>
          <w:rFonts w:eastAsia="Times New Roman"/>
          <w:color w:val="000000" w:themeColor="text1"/>
          <w:u w:val="single" w:color="000000" w:themeColor="text1"/>
        </w:rPr>
        <w:t xml:space="preserve"> establishment or in related</w:t>
      </w:r>
      <w:r w:rsidRPr="00BD47B5">
        <w:rPr>
          <w:rFonts w:eastAsia="Times New Roman"/>
          <w:color w:val="000000" w:themeColor="text1"/>
          <w:spacing w:val="-6"/>
          <w:u w:val="single" w:color="000000" w:themeColor="text1"/>
        </w:rPr>
        <w:t xml:space="preserve"> </w:t>
      </w:r>
      <w:r w:rsidRPr="00BD47B5">
        <w:rPr>
          <w:rFonts w:eastAsia="Times New Roman"/>
          <w:color w:val="000000" w:themeColor="text1"/>
          <w:u w:val="single" w:color="000000" w:themeColor="text1"/>
        </w:rPr>
        <w:t>advertising;</w:t>
      </w:r>
    </w:p>
    <w:p w14:paraId="0E1C4426" w14:textId="77777777" w:rsidR="00091D60" w:rsidRPr="00BD47B5"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val="single" w:color="000000" w:themeColor="text1"/>
        </w:rPr>
        <w:t>(6)</w:t>
      </w:r>
      <w:r>
        <w:rPr>
          <w:rFonts w:eastAsia="Times New Roman"/>
          <w:color w:val="000000" w:themeColor="text1"/>
          <w:u w:color="000000" w:themeColor="text1"/>
        </w:rPr>
        <w:tab/>
      </w:r>
      <w:r w:rsidRPr="00BD47B5">
        <w:rPr>
          <w:rFonts w:eastAsia="Times New Roman"/>
          <w:color w:val="000000" w:themeColor="text1"/>
          <w:u w:val="single" w:color="000000" w:themeColor="text1"/>
        </w:rPr>
        <w:t>has obtained fees or assisted in obtaining fees under intentionally fraudulent</w:t>
      </w:r>
      <w:r w:rsidRPr="00BD47B5">
        <w:rPr>
          <w:rFonts w:eastAsia="Times New Roman"/>
          <w:color w:val="000000" w:themeColor="text1"/>
          <w:spacing w:val="-19"/>
          <w:u w:val="single" w:color="000000" w:themeColor="text1"/>
        </w:rPr>
        <w:t xml:space="preserve"> </w:t>
      </w:r>
      <w:r w:rsidRPr="00BD47B5">
        <w:rPr>
          <w:rFonts w:eastAsia="Times New Roman"/>
          <w:color w:val="000000" w:themeColor="text1"/>
          <w:u w:val="single" w:color="000000" w:themeColor="text1"/>
        </w:rPr>
        <w:t>circumstances;</w:t>
      </w:r>
    </w:p>
    <w:p w14:paraId="6D6F287D" w14:textId="77777777" w:rsidR="00091D60" w:rsidRPr="00BD47B5"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val="single" w:color="000000" w:themeColor="text1"/>
        </w:rPr>
        <w:t>(7)</w:t>
      </w:r>
      <w:r>
        <w:rPr>
          <w:rFonts w:eastAsia="Times New Roman"/>
          <w:color w:val="000000" w:themeColor="text1"/>
          <w:u w:color="000000" w:themeColor="text1"/>
        </w:rPr>
        <w:tab/>
      </w:r>
      <w:r w:rsidRPr="00BD47B5">
        <w:rPr>
          <w:rFonts w:eastAsia="Times New Roman"/>
          <w:color w:val="000000" w:themeColor="text1"/>
          <w:u w:val="single" w:color="000000" w:themeColor="text1"/>
        </w:rPr>
        <w:t>has engaged in unlicensed practice;</w:t>
      </w:r>
    </w:p>
    <w:p w14:paraId="5C7144F1" w14:textId="77777777" w:rsidR="00091D60" w:rsidRPr="00BD47B5"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val="single" w:color="000000" w:themeColor="text1"/>
        </w:rPr>
        <w:t>(8)</w:t>
      </w:r>
      <w:r>
        <w:rPr>
          <w:rFonts w:eastAsia="Times New Roman"/>
          <w:color w:val="000000" w:themeColor="text1"/>
          <w:u w:color="000000" w:themeColor="text1"/>
        </w:rPr>
        <w:tab/>
      </w:r>
      <w:r w:rsidRPr="00BD47B5">
        <w:rPr>
          <w:rFonts w:eastAsia="Times New Roman"/>
          <w:color w:val="000000" w:themeColor="text1"/>
          <w:u w:val="single" w:color="000000" w:themeColor="text1"/>
        </w:rPr>
        <w:t>has allowed an individual, employee</w:t>
      </w:r>
      <w:r w:rsidR="00DA3B21">
        <w:rPr>
          <w:rFonts w:eastAsia="Times New Roman"/>
          <w:color w:val="000000" w:themeColor="text1"/>
          <w:u w:val="single" w:color="000000" w:themeColor="text1"/>
        </w:rPr>
        <w:t>,</w:t>
      </w:r>
      <w:r w:rsidRPr="00BD47B5">
        <w:rPr>
          <w:rFonts w:eastAsia="Times New Roman"/>
          <w:color w:val="000000" w:themeColor="text1"/>
          <w:u w:val="single" w:color="000000" w:themeColor="text1"/>
        </w:rPr>
        <w:t xml:space="preserve"> or independent contractor to practice massage therapy on the premises of the establishment without an active license to practice massage therapy pursuant to this</w:t>
      </w:r>
      <w:r w:rsidRPr="00BD47B5">
        <w:rPr>
          <w:rFonts w:eastAsia="Times New Roman"/>
          <w:color w:val="000000" w:themeColor="text1"/>
          <w:spacing w:val="-18"/>
          <w:u w:val="single" w:color="000000" w:themeColor="text1"/>
        </w:rPr>
        <w:t xml:space="preserve"> </w:t>
      </w:r>
      <w:r w:rsidRPr="00BD47B5">
        <w:rPr>
          <w:rFonts w:eastAsia="Times New Roman"/>
          <w:color w:val="000000" w:themeColor="text1"/>
          <w:u w:val="single" w:color="000000" w:themeColor="text1"/>
        </w:rPr>
        <w:t>chapter;</w:t>
      </w:r>
    </w:p>
    <w:p w14:paraId="006EB56F" w14:textId="77777777" w:rsidR="00091D60" w:rsidRPr="00BD47B5"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val="single" w:color="000000" w:themeColor="text1"/>
        </w:rPr>
        <w:t>(9)</w:t>
      </w:r>
      <w:r>
        <w:rPr>
          <w:rFonts w:eastAsia="Times New Roman"/>
          <w:color w:val="000000" w:themeColor="text1"/>
          <w:u w:color="000000" w:themeColor="text1"/>
        </w:rPr>
        <w:tab/>
      </w:r>
      <w:r w:rsidRPr="00BD47B5">
        <w:rPr>
          <w:rFonts w:eastAsia="Times New Roman"/>
          <w:color w:val="000000" w:themeColor="text1"/>
          <w:u w:val="single" w:color="000000" w:themeColor="text1"/>
        </w:rPr>
        <w:t xml:space="preserve">has presented as </w:t>
      </w:r>
      <w:r w:rsidR="00DA3B21">
        <w:rPr>
          <w:rFonts w:eastAsia="Times New Roman"/>
          <w:color w:val="000000" w:themeColor="text1"/>
          <w:u w:val="single" w:color="000000" w:themeColor="text1"/>
        </w:rPr>
        <w:t>its</w:t>
      </w:r>
      <w:r w:rsidRPr="00BD47B5">
        <w:rPr>
          <w:rFonts w:eastAsia="Times New Roman"/>
          <w:color w:val="000000" w:themeColor="text1"/>
          <w:u w:val="single" w:color="000000" w:themeColor="text1"/>
        </w:rPr>
        <w:t xml:space="preserve"> own license the license of another</w:t>
      </w:r>
      <w:r w:rsidRPr="00BD47B5">
        <w:rPr>
          <w:rFonts w:eastAsia="Times New Roman"/>
          <w:color w:val="000000" w:themeColor="text1"/>
          <w:spacing w:val="-2"/>
          <w:u w:val="single" w:color="000000" w:themeColor="text1"/>
        </w:rPr>
        <w:t xml:space="preserve"> </w:t>
      </w:r>
      <w:r w:rsidRPr="00BD47B5">
        <w:rPr>
          <w:rFonts w:eastAsia="Times New Roman"/>
          <w:color w:val="000000" w:themeColor="text1"/>
          <w:u w:val="single" w:color="000000" w:themeColor="text1"/>
        </w:rPr>
        <w:t>establishment;</w:t>
      </w:r>
    </w:p>
    <w:p w14:paraId="32331BAC" w14:textId="77777777" w:rsidR="00091D60" w:rsidRPr="00BD47B5"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val="single" w:color="000000" w:themeColor="text1"/>
        </w:rPr>
        <w:t>(10)</w:t>
      </w:r>
      <w:r>
        <w:rPr>
          <w:rFonts w:eastAsia="Times New Roman"/>
          <w:color w:val="000000" w:themeColor="text1"/>
          <w:u w:color="000000" w:themeColor="text1"/>
        </w:rPr>
        <w:tab/>
      </w:r>
      <w:r w:rsidRPr="00BD47B5">
        <w:rPr>
          <w:rFonts w:eastAsia="Times New Roman"/>
          <w:color w:val="000000" w:themeColor="text1"/>
          <w:u w:val="single" w:color="000000" w:themeColor="text1"/>
        </w:rPr>
        <w:t>has allowed the use of a license by an unlicensed</w:t>
      </w:r>
      <w:r w:rsidRPr="00BD47B5">
        <w:rPr>
          <w:rFonts w:eastAsia="Times New Roman"/>
          <w:color w:val="000000" w:themeColor="text1"/>
          <w:spacing w:val="-12"/>
          <w:u w:val="single" w:color="000000" w:themeColor="text1"/>
        </w:rPr>
        <w:t xml:space="preserve"> </w:t>
      </w:r>
      <w:r w:rsidRPr="00BD47B5">
        <w:rPr>
          <w:rFonts w:eastAsia="Times New Roman"/>
          <w:color w:val="000000" w:themeColor="text1"/>
          <w:u w:val="single" w:color="000000" w:themeColor="text1"/>
        </w:rPr>
        <w:t>establishment;</w:t>
      </w:r>
    </w:p>
    <w:p w14:paraId="6DB95FBD" w14:textId="77777777" w:rsidR="00091D60" w:rsidRPr="00BD47B5"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val="single" w:color="000000" w:themeColor="text1"/>
        </w:rPr>
        <w:t>(11)</w:t>
      </w:r>
      <w:r>
        <w:rPr>
          <w:rFonts w:eastAsia="Times New Roman"/>
          <w:color w:val="000000" w:themeColor="text1"/>
          <w:u w:color="000000" w:themeColor="text1"/>
        </w:rPr>
        <w:tab/>
      </w:r>
      <w:r w:rsidRPr="00BD47B5">
        <w:rPr>
          <w:rFonts w:eastAsia="Times New Roman"/>
          <w:color w:val="000000" w:themeColor="text1"/>
          <w:u w:val="single" w:color="000000" w:themeColor="text1"/>
        </w:rPr>
        <w:t>has falsely impersonated another license</w:t>
      </w:r>
      <w:r w:rsidRPr="00BD47B5">
        <w:rPr>
          <w:rFonts w:eastAsia="Times New Roman"/>
          <w:color w:val="000000" w:themeColor="text1"/>
          <w:spacing w:val="-5"/>
          <w:u w:val="single" w:color="000000" w:themeColor="text1"/>
        </w:rPr>
        <w:t xml:space="preserve"> </w:t>
      </w:r>
      <w:r w:rsidRPr="00BD47B5">
        <w:rPr>
          <w:rFonts w:eastAsia="Times New Roman"/>
          <w:color w:val="000000" w:themeColor="text1"/>
          <w:u w:val="single" w:color="000000" w:themeColor="text1"/>
        </w:rPr>
        <w:t>holder;</w:t>
      </w:r>
      <w:r>
        <w:rPr>
          <w:rFonts w:eastAsia="Times New Roman"/>
          <w:color w:val="000000" w:themeColor="text1"/>
          <w:u w:val="single" w:color="000000" w:themeColor="text1"/>
        </w:rPr>
        <w:t xml:space="preserve"> or</w:t>
      </w:r>
    </w:p>
    <w:p w14:paraId="7B9ABB39" w14:textId="77777777" w:rsidR="00091D60" w:rsidRPr="00BD47B5"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val="single" w:color="000000" w:themeColor="text1"/>
        </w:rPr>
        <w:t>(12)</w:t>
      </w:r>
      <w:r>
        <w:rPr>
          <w:rFonts w:eastAsia="Times New Roman"/>
          <w:color w:val="000000" w:themeColor="text1"/>
          <w:u w:color="000000" w:themeColor="text1"/>
        </w:rPr>
        <w:tab/>
      </w:r>
      <w:r w:rsidR="00DA3B21">
        <w:rPr>
          <w:rFonts w:eastAsia="Times New Roman"/>
          <w:color w:val="000000" w:themeColor="text1"/>
          <w:u w:val="single" w:color="000000" w:themeColor="text1"/>
        </w:rPr>
        <w:t xml:space="preserve">has </w:t>
      </w:r>
      <w:r w:rsidRPr="00BD47B5">
        <w:rPr>
          <w:rFonts w:eastAsia="Times New Roman"/>
          <w:color w:val="000000" w:themeColor="text1"/>
          <w:u w:val="single" w:color="000000" w:themeColor="text1"/>
        </w:rPr>
        <w:t>use</w:t>
      </w:r>
      <w:r w:rsidR="00DA3B21">
        <w:rPr>
          <w:rFonts w:eastAsia="Times New Roman"/>
          <w:color w:val="000000" w:themeColor="text1"/>
          <w:u w:val="single" w:color="000000" w:themeColor="text1"/>
        </w:rPr>
        <w:t>d</w:t>
      </w:r>
      <w:r w:rsidRPr="00BD47B5">
        <w:rPr>
          <w:rFonts w:eastAsia="Times New Roman"/>
          <w:color w:val="000000" w:themeColor="text1"/>
          <w:u w:val="single" w:color="000000" w:themeColor="text1"/>
        </w:rPr>
        <w:t xml:space="preserve"> or</w:t>
      </w:r>
      <w:r w:rsidR="00DA3B21">
        <w:rPr>
          <w:rFonts w:eastAsia="Times New Roman"/>
          <w:color w:val="000000" w:themeColor="text1"/>
          <w:u w:val="single" w:color="000000" w:themeColor="text1"/>
        </w:rPr>
        <w:t xml:space="preserve"> has</w:t>
      </w:r>
      <w:r w:rsidRPr="00BD47B5">
        <w:rPr>
          <w:rFonts w:eastAsia="Times New Roman"/>
          <w:color w:val="000000" w:themeColor="text1"/>
          <w:u w:val="single" w:color="000000" w:themeColor="text1"/>
        </w:rPr>
        <w:t xml:space="preserve"> attempt</w:t>
      </w:r>
      <w:r w:rsidR="00DA3B21">
        <w:rPr>
          <w:rFonts w:eastAsia="Times New Roman"/>
          <w:color w:val="000000" w:themeColor="text1"/>
          <w:u w:val="single" w:color="000000" w:themeColor="text1"/>
        </w:rPr>
        <w:t>ed</w:t>
      </w:r>
      <w:r w:rsidRPr="00BD47B5">
        <w:rPr>
          <w:rFonts w:eastAsia="Times New Roman"/>
          <w:color w:val="000000" w:themeColor="text1"/>
          <w:u w:val="single" w:color="000000" w:themeColor="text1"/>
        </w:rPr>
        <w:t xml:space="preserve"> to use a license that has been revoked, suspended</w:t>
      </w:r>
      <w:r w:rsidR="00DA3B21">
        <w:rPr>
          <w:rFonts w:eastAsia="Times New Roman"/>
          <w:color w:val="000000" w:themeColor="text1"/>
          <w:u w:val="single" w:color="000000" w:themeColor="text1"/>
        </w:rPr>
        <w:t>,</w:t>
      </w:r>
      <w:r w:rsidRPr="00BD47B5">
        <w:rPr>
          <w:rFonts w:eastAsia="Times New Roman"/>
          <w:color w:val="000000" w:themeColor="text1"/>
          <w:u w:val="single" w:color="000000" w:themeColor="text1"/>
        </w:rPr>
        <w:t xml:space="preserve"> or otherwise restricted from active licensure.</w:t>
      </w:r>
    </w:p>
    <w:p w14:paraId="7A0D6EF7" w14:textId="77777777" w:rsidR="00091D60" w:rsidRDefault="00091D60"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70670445" w14:textId="2BD75A6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63159">
        <w:rPr>
          <w:rFonts w:eastAsia="Calibri"/>
        </w:rPr>
        <w:tab/>
        <w:t>Section</w:t>
      </w:r>
      <w:r>
        <w:rPr>
          <w:rFonts w:eastAsia="Calibri"/>
        </w:rPr>
        <w:t xml:space="preserve"> 40</w:t>
      </w:r>
      <w:r w:rsidR="00506D6D">
        <w:rPr>
          <w:rFonts w:eastAsia="Calibri"/>
        </w:rPr>
        <w:noBreakHyphen/>
      </w:r>
      <w:r>
        <w:rPr>
          <w:rFonts w:eastAsia="Calibri"/>
        </w:rPr>
        <w:t>30</w:t>
      </w:r>
      <w:r w:rsidR="00506D6D">
        <w:rPr>
          <w:rFonts w:eastAsia="Calibri"/>
        </w:rPr>
        <w:noBreakHyphen/>
      </w:r>
      <w:r>
        <w:rPr>
          <w:rFonts w:eastAsia="Calibri"/>
        </w:rPr>
        <w:t>240.</w:t>
      </w:r>
      <w:r>
        <w:rPr>
          <w:rFonts w:eastAsia="Calibri"/>
        </w:rPr>
        <w:tab/>
      </w:r>
      <w:r w:rsidRPr="00A21453">
        <w:rPr>
          <w:rFonts w:eastAsia="Calibri"/>
        </w:rPr>
        <w:t>If investigating grounds for taking disciplinary action based upon an alcohol or drug addiction, as provided for in Secti</w:t>
      </w:r>
      <w:r w:rsidRPr="008F242B">
        <w:rPr>
          <w:rFonts w:eastAsia="Calibri"/>
        </w:rPr>
        <w:t>on 40</w:t>
      </w:r>
      <w:r w:rsidR="00506D6D">
        <w:rPr>
          <w:rFonts w:eastAsia="Calibri"/>
        </w:rPr>
        <w:noBreakHyphen/>
      </w:r>
      <w:r w:rsidRPr="008F242B">
        <w:rPr>
          <w:rFonts w:eastAsia="Calibri"/>
        </w:rPr>
        <w:t>30</w:t>
      </w:r>
      <w:r w:rsidR="00506D6D">
        <w:rPr>
          <w:rFonts w:eastAsia="Calibri"/>
        </w:rPr>
        <w:noBreakHyphen/>
      </w:r>
      <w:r w:rsidRPr="008F242B">
        <w:rPr>
          <w:rFonts w:eastAsia="Calibri"/>
        </w:rPr>
        <w:t>230</w:t>
      </w:r>
      <w:r w:rsidRPr="008F242B">
        <w:rPr>
          <w:rFonts w:eastAsia="Calibri"/>
          <w:strike/>
        </w:rPr>
        <w:t>(10)</w:t>
      </w:r>
      <w:r w:rsidRPr="00EA3BD2">
        <w:rPr>
          <w:rFonts w:eastAsia="Calibri"/>
          <w:u w:val="single"/>
        </w:rPr>
        <w:t>(A)(</w:t>
      </w:r>
      <w:r w:rsidRPr="008F242B">
        <w:rPr>
          <w:rFonts w:eastAsia="Calibri"/>
          <w:u w:val="single"/>
        </w:rPr>
        <w:t>9)</w:t>
      </w:r>
      <w:r w:rsidRPr="008F242B">
        <w:rPr>
          <w:rFonts w:eastAsia="Calibri"/>
        </w:rPr>
        <w:t>, or a physical or mental disability, as provided for in Section 40</w:t>
      </w:r>
      <w:r w:rsidR="00506D6D">
        <w:rPr>
          <w:rFonts w:eastAsia="Calibri"/>
        </w:rPr>
        <w:noBreakHyphen/>
      </w:r>
      <w:r w:rsidRPr="008F242B">
        <w:rPr>
          <w:rFonts w:eastAsia="Calibri"/>
        </w:rPr>
        <w:t>30</w:t>
      </w:r>
      <w:r w:rsidR="00506D6D">
        <w:rPr>
          <w:rFonts w:eastAsia="Calibri"/>
        </w:rPr>
        <w:noBreakHyphen/>
      </w:r>
      <w:r w:rsidRPr="008F242B">
        <w:rPr>
          <w:rFonts w:eastAsia="Calibri"/>
        </w:rPr>
        <w:t>230</w:t>
      </w:r>
      <w:r w:rsidRPr="008F242B">
        <w:rPr>
          <w:rFonts w:eastAsia="Calibri"/>
          <w:strike/>
        </w:rPr>
        <w:t>(11)</w:t>
      </w:r>
      <w:r w:rsidRPr="00EA3BD2">
        <w:rPr>
          <w:rFonts w:eastAsia="Calibri"/>
          <w:u w:val="single"/>
        </w:rPr>
        <w:t>(A)(1</w:t>
      </w:r>
      <w:r w:rsidRPr="008F242B">
        <w:rPr>
          <w:rFonts w:eastAsia="Calibri"/>
          <w:u w:val="single"/>
        </w:rPr>
        <w:t>0)</w:t>
      </w:r>
      <w:r w:rsidRPr="00A21453">
        <w:rPr>
          <w:rFonts w:eastAsia="Calibri"/>
        </w:rPr>
        <w:t xml:space="preserve">, the </w:t>
      </w:r>
      <w:r w:rsidRPr="004E6614">
        <w:rPr>
          <w:rFonts w:eastAsia="Calibri"/>
          <w:strike/>
        </w:rPr>
        <w:t>panel</w:t>
      </w:r>
      <w:r w:rsidRPr="00A21453">
        <w:rPr>
          <w:rFonts w:eastAsia="Calibri"/>
        </w:rPr>
        <w:t xml:space="preserve"> </w:t>
      </w:r>
      <w:r>
        <w:rPr>
          <w:rFonts w:eastAsia="Calibri"/>
          <w:u w:val="single"/>
        </w:rPr>
        <w:t>board</w:t>
      </w:r>
      <w:r>
        <w:rPr>
          <w:rFonts w:eastAsia="Calibri"/>
        </w:rPr>
        <w:t xml:space="preserve"> </w:t>
      </w:r>
      <w:r w:rsidRPr="00A21453">
        <w:rPr>
          <w:rFonts w:eastAsia="Calibri"/>
        </w:rPr>
        <w:t>upon reasonable grounds may:</w:t>
      </w:r>
    </w:p>
    <w:p w14:paraId="3B1BC5BA"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A21453">
        <w:rPr>
          <w:rFonts w:eastAsia="Calibri"/>
        </w:rPr>
        <w:t xml:space="preserve">require an applicant or licensee to submit to a mental or physical examination including a drug test by </w:t>
      </w:r>
      <w:r w:rsidRPr="00C35FF2">
        <w:rPr>
          <w:rFonts w:eastAsia="Calibri"/>
          <w:strike/>
        </w:rPr>
        <w:t>physicians</w:t>
      </w:r>
      <w:r w:rsidRPr="00A21453">
        <w:rPr>
          <w:rFonts w:eastAsia="Calibri"/>
        </w:rPr>
        <w:t xml:space="preserve"> </w:t>
      </w:r>
      <w:r w:rsidRPr="00C35FF2">
        <w:rPr>
          <w:rFonts w:eastAsia="Calibri"/>
          <w:color w:val="000000"/>
          <w:u w:val="single"/>
        </w:rPr>
        <w:t>authorized practitioners</w:t>
      </w:r>
      <w:r w:rsidRPr="00C35FF2">
        <w:rPr>
          <w:rFonts w:eastAsia="Calibri"/>
          <w:color w:val="000000"/>
        </w:rPr>
        <w:t xml:space="preserve"> </w:t>
      </w:r>
      <w:r w:rsidRPr="00A21453">
        <w:rPr>
          <w:rFonts w:eastAsia="Calibri"/>
        </w:rPr>
        <w:t xml:space="preserve">designated by the </w:t>
      </w:r>
      <w:r w:rsidRPr="00C35FF2">
        <w:rPr>
          <w:rFonts w:eastAsia="Calibri"/>
          <w:strike/>
        </w:rPr>
        <w:t>panel</w:t>
      </w:r>
      <w:r w:rsidRPr="002231B9">
        <w:rPr>
          <w:rFonts w:eastAsia="Calibri"/>
        </w:rPr>
        <w:t xml:space="preserve"> </w:t>
      </w:r>
      <w:r w:rsidRPr="00C35FF2">
        <w:rPr>
          <w:rFonts w:eastAsia="Calibri"/>
          <w:u w:val="single"/>
        </w:rPr>
        <w:t>board</w:t>
      </w:r>
      <w:r w:rsidRPr="00A21453">
        <w:rPr>
          <w:rFonts w:eastAsia="Calibri"/>
        </w:rPr>
        <w:t xml:space="preserve">. The results of an examination are admissible in a hearing before the </w:t>
      </w:r>
      <w:r w:rsidRPr="001E2B6F">
        <w:rPr>
          <w:rFonts w:eastAsia="Calibri"/>
          <w:strike/>
        </w:rPr>
        <w:t>panel</w:t>
      </w:r>
      <w:r w:rsidRPr="001E2B6F">
        <w:rPr>
          <w:rFonts w:eastAsia="Calibri"/>
        </w:rPr>
        <w:t xml:space="preserve"> </w:t>
      </w:r>
      <w:r w:rsidRPr="001E2B6F">
        <w:rPr>
          <w:rFonts w:eastAsia="Calibri"/>
          <w:u w:val="single"/>
        </w:rPr>
        <w:t>board</w:t>
      </w:r>
      <w:r w:rsidRPr="00A21453">
        <w:rPr>
          <w:rFonts w:eastAsia="Calibri"/>
        </w:rPr>
        <w:t xml:space="preserve">, </w:t>
      </w:r>
      <w:r w:rsidRPr="00A21453">
        <w:rPr>
          <w:rFonts w:eastAsia="Calibri"/>
        </w:rPr>
        <w:lastRenderedPageBreak/>
        <w:t xml:space="preserve">notwithstanding a claim of privilege pursuant to a contrary rule of law. An individual who accepts the privilege of practicing </w:t>
      </w:r>
      <w:r w:rsidRPr="001E2B6F">
        <w:rPr>
          <w:rFonts w:eastAsia="Calibri"/>
          <w:strike/>
        </w:rPr>
        <w:t>massage/bodywork</w:t>
      </w:r>
      <w:r w:rsidRPr="00A21453">
        <w:rPr>
          <w:rFonts w:eastAsia="Calibri"/>
        </w:rPr>
        <w:t xml:space="preserve"> </w:t>
      </w:r>
      <w:r>
        <w:rPr>
          <w:rFonts w:eastAsia="Calibri"/>
          <w:u w:val="single"/>
        </w:rPr>
        <w:t>massage therapy</w:t>
      </w:r>
      <w:r>
        <w:rPr>
          <w:rFonts w:eastAsia="Calibri"/>
        </w:rPr>
        <w:t xml:space="preserve"> </w:t>
      </w:r>
      <w:r w:rsidRPr="00A21453">
        <w:rPr>
          <w:rFonts w:eastAsia="Calibri"/>
        </w:rPr>
        <w:t>in this State or who files an application for a license to practice</w:t>
      </w:r>
      <w:r w:rsidRPr="004A6DE8">
        <w:rPr>
          <w:rFonts w:eastAsia="Calibri"/>
        </w:rPr>
        <w:t xml:space="preserve"> </w:t>
      </w:r>
      <w:r w:rsidRPr="00F6153A">
        <w:rPr>
          <w:rFonts w:eastAsia="Calibri"/>
          <w:strike/>
        </w:rPr>
        <w:t>massage/bodywork</w:t>
      </w:r>
      <w:r w:rsidRPr="00A21453">
        <w:rPr>
          <w:rFonts w:eastAsia="Calibri"/>
        </w:rPr>
        <w:t xml:space="preserve"> </w:t>
      </w:r>
      <w:r>
        <w:rPr>
          <w:rFonts w:eastAsia="Calibri"/>
          <w:u w:val="single"/>
        </w:rPr>
        <w:t>massage therapy</w:t>
      </w:r>
      <w:r>
        <w:rPr>
          <w:rFonts w:eastAsia="Calibri"/>
        </w:rPr>
        <w:t xml:space="preserve"> </w:t>
      </w:r>
      <w:r w:rsidRPr="00A21453">
        <w:rPr>
          <w:rFonts w:eastAsia="Calibri"/>
        </w:rPr>
        <w:t xml:space="preserve">in this State is deemed to have consented to submit to a mental or physical examination including a drug test and to have waived all objections to the admissibility of the results in a hearing before the </w:t>
      </w:r>
      <w:r w:rsidRPr="0055378C">
        <w:rPr>
          <w:rFonts w:eastAsia="Calibri"/>
          <w:strike/>
        </w:rPr>
        <w:t>panel</w:t>
      </w:r>
      <w:r w:rsidRPr="00A21453">
        <w:rPr>
          <w:rFonts w:eastAsia="Calibri"/>
        </w:rPr>
        <w:t xml:space="preserve"> </w:t>
      </w:r>
      <w:r w:rsidRPr="0055378C">
        <w:rPr>
          <w:rFonts w:eastAsia="Calibri"/>
          <w:u w:val="single"/>
        </w:rPr>
        <w:t>board</w:t>
      </w:r>
      <w:r>
        <w:rPr>
          <w:rFonts w:eastAsia="Calibri"/>
        </w:rPr>
        <w:t xml:space="preserve"> </w:t>
      </w:r>
      <w:r w:rsidRPr="00A21453">
        <w:rPr>
          <w:rFonts w:eastAsia="Calibri"/>
        </w:rPr>
        <w:t xml:space="preserve">upon the grounds that the results constitute a privileged communication. If an applicant or licensee fails to submit to an examination when requested by the </w:t>
      </w:r>
      <w:r w:rsidRPr="008C6A5C">
        <w:rPr>
          <w:rFonts w:eastAsia="Calibri"/>
          <w:strike/>
        </w:rPr>
        <w:t>panel</w:t>
      </w:r>
      <w:r w:rsidRPr="00A21453">
        <w:rPr>
          <w:rFonts w:eastAsia="Calibri"/>
        </w:rPr>
        <w:t xml:space="preserve"> </w:t>
      </w:r>
      <w:r w:rsidRPr="008C6A5C">
        <w:rPr>
          <w:rFonts w:eastAsia="Calibri"/>
          <w:u w:val="single"/>
        </w:rPr>
        <w:t>board</w:t>
      </w:r>
      <w:r>
        <w:rPr>
          <w:rFonts w:eastAsia="Calibri"/>
        </w:rPr>
        <w:t xml:space="preserve"> </w:t>
      </w:r>
      <w:r w:rsidRPr="00A21453">
        <w:rPr>
          <w:rFonts w:eastAsia="Calibri"/>
        </w:rPr>
        <w:t xml:space="preserve">pursuant to this section, unless the failure was due to circumstances beyond the individual's control, </w:t>
      </w:r>
      <w:r>
        <w:rPr>
          <w:rFonts w:eastAsia="Calibri"/>
          <w:u w:val="single"/>
        </w:rPr>
        <w:t>then</w:t>
      </w:r>
      <w:r w:rsidRPr="00AA1B50">
        <w:rPr>
          <w:rFonts w:eastAsia="Calibri"/>
        </w:rPr>
        <w:t xml:space="preserve"> </w:t>
      </w:r>
      <w:r w:rsidRPr="00A21453">
        <w:rPr>
          <w:rFonts w:eastAsia="Calibri"/>
        </w:rPr>
        <w:t xml:space="preserve">the </w:t>
      </w:r>
      <w:r w:rsidRPr="008C6A5C">
        <w:rPr>
          <w:rFonts w:eastAsia="Calibri"/>
          <w:strike/>
        </w:rPr>
        <w:t>panel</w:t>
      </w:r>
      <w:r w:rsidRPr="00A21453">
        <w:rPr>
          <w:rFonts w:eastAsia="Calibri"/>
        </w:rPr>
        <w:t xml:space="preserve"> </w:t>
      </w:r>
      <w:r>
        <w:rPr>
          <w:rFonts w:eastAsia="Calibri"/>
          <w:u w:val="single"/>
        </w:rPr>
        <w:t>board</w:t>
      </w:r>
      <w:r>
        <w:rPr>
          <w:rFonts w:eastAsia="Calibri"/>
        </w:rPr>
        <w:t xml:space="preserve"> </w:t>
      </w:r>
      <w:r w:rsidRPr="00A21453">
        <w:rPr>
          <w:rFonts w:eastAsia="Calibri"/>
        </w:rPr>
        <w:t xml:space="preserve">shall enter an order automatically denying or suspending the license pending compliance and further order of the </w:t>
      </w:r>
      <w:r w:rsidRPr="008368D9">
        <w:rPr>
          <w:rFonts w:eastAsia="Calibri"/>
          <w:strike/>
        </w:rPr>
        <w:t>panel</w:t>
      </w:r>
      <w:r w:rsidRPr="008368D9">
        <w:rPr>
          <w:rFonts w:eastAsia="Calibri"/>
        </w:rPr>
        <w:t xml:space="preserve"> </w:t>
      </w:r>
      <w:r w:rsidRPr="008368D9">
        <w:rPr>
          <w:rFonts w:eastAsia="Calibri"/>
          <w:u w:val="single"/>
        </w:rPr>
        <w:t>board</w:t>
      </w:r>
      <w:r w:rsidRPr="00A21453">
        <w:rPr>
          <w:rFonts w:eastAsia="Calibri"/>
        </w:rPr>
        <w:t xml:space="preserve">. An applicant or licensee who is prohibited from practicing pursuant to this subsection must be afforded at reasonable intervals an opportunity to demonstrate to the </w:t>
      </w:r>
      <w:r w:rsidRPr="008368D9">
        <w:rPr>
          <w:rFonts w:eastAsia="Calibri"/>
          <w:strike/>
        </w:rPr>
        <w:t>panel</w:t>
      </w:r>
      <w:r w:rsidRPr="00A21453">
        <w:rPr>
          <w:rFonts w:eastAsia="Calibri"/>
        </w:rPr>
        <w:t xml:space="preserve"> </w:t>
      </w:r>
      <w:r>
        <w:rPr>
          <w:rFonts w:eastAsia="Calibri"/>
          <w:u w:val="single"/>
        </w:rPr>
        <w:t>board</w:t>
      </w:r>
      <w:r>
        <w:rPr>
          <w:rFonts w:eastAsia="Calibri"/>
        </w:rPr>
        <w:t xml:space="preserve"> </w:t>
      </w:r>
      <w:r w:rsidRPr="00A21453">
        <w:rPr>
          <w:rFonts w:eastAsia="Calibri"/>
        </w:rPr>
        <w:t xml:space="preserve">the ability to resume or begin the practice of </w:t>
      </w:r>
      <w:r w:rsidRPr="008368D9">
        <w:rPr>
          <w:rFonts w:eastAsia="Calibri"/>
          <w:strike/>
        </w:rPr>
        <w:t>massage/bodywork</w:t>
      </w:r>
      <w:r w:rsidRPr="00A21453">
        <w:rPr>
          <w:rFonts w:eastAsia="Calibri"/>
        </w:rPr>
        <w:t xml:space="preserve"> </w:t>
      </w:r>
      <w:r>
        <w:rPr>
          <w:rFonts w:eastAsia="Calibri"/>
          <w:u w:val="single"/>
        </w:rPr>
        <w:t>massage therapy</w:t>
      </w:r>
      <w:r w:rsidRPr="008368D9">
        <w:rPr>
          <w:rFonts w:eastAsia="Calibri"/>
        </w:rPr>
        <w:t xml:space="preserve"> </w:t>
      </w:r>
      <w:r w:rsidRPr="00A21453">
        <w:rPr>
          <w:rFonts w:eastAsia="Calibri"/>
        </w:rPr>
        <w:t xml:space="preserve">with reasonable skill and safety to </w:t>
      </w:r>
      <w:r w:rsidRPr="00BD2A81">
        <w:rPr>
          <w:rFonts w:eastAsia="Calibri"/>
          <w:strike/>
        </w:rPr>
        <w:t>patients</w:t>
      </w:r>
      <w:r w:rsidRPr="00BD2A81">
        <w:rPr>
          <w:rFonts w:eastAsia="Calibri"/>
        </w:rPr>
        <w:t xml:space="preserve"> </w:t>
      </w:r>
      <w:r>
        <w:rPr>
          <w:rFonts w:eastAsia="Calibri"/>
          <w:u w:val="single"/>
        </w:rPr>
        <w:t>clients</w:t>
      </w:r>
      <w:r w:rsidRPr="00A21453">
        <w:rPr>
          <w:rFonts w:eastAsia="Calibri"/>
        </w:rPr>
        <w:t>;</w:t>
      </w:r>
    </w:p>
    <w:p w14:paraId="337D3162" w14:textId="77777777" w:rsidR="00D346DB" w:rsidRPr="00AC3560"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A21453">
        <w:rPr>
          <w:rFonts w:eastAsia="Calibri"/>
        </w:rPr>
        <w:t xml:space="preserve">obtain records of an examination required by item (1) specifically relating to the mental or physical condition of an applicant or licensee who is the subject of an investigation and these records are admissible in a hearing before the </w:t>
      </w:r>
      <w:r w:rsidRPr="00A83715">
        <w:rPr>
          <w:rFonts w:eastAsia="Calibri"/>
          <w:strike/>
        </w:rPr>
        <w:t>panel</w:t>
      </w:r>
      <w:r w:rsidRPr="00A83715">
        <w:rPr>
          <w:rFonts w:eastAsia="Calibri"/>
        </w:rPr>
        <w:t xml:space="preserve"> </w:t>
      </w:r>
      <w:r>
        <w:rPr>
          <w:rFonts w:eastAsia="Calibri"/>
          <w:u w:val="single"/>
        </w:rPr>
        <w:t>board</w:t>
      </w:r>
      <w:r w:rsidRPr="00A21453">
        <w:rPr>
          <w:rFonts w:eastAsia="Calibri"/>
        </w:rPr>
        <w:t xml:space="preserve">, notwithstanding any other provision of law. An individual who accepts the privilege of practicing </w:t>
      </w:r>
      <w:r w:rsidRPr="00A83715">
        <w:rPr>
          <w:rFonts w:eastAsia="Calibri"/>
          <w:strike/>
        </w:rPr>
        <w:t>massage/bodywork</w:t>
      </w:r>
      <w:r w:rsidRPr="00A21453">
        <w:rPr>
          <w:rFonts w:eastAsia="Calibri"/>
        </w:rPr>
        <w:t xml:space="preserve"> </w:t>
      </w:r>
      <w:r>
        <w:rPr>
          <w:rFonts w:eastAsia="Calibri"/>
          <w:u w:val="single"/>
        </w:rPr>
        <w:t>massage therapy</w:t>
      </w:r>
      <w:r w:rsidRPr="00A83715">
        <w:rPr>
          <w:rFonts w:eastAsia="Calibri"/>
        </w:rPr>
        <w:t xml:space="preserve"> </w:t>
      </w:r>
      <w:r w:rsidRPr="00A21453">
        <w:rPr>
          <w:rFonts w:eastAsia="Calibri"/>
        </w:rPr>
        <w:t xml:space="preserve">in this State or who files an application to practice </w:t>
      </w:r>
      <w:r w:rsidRPr="00A83715">
        <w:rPr>
          <w:rFonts w:eastAsia="Calibri"/>
          <w:strike/>
        </w:rPr>
        <w:t>massage/bodywork</w:t>
      </w:r>
      <w:r w:rsidRPr="00A21453">
        <w:rPr>
          <w:rFonts w:eastAsia="Calibri"/>
        </w:rPr>
        <w:t xml:space="preserve"> </w:t>
      </w:r>
      <w:r>
        <w:rPr>
          <w:rFonts w:eastAsia="Calibri"/>
          <w:u w:val="single"/>
        </w:rPr>
        <w:t>massage therapy</w:t>
      </w:r>
      <w:r>
        <w:rPr>
          <w:rFonts w:eastAsia="Calibri"/>
        </w:rPr>
        <w:t xml:space="preserve"> </w:t>
      </w:r>
      <w:r w:rsidRPr="00A21453">
        <w:rPr>
          <w:rFonts w:eastAsia="Calibri"/>
        </w:rPr>
        <w:t xml:space="preserve">in this State is deemed to have consented to the </w:t>
      </w:r>
      <w:r w:rsidRPr="00A83715">
        <w:rPr>
          <w:rFonts w:eastAsia="Calibri"/>
          <w:strike/>
        </w:rPr>
        <w:t>panel</w:t>
      </w:r>
      <w:r w:rsidRPr="00A21453">
        <w:rPr>
          <w:rFonts w:eastAsia="Calibri"/>
        </w:rPr>
        <w:t xml:space="preserve"> </w:t>
      </w:r>
      <w:r>
        <w:rPr>
          <w:rFonts w:eastAsia="Calibri"/>
          <w:u w:val="single"/>
        </w:rPr>
        <w:t>board</w:t>
      </w:r>
      <w:r>
        <w:rPr>
          <w:rFonts w:eastAsia="Calibri"/>
        </w:rPr>
        <w:t xml:space="preserve"> </w:t>
      </w:r>
      <w:r w:rsidRPr="00A21453">
        <w:rPr>
          <w:rFonts w:eastAsia="Calibri"/>
        </w:rPr>
        <w:t xml:space="preserve">obtaining these records and to have waived all objections to the admissibility of these records in a hearing before the </w:t>
      </w:r>
      <w:r w:rsidRPr="00A83715">
        <w:rPr>
          <w:rFonts w:eastAsia="Calibri"/>
          <w:strike/>
        </w:rPr>
        <w:t>panel</w:t>
      </w:r>
      <w:r w:rsidRPr="00A21453">
        <w:rPr>
          <w:rFonts w:eastAsia="Calibri"/>
        </w:rPr>
        <w:t xml:space="preserve"> </w:t>
      </w:r>
      <w:r>
        <w:rPr>
          <w:rFonts w:eastAsia="Calibri"/>
          <w:u w:val="single"/>
        </w:rPr>
        <w:t>board</w:t>
      </w:r>
      <w:r>
        <w:rPr>
          <w:rFonts w:eastAsia="Calibri"/>
        </w:rPr>
        <w:t xml:space="preserve"> </w:t>
      </w:r>
      <w:r w:rsidRPr="00A21453">
        <w:rPr>
          <w:rFonts w:eastAsia="Calibri"/>
        </w:rPr>
        <w:t xml:space="preserve">upon the grounds that the records constitute a privileged communication. If a licensee or applicant refuses to sign a written consent for the </w:t>
      </w:r>
      <w:r w:rsidRPr="00A83715">
        <w:rPr>
          <w:rFonts w:eastAsia="Calibri"/>
          <w:strike/>
        </w:rPr>
        <w:t>panel</w:t>
      </w:r>
      <w:r w:rsidRPr="00A21453">
        <w:rPr>
          <w:rFonts w:eastAsia="Calibri"/>
        </w:rPr>
        <w:t xml:space="preserve"> </w:t>
      </w:r>
      <w:r>
        <w:rPr>
          <w:rFonts w:eastAsia="Calibri"/>
          <w:u w:val="single"/>
        </w:rPr>
        <w:t>board</w:t>
      </w:r>
      <w:r w:rsidRPr="00A83715">
        <w:rPr>
          <w:rFonts w:eastAsia="Calibri"/>
        </w:rPr>
        <w:t xml:space="preserve"> </w:t>
      </w:r>
      <w:r w:rsidRPr="00A21453">
        <w:rPr>
          <w:rFonts w:eastAsia="Calibri"/>
        </w:rPr>
        <w:t xml:space="preserve">to obtain these records when requested by the </w:t>
      </w:r>
      <w:r w:rsidRPr="00A83715">
        <w:rPr>
          <w:rFonts w:eastAsia="Calibri"/>
          <w:strike/>
        </w:rPr>
        <w:t>panel</w:t>
      </w:r>
      <w:r w:rsidRPr="00A21453">
        <w:rPr>
          <w:rFonts w:eastAsia="Calibri"/>
        </w:rPr>
        <w:t xml:space="preserve"> </w:t>
      </w:r>
      <w:r>
        <w:rPr>
          <w:rFonts w:eastAsia="Calibri"/>
          <w:u w:val="single"/>
        </w:rPr>
        <w:t>board</w:t>
      </w:r>
      <w:r w:rsidRPr="00A83715">
        <w:rPr>
          <w:rFonts w:eastAsia="Calibri"/>
        </w:rPr>
        <w:t xml:space="preserve"> </w:t>
      </w:r>
      <w:r w:rsidRPr="00A21453">
        <w:rPr>
          <w:rFonts w:eastAsia="Calibri"/>
        </w:rPr>
        <w:t xml:space="preserve">pursuant to this section, unless the failure was due to circumstances beyond the individual's control, </w:t>
      </w:r>
      <w:r>
        <w:rPr>
          <w:rFonts w:eastAsia="Calibri"/>
          <w:u w:val="single"/>
        </w:rPr>
        <w:t>then</w:t>
      </w:r>
      <w:r w:rsidRPr="008E72BB">
        <w:rPr>
          <w:rFonts w:eastAsia="Calibri"/>
        </w:rPr>
        <w:t xml:space="preserve"> </w:t>
      </w:r>
      <w:r w:rsidRPr="00A21453">
        <w:rPr>
          <w:rFonts w:eastAsia="Calibri"/>
        </w:rPr>
        <w:t xml:space="preserve">the </w:t>
      </w:r>
      <w:r w:rsidRPr="00A83715">
        <w:rPr>
          <w:rFonts w:eastAsia="Calibri"/>
          <w:strike/>
        </w:rPr>
        <w:t>panel</w:t>
      </w:r>
      <w:r w:rsidRPr="00A21453">
        <w:rPr>
          <w:rFonts w:eastAsia="Calibri"/>
        </w:rPr>
        <w:t xml:space="preserve"> </w:t>
      </w:r>
      <w:r>
        <w:rPr>
          <w:rFonts w:eastAsia="Calibri"/>
          <w:u w:val="single"/>
        </w:rPr>
        <w:t>board</w:t>
      </w:r>
      <w:r w:rsidRPr="00A83715">
        <w:rPr>
          <w:rFonts w:eastAsia="Calibri"/>
        </w:rPr>
        <w:t xml:space="preserve"> </w:t>
      </w:r>
      <w:r w:rsidRPr="00A21453">
        <w:rPr>
          <w:rFonts w:eastAsia="Calibri"/>
        </w:rPr>
        <w:t xml:space="preserve">shall enter an order automatically denying or suspending the license pending compliance and further order of the </w:t>
      </w:r>
      <w:r w:rsidRPr="00961940">
        <w:rPr>
          <w:rFonts w:eastAsia="Calibri"/>
          <w:strike/>
        </w:rPr>
        <w:t>panel</w:t>
      </w:r>
      <w:r>
        <w:rPr>
          <w:rFonts w:eastAsia="Calibri"/>
        </w:rPr>
        <w:t xml:space="preserve"> </w:t>
      </w:r>
      <w:r>
        <w:rPr>
          <w:rFonts w:eastAsia="Calibri"/>
          <w:u w:val="single"/>
        </w:rPr>
        <w:t>board</w:t>
      </w:r>
      <w:r w:rsidRPr="00A21453">
        <w:rPr>
          <w:rFonts w:eastAsia="Calibri"/>
        </w:rPr>
        <w:t xml:space="preserve">. An applicant or licensee who is prohibited pursuant to this section from practicing </w:t>
      </w:r>
      <w:r w:rsidRPr="00A83715">
        <w:rPr>
          <w:rFonts w:eastAsia="Calibri"/>
          <w:strike/>
        </w:rPr>
        <w:t>massage/bodywork</w:t>
      </w:r>
      <w:r w:rsidRPr="00A21453">
        <w:rPr>
          <w:rFonts w:eastAsia="Calibri"/>
        </w:rPr>
        <w:t xml:space="preserve"> </w:t>
      </w:r>
      <w:r>
        <w:rPr>
          <w:rFonts w:eastAsia="Calibri"/>
          <w:u w:val="single"/>
        </w:rPr>
        <w:t>massage therapy</w:t>
      </w:r>
      <w:r w:rsidRPr="00A21453">
        <w:rPr>
          <w:rFonts w:eastAsia="Calibri"/>
        </w:rPr>
        <w:t xml:space="preserve"> must be afforded at reasonable intervals an opportunity to demonstrate to the </w:t>
      </w:r>
      <w:r w:rsidRPr="00A83715">
        <w:rPr>
          <w:rFonts w:eastAsia="Calibri"/>
          <w:strike/>
        </w:rPr>
        <w:t>panel</w:t>
      </w:r>
      <w:r w:rsidRPr="00A21453">
        <w:rPr>
          <w:rFonts w:eastAsia="Calibri"/>
        </w:rPr>
        <w:t xml:space="preserve"> </w:t>
      </w:r>
      <w:r>
        <w:rPr>
          <w:rFonts w:eastAsia="Calibri"/>
          <w:u w:val="single"/>
        </w:rPr>
        <w:t>board</w:t>
      </w:r>
      <w:r w:rsidRPr="00A83715">
        <w:rPr>
          <w:rFonts w:eastAsia="Calibri"/>
        </w:rPr>
        <w:t xml:space="preserve"> </w:t>
      </w:r>
      <w:r w:rsidRPr="00A21453">
        <w:rPr>
          <w:rFonts w:eastAsia="Calibri"/>
        </w:rPr>
        <w:t xml:space="preserve">the ability to resume or begin the practice of </w:t>
      </w:r>
      <w:r w:rsidRPr="00A83715">
        <w:rPr>
          <w:rFonts w:eastAsia="Calibri"/>
          <w:strike/>
        </w:rPr>
        <w:t>massage/bodywork</w:t>
      </w:r>
      <w:r w:rsidRPr="00A21453">
        <w:rPr>
          <w:rFonts w:eastAsia="Calibri"/>
        </w:rPr>
        <w:t xml:space="preserve"> </w:t>
      </w:r>
      <w:r>
        <w:rPr>
          <w:rFonts w:eastAsia="Calibri"/>
          <w:u w:val="single"/>
        </w:rPr>
        <w:t>massage therapy</w:t>
      </w:r>
      <w:r w:rsidRPr="00A21453">
        <w:rPr>
          <w:rFonts w:eastAsia="Calibri"/>
        </w:rPr>
        <w:t xml:space="preserve"> with reasonable skill and safety to patients.</w:t>
      </w:r>
    </w:p>
    <w:p w14:paraId="64DC5B02"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49C56D5" w14:textId="39A31F70"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C3560">
        <w:rPr>
          <w:rFonts w:eastAsia="Calibri"/>
        </w:rPr>
        <w:lastRenderedPageBreak/>
        <w:tab/>
        <w:t>Section 40</w:t>
      </w:r>
      <w:r w:rsidR="00506D6D">
        <w:rPr>
          <w:rFonts w:eastAsia="Calibri"/>
        </w:rPr>
        <w:noBreakHyphen/>
      </w:r>
      <w:r w:rsidRPr="00AC3560">
        <w:rPr>
          <w:rFonts w:eastAsia="Calibri"/>
        </w:rPr>
        <w:t>30</w:t>
      </w:r>
      <w:r w:rsidR="00506D6D">
        <w:rPr>
          <w:rFonts w:eastAsia="Calibri"/>
        </w:rPr>
        <w:noBreakHyphen/>
      </w:r>
      <w:r w:rsidRPr="00AC3560">
        <w:rPr>
          <w:rFonts w:eastAsia="Calibri"/>
        </w:rPr>
        <w:t>250.</w:t>
      </w:r>
      <w:r w:rsidRPr="00A21453">
        <w:rPr>
          <w:rFonts w:eastAsia="Calibri"/>
        </w:rPr>
        <w:tab/>
        <w:t>(A)</w:t>
      </w:r>
      <w:r>
        <w:rPr>
          <w:rFonts w:eastAsia="Calibri"/>
        </w:rPr>
        <w:tab/>
      </w:r>
      <w:r w:rsidRPr="00A21453">
        <w:rPr>
          <w:rFonts w:eastAsia="Calibri"/>
        </w:rPr>
        <w:t xml:space="preserve">Upon a determination by the </w:t>
      </w:r>
      <w:r w:rsidRPr="00025EF1">
        <w:rPr>
          <w:rFonts w:eastAsia="Calibri"/>
          <w:strike/>
        </w:rPr>
        <w:t>panel</w:t>
      </w:r>
      <w:r w:rsidRPr="00A21453">
        <w:rPr>
          <w:rFonts w:eastAsia="Calibri"/>
        </w:rPr>
        <w:t xml:space="preserve"> </w:t>
      </w:r>
      <w:r>
        <w:rPr>
          <w:rFonts w:eastAsia="Calibri"/>
          <w:u w:val="single"/>
        </w:rPr>
        <w:t>board</w:t>
      </w:r>
      <w:r>
        <w:rPr>
          <w:rFonts w:eastAsia="Calibri"/>
        </w:rPr>
        <w:t xml:space="preserve"> </w:t>
      </w:r>
      <w:r w:rsidRPr="00A21453">
        <w:rPr>
          <w:rFonts w:eastAsia="Calibri"/>
        </w:rPr>
        <w:t xml:space="preserve">that one or more of the grounds for discipline exists, </w:t>
      </w:r>
      <w:r w:rsidRPr="00025EF1">
        <w:rPr>
          <w:rFonts w:eastAsia="Calibri"/>
          <w:strike/>
        </w:rPr>
        <w:t>as provided for in Section 40</w:t>
      </w:r>
      <w:r w:rsidR="00506D6D">
        <w:rPr>
          <w:rFonts w:eastAsia="Calibri"/>
          <w:strike/>
        </w:rPr>
        <w:noBreakHyphen/>
      </w:r>
      <w:r w:rsidRPr="00C36118">
        <w:rPr>
          <w:rFonts w:eastAsia="Calibri"/>
          <w:strike/>
        </w:rPr>
        <w:t>30</w:t>
      </w:r>
      <w:r w:rsidR="00506D6D">
        <w:rPr>
          <w:rFonts w:eastAsia="Calibri"/>
          <w:strike/>
        </w:rPr>
        <w:noBreakHyphen/>
      </w:r>
      <w:r w:rsidRPr="00C36118">
        <w:rPr>
          <w:rFonts w:eastAsia="Calibri"/>
          <w:strike/>
        </w:rPr>
        <w:t>230</w:t>
      </w:r>
      <w:r w:rsidRPr="00C36118">
        <w:rPr>
          <w:rFonts w:eastAsia="Calibri"/>
        </w:rPr>
        <w:t xml:space="preserve"> </w:t>
      </w:r>
      <w:r w:rsidRPr="00C36118">
        <w:rPr>
          <w:rFonts w:eastAsia="Calibri"/>
          <w:u w:val="single"/>
        </w:rPr>
        <w:t>in addition to sanctions provided in Section 40</w:t>
      </w:r>
      <w:r w:rsidR="00506D6D">
        <w:rPr>
          <w:rFonts w:eastAsia="Calibri"/>
          <w:u w:val="single"/>
        </w:rPr>
        <w:noBreakHyphen/>
      </w:r>
      <w:r w:rsidRPr="00C36118">
        <w:rPr>
          <w:rFonts w:eastAsia="Calibri"/>
          <w:u w:val="single"/>
        </w:rPr>
        <w:t>1</w:t>
      </w:r>
      <w:r w:rsidR="00506D6D">
        <w:rPr>
          <w:rFonts w:eastAsia="Calibri"/>
          <w:u w:val="single"/>
        </w:rPr>
        <w:noBreakHyphen/>
      </w:r>
      <w:r w:rsidRPr="00C36118">
        <w:rPr>
          <w:rFonts w:eastAsia="Calibri"/>
          <w:u w:val="single"/>
        </w:rPr>
        <w:t>120</w:t>
      </w:r>
      <w:r w:rsidRPr="00F641C2">
        <w:rPr>
          <w:rFonts w:eastAsia="Calibri"/>
        </w:rPr>
        <w:t>,</w:t>
      </w:r>
      <w:r w:rsidRPr="00A21453">
        <w:rPr>
          <w:rFonts w:eastAsia="Calibri"/>
        </w:rPr>
        <w:t xml:space="preserve"> the </w:t>
      </w:r>
      <w:r w:rsidRPr="00AB7FC6">
        <w:rPr>
          <w:rFonts w:eastAsia="Calibri"/>
          <w:strike/>
        </w:rPr>
        <w:t>panel</w:t>
      </w:r>
      <w:r w:rsidRPr="00A21453">
        <w:rPr>
          <w:rFonts w:eastAsia="Calibri"/>
        </w:rPr>
        <w:t xml:space="preserve"> </w:t>
      </w:r>
      <w:r w:rsidRPr="004E370D">
        <w:rPr>
          <w:rFonts w:eastAsia="Calibri"/>
          <w:u w:val="single"/>
        </w:rPr>
        <w:t>board</w:t>
      </w:r>
      <w:r>
        <w:rPr>
          <w:rFonts w:eastAsia="Calibri"/>
        </w:rPr>
        <w:t xml:space="preserve"> </w:t>
      </w:r>
      <w:r w:rsidRPr="00A21453">
        <w:rPr>
          <w:rFonts w:eastAsia="Calibri"/>
        </w:rPr>
        <w:t>may:</w:t>
      </w:r>
    </w:p>
    <w:p w14:paraId="2CBC13EE"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A21453">
        <w:rPr>
          <w:rFonts w:eastAsia="Calibri"/>
        </w:rPr>
        <w:t>issue a nondisciplinary letter of caution;</w:t>
      </w:r>
    </w:p>
    <w:p w14:paraId="46555053"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A21453">
        <w:rPr>
          <w:rFonts w:eastAsia="Calibri"/>
        </w:rPr>
        <w:t>issue a private reprimand;</w:t>
      </w:r>
    </w:p>
    <w:p w14:paraId="51F76933"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(3)</w:t>
      </w:r>
      <w:r>
        <w:rPr>
          <w:rFonts w:eastAsia="Calibri"/>
        </w:rPr>
        <w:tab/>
      </w:r>
      <w:r w:rsidRPr="00A21453">
        <w:rPr>
          <w:rFonts w:eastAsia="Calibri"/>
        </w:rPr>
        <w:t>issue a public reprimand;</w:t>
      </w:r>
    </w:p>
    <w:p w14:paraId="1B8BBCB2"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(4)</w:t>
      </w:r>
      <w:r>
        <w:rPr>
          <w:rFonts w:eastAsia="Calibri"/>
        </w:rPr>
        <w:tab/>
      </w:r>
      <w:r w:rsidRPr="00A21453">
        <w:rPr>
          <w:rFonts w:eastAsia="Calibri"/>
        </w:rPr>
        <w:t xml:space="preserve">impose a fine not to exceed five </w:t>
      </w:r>
      <w:r w:rsidRPr="00F641C2">
        <w:rPr>
          <w:rFonts w:eastAsia="Calibri"/>
          <w:strike/>
        </w:rPr>
        <w:t>hundred</w:t>
      </w:r>
      <w:r w:rsidRPr="00A21453">
        <w:rPr>
          <w:rFonts w:eastAsia="Calibri"/>
        </w:rPr>
        <w:t xml:space="preserve"> </w:t>
      </w:r>
      <w:r w:rsidRPr="00F641C2">
        <w:rPr>
          <w:rFonts w:eastAsia="Calibri"/>
          <w:color w:val="000000"/>
          <w:u w:val="single"/>
        </w:rPr>
        <w:t>thousand</w:t>
      </w:r>
      <w:r>
        <w:rPr>
          <w:rFonts w:eastAsia="Calibri"/>
        </w:rPr>
        <w:t xml:space="preserve"> </w:t>
      </w:r>
      <w:r w:rsidRPr="00A21453">
        <w:rPr>
          <w:rFonts w:eastAsia="Calibri"/>
        </w:rPr>
        <w:t>dollars</w:t>
      </w:r>
      <w:r>
        <w:rPr>
          <w:rFonts w:eastAsia="Calibri"/>
        </w:rPr>
        <w:t xml:space="preserve"> </w:t>
      </w:r>
      <w:r>
        <w:rPr>
          <w:rFonts w:eastAsia="Calibri"/>
          <w:u w:val="single"/>
        </w:rPr>
        <w:t>per violation</w:t>
      </w:r>
      <w:r w:rsidRPr="00A21453">
        <w:rPr>
          <w:rFonts w:eastAsia="Calibri"/>
        </w:rPr>
        <w:t>;</w:t>
      </w:r>
    </w:p>
    <w:p w14:paraId="5AD2B31B" w14:textId="2B8C148B" w:rsidR="00D346DB" w:rsidRPr="00FA7A86"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Pr>
          <w:rFonts w:eastAsia="Calibri"/>
        </w:rPr>
        <w:tab/>
        <w:t>(5)</w:t>
      </w:r>
      <w:r>
        <w:rPr>
          <w:rFonts w:eastAsia="Calibri"/>
        </w:rPr>
        <w:tab/>
      </w:r>
      <w:r w:rsidRPr="00A21453">
        <w:rPr>
          <w:rFonts w:eastAsia="Calibri"/>
        </w:rPr>
        <w:t>place the licensee on probation, restrict the license, or suspend the license for a definite or indefinite time and prescribe conditions to be met during probation, restriction, or suspension, respectively including, but not limited to, satisfactory completion of additional education of a supervisory period or of continuing education programs as may be specified;</w:t>
      </w:r>
      <w:r w:rsidR="00FA7A86">
        <w:rPr>
          <w:rFonts w:eastAsia="Calibri"/>
        </w:rPr>
        <w:t xml:space="preserve"> </w:t>
      </w:r>
      <w:r w:rsidR="00FA7A86">
        <w:rPr>
          <w:rFonts w:eastAsia="Calibri"/>
          <w:u w:val="single"/>
        </w:rPr>
        <w:t>or</w:t>
      </w:r>
    </w:p>
    <w:p w14:paraId="602E06B9"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(6)</w:t>
      </w:r>
      <w:r>
        <w:rPr>
          <w:rFonts w:eastAsia="Calibri"/>
        </w:rPr>
        <w:tab/>
      </w:r>
      <w:r>
        <w:rPr>
          <w:rFonts w:eastAsia="Calibri"/>
          <w:u w:val="single"/>
        </w:rPr>
        <w:t>temporarily or</w:t>
      </w:r>
      <w:r w:rsidRPr="00F641C2">
        <w:rPr>
          <w:rFonts w:eastAsia="Calibri"/>
        </w:rPr>
        <w:t xml:space="preserve"> </w:t>
      </w:r>
      <w:r w:rsidRPr="00A21453">
        <w:rPr>
          <w:rFonts w:eastAsia="Calibri"/>
        </w:rPr>
        <w:t>permanently revoke the license.</w:t>
      </w:r>
    </w:p>
    <w:p w14:paraId="60C4C0F8"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(B)</w:t>
      </w:r>
      <w:r>
        <w:rPr>
          <w:rFonts w:eastAsia="Calibri"/>
        </w:rPr>
        <w:tab/>
      </w:r>
      <w:r w:rsidRPr="00A21453">
        <w:rPr>
          <w:rFonts w:eastAsia="Calibri"/>
        </w:rPr>
        <w:t xml:space="preserve">A decision by the </w:t>
      </w:r>
      <w:r w:rsidRPr="00740909">
        <w:rPr>
          <w:rFonts w:eastAsia="Calibri"/>
          <w:strike/>
        </w:rPr>
        <w:t>panel</w:t>
      </w:r>
      <w:r w:rsidRPr="00A21453">
        <w:rPr>
          <w:rFonts w:eastAsia="Calibri"/>
        </w:rPr>
        <w:t xml:space="preserve"> </w:t>
      </w:r>
      <w:r>
        <w:rPr>
          <w:rFonts w:eastAsia="Calibri"/>
          <w:u w:val="single"/>
        </w:rPr>
        <w:t>board</w:t>
      </w:r>
      <w:r>
        <w:rPr>
          <w:rFonts w:eastAsia="Calibri"/>
        </w:rPr>
        <w:t xml:space="preserve"> </w:t>
      </w:r>
      <w:r w:rsidRPr="00A21453">
        <w:rPr>
          <w:rFonts w:eastAsia="Calibri"/>
        </w:rPr>
        <w:t>to discipline a licensee as authorized pursuant to this section must be made by a majority vote of</w:t>
      </w:r>
      <w:r w:rsidR="003376C9">
        <w:rPr>
          <w:rFonts w:eastAsia="Calibri"/>
        </w:rPr>
        <w:t xml:space="preserve"> </w:t>
      </w:r>
      <w:r w:rsidR="003376C9">
        <w:rPr>
          <w:rFonts w:eastAsia="Calibri"/>
          <w:u w:val="single"/>
        </w:rPr>
        <w:t>a quorum of</w:t>
      </w:r>
      <w:r w:rsidRPr="00A21453">
        <w:rPr>
          <w:rFonts w:eastAsia="Calibri"/>
        </w:rPr>
        <w:t xml:space="preserve"> the </w:t>
      </w:r>
      <w:r w:rsidRPr="00740909">
        <w:rPr>
          <w:rFonts w:eastAsia="Calibri"/>
          <w:strike/>
        </w:rPr>
        <w:t>total membership of the panel</w:t>
      </w:r>
      <w:r w:rsidRPr="00E57DD9">
        <w:rPr>
          <w:rFonts w:eastAsia="Calibri"/>
          <w:strike/>
        </w:rPr>
        <w:t xml:space="preserve"> serving at the time the vote is taken</w:t>
      </w:r>
      <w:r w:rsidRPr="00E57DD9">
        <w:rPr>
          <w:rFonts w:eastAsia="Calibri"/>
        </w:rPr>
        <w:t xml:space="preserve"> </w:t>
      </w:r>
      <w:r w:rsidRPr="00856F3B">
        <w:rPr>
          <w:color w:val="000000" w:themeColor="text1"/>
          <w:u w:val="single" w:color="000000" w:themeColor="text1"/>
        </w:rPr>
        <w:t>entire membership of the board, reduced by any vacancies existing at the tim</w:t>
      </w:r>
      <w:r w:rsidRPr="00856F3B">
        <w:rPr>
          <w:color w:val="000000" w:themeColor="text1"/>
          <w:u w:val="single"/>
        </w:rPr>
        <w:t>e</w:t>
      </w:r>
      <w:r w:rsidRPr="00A21453">
        <w:rPr>
          <w:rFonts w:eastAsia="Calibri"/>
        </w:rPr>
        <w:t>.</w:t>
      </w:r>
    </w:p>
    <w:p w14:paraId="772BDB28" w14:textId="77777777" w:rsidR="00D346DB" w:rsidRPr="009729A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21453">
        <w:rPr>
          <w:rFonts w:eastAsia="Calibri"/>
        </w:rPr>
        <w:tab/>
        <w:t>(C)</w:t>
      </w:r>
      <w:r>
        <w:rPr>
          <w:rFonts w:eastAsia="Calibri"/>
        </w:rPr>
        <w:tab/>
      </w:r>
      <w:r w:rsidRPr="00A21453">
        <w:rPr>
          <w:rFonts w:eastAsia="Calibri"/>
        </w:rPr>
        <w:t xml:space="preserve">Except for a private reprimand, a final order of the </w:t>
      </w:r>
      <w:r w:rsidRPr="00E57DD9">
        <w:rPr>
          <w:rFonts w:eastAsia="Calibri"/>
          <w:strike/>
        </w:rPr>
        <w:t>department refusing to issue a license to an applicant or a final order of the panel disciplining a licensee</w:t>
      </w:r>
      <w:r w:rsidRPr="00A21453">
        <w:rPr>
          <w:rFonts w:eastAsia="Calibri"/>
        </w:rPr>
        <w:t xml:space="preserve"> </w:t>
      </w:r>
      <w:r w:rsidRPr="00E57DD9">
        <w:rPr>
          <w:rFonts w:eastAsia="Calibri"/>
          <w:u w:val="single"/>
        </w:rPr>
        <w:t>board</w:t>
      </w:r>
      <w:r>
        <w:rPr>
          <w:rFonts w:eastAsia="Calibri"/>
        </w:rPr>
        <w:t xml:space="preserve"> </w:t>
      </w:r>
      <w:r w:rsidRPr="00A21453">
        <w:rPr>
          <w:rFonts w:eastAsia="Calibri"/>
        </w:rPr>
        <w:t>pursuant to this section is public information.</w:t>
      </w:r>
    </w:p>
    <w:p w14:paraId="68839167"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1A6E10A2" w14:textId="7346DE2A" w:rsidR="00D346DB" w:rsidRPr="00621CA9"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9309F8">
        <w:rPr>
          <w:rFonts w:eastAsia="Calibri"/>
        </w:rPr>
        <w:t>Section 40</w:t>
      </w:r>
      <w:r w:rsidR="00506D6D">
        <w:rPr>
          <w:rFonts w:eastAsia="Calibri"/>
        </w:rPr>
        <w:noBreakHyphen/>
      </w:r>
      <w:r w:rsidRPr="009309F8">
        <w:rPr>
          <w:rFonts w:eastAsia="Calibri"/>
        </w:rPr>
        <w:t>30</w:t>
      </w:r>
      <w:r w:rsidR="00506D6D">
        <w:rPr>
          <w:rFonts w:eastAsia="Calibri"/>
        </w:rPr>
        <w:noBreakHyphen/>
      </w:r>
      <w:r w:rsidRPr="009309F8">
        <w:rPr>
          <w:rFonts w:eastAsia="Calibri"/>
        </w:rPr>
        <w:t>260.</w:t>
      </w:r>
      <w:r w:rsidRPr="009309F8">
        <w:rPr>
          <w:rFonts w:eastAsia="Calibri"/>
        </w:rPr>
        <w:tab/>
      </w:r>
      <w:r w:rsidRPr="00670C06">
        <w:rPr>
          <w:rFonts w:eastAsia="Calibri"/>
          <w:u w:val="single"/>
        </w:rPr>
        <w:t>(A)</w:t>
      </w:r>
      <w:r>
        <w:rPr>
          <w:rFonts w:eastAsia="Calibri"/>
        </w:rPr>
        <w:tab/>
      </w:r>
      <w:r w:rsidRPr="00302879">
        <w:rPr>
          <w:rFonts w:eastAsia="Calibri"/>
        </w:rPr>
        <w:t xml:space="preserve">A licensee who is under investigation for misconduct, </w:t>
      </w:r>
      <w:r w:rsidRPr="00FB3F6E">
        <w:rPr>
          <w:rFonts w:eastAsia="Calibri"/>
          <w:strike/>
        </w:rPr>
        <w:t>as defined in</w:t>
      </w:r>
      <w:r w:rsidRPr="00302879">
        <w:rPr>
          <w:rFonts w:eastAsia="Calibri"/>
        </w:rPr>
        <w:t xml:space="preserve"> </w:t>
      </w:r>
      <w:r>
        <w:rPr>
          <w:rFonts w:eastAsia="Calibri"/>
          <w:u w:val="single"/>
        </w:rPr>
        <w:t>pursuant to</w:t>
      </w:r>
      <w:r>
        <w:rPr>
          <w:rFonts w:eastAsia="Calibri"/>
        </w:rPr>
        <w:t xml:space="preserve"> </w:t>
      </w:r>
      <w:r w:rsidRPr="00302879">
        <w:rPr>
          <w:rFonts w:eastAsia="Calibri"/>
        </w:rPr>
        <w:t>Section 40</w:t>
      </w:r>
      <w:r w:rsidR="00506D6D">
        <w:rPr>
          <w:rFonts w:eastAsia="Calibri"/>
        </w:rPr>
        <w:noBreakHyphen/>
      </w:r>
      <w:r w:rsidRPr="00302879">
        <w:rPr>
          <w:rFonts w:eastAsia="Calibri"/>
        </w:rPr>
        <w:t>30</w:t>
      </w:r>
      <w:r w:rsidR="00506D6D">
        <w:rPr>
          <w:rFonts w:eastAsia="Calibri"/>
        </w:rPr>
        <w:noBreakHyphen/>
      </w:r>
      <w:r w:rsidRPr="00302879">
        <w:rPr>
          <w:rFonts w:eastAsia="Calibri"/>
        </w:rPr>
        <w:t>230</w:t>
      </w:r>
      <w:r w:rsidR="00195923">
        <w:rPr>
          <w:rFonts w:eastAsia="Calibri"/>
        </w:rPr>
        <w:t xml:space="preserve"> </w:t>
      </w:r>
      <w:r w:rsidR="00195923">
        <w:rPr>
          <w:rFonts w:eastAsia="Calibri"/>
          <w:u w:val="single"/>
        </w:rPr>
        <w:t>or Section 40-30-235</w:t>
      </w:r>
      <w:r w:rsidRPr="00302879">
        <w:rPr>
          <w:rFonts w:eastAsia="Calibri"/>
        </w:rPr>
        <w:t>, voluntarily may surrender</w:t>
      </w:r>
      <w:r w:rsidR="003376C9">
        <w:rPr>
          <w:rFonts w:eastAsia="Calibri"/>
        </w:rPr>
        <w:t xml:space="preserve"> </w:t>
      </w:r>
      <w:r w:rsidR="003376C9">
        <w:rPr>
          <w:rFonts w:eastAsia="Calibri"/>
          <w:u w:val="single"/>
        </w:rPr>
        <w:t>its</w:t>
      </w:r>
      <w:r w:rsidRPr="00302879">
        <w:rPr>
          <w:rFonts w:eastAsia="Calibri"/>
        </w:rPr>
        <w:t xml:space="preserve"> </w:t>
      </w:r>
      <w:r w:rsidRPr="003376C9">
        <w:rPr>
          <w:rFonts w:eastAsia="Calibri"/>
          <w:strike/>
        </w:rPr>
        <w:t xml:space="preserve">his </w:t>
      </w:r>
      <w:r w:rsidRPr="0055642D">
        <w:rPr>
          <w:rFonts w:eastAsia="Calibri"/>
          <w:strike/>
        </w:rPr>
        <w:t>or her</w:t>
      </w:r>
      <w:r w:rsidRPr="00302879">
        <w:rPr>
          <w:rFonts w:eastAsia="Calibri"/>
        </w:rPr>
        <w:t xml:space="preserve"> license to the </w:t>
      </w:r>
      <w:r w:rsidRPr="0055642D">
        <w:rPr>
          <w:rFonts w:eastAsia="Calibri"/>
          <w:strike/>
        </w:rPr>
        <w:t>department</w:t>
      </w:r>
      <w:r w:rsidRPr="00302879">
        <w:rPr>
          <w:rFonts w:eastAsia="Calibri"/>
        </w:rPr>
        <w:t xml:space="preserve"> </w:t>
      </w:r>
      <w:r w:rsidRPr="00302879">
        <w:rPr>
          <w:rFonts w:eastAsia="Calibri"/>
          <w:u w:val="single"/>
        </w:rPr>
        <w:t>board</w:t>
      </w:r>
      <w:r w:rsidRPr="00302879">
        <w:rPr>
          <w:rFonts w:eastAsia="Calibri"/>
        </w:rPr>
        <w:t xml:space="preserve">, invalidating the license at the time it is surrendered. An individual </w:t>
      </w:r>
      <w:r>
        <w:rPr>
          <w:rFonts w:eastAsia="Calibri"/>
          <w:u w:val="single"/>
        </w:rPr>
        <w:t>or establishment that</w:t>
      </w:r>
      <w:r w:rsidRPr="008008A7">
        <w:rPr>
          <w:rFonts w:eastAsia="Calibri"/>
        </w:rPr>
        <w:t xml:space="preserve"> </w:t>
      </w:r>
      <w:r w:rsidRPr="008008A7">
        <w:rPr>
          <w:rFonts w:eastAsia="Calibri"/>
          <w:strike/>
        </w:rPr>
        <w:t>who</w:t>
      </w:r>
      <w:r w:rsidRPr="00302879">
        <w:rPr>
          <w:rFonts w:eastAsia="Calibri"/>
        </w:rPr>
        <w:t xml:space="preserve"> voluntarily surrenders</w:t>
      </w:r>
      <w:r w:rsidRPr="008008A7">
        <w:rPr>
          <w:rFonts w:eastAsia="Calibri"/>
        </w:rPr>
        <w:t xml:space="preserve"> </w:t>
      </w:r>
      <w:r w:rsidRPr="008008A7">
        <w:rPr>
          <w:rFonts w:eastAsia="Calibri"/>
          <w:strike/>
        </w:rPr>
        <w:t xml:space="preserve">his </w:t>
      </w:r>
      <w:r w:rsidRPr="0055642D">
        <w:rPr>
          <w:rFonts w:eastAsia="Calibri"/>
          <w:strike/>
        </w:rPr>
        <w:t>or her</w:t>
      </w:r>
      <w:r w:rsidRPr="008008A7">
        <w:rPr>
          <w:rFonts w:eastAsia="Calibri"/>
        </w:rPr>
        <w:t xml:space="preserve"> </w:t>
      </w:r>
      <w:r>
        <w:rPr>
          <w:rFonts w:eastAsia="Calibri"/>
          <w:u w:val="single"/>
        </w:rPr>
        <w:t>a</w:t>
      </w:r>
      <w:r w:rsidRPr="008008A7">
        <w:rPr>
          <w:rFonts w:eastAsia="Calibri"/>
        </w:rPr>
        <w:t xml:space="preserve"> license may not practice as a </w:t>
      </w:r>
      <w:r w:rsidRPr="0055642D">
        <w:rPr>
          <w:rFonts w:eastAsia="Calibri"/>
          <w:strike/>
        </w:rPr>
        <w:t>massage/b</w:t>
      </w:r>
      <w:r w:rsidRPr="00621CA9">
        <w:rPr>
          <w:rFonts w:eastAsia="Calibri"/>
          <w:strike/>
        </w:rPr>
        <w:t>odywork</w:t>
      </w:r>
      <w:r w:rsidRPr="00621CA9">
        <w:rPr>
          <w:rFonts w:eastAsia="Calibri"/>
        </w:rPr>
        <w:t xml:space="preserve"> </w:t>
      </w:r>
      <w:r w:rsidRPr="00621CA9">
        <w:rPr>
          <w:rFonts w:eastAsia="Calibri"/>
          <w:u w:val="single"/>
        </w:rPr>
        <w:t>massage</w:t>
      </w:r>
      <w:r w:rsidRPr="00621CA9">
        <w:rPr>
          <w:rFonts w:eastAsia="Calibri"/>
        </w:rPr>
        <w:t xml:space="preserve"> therapist </w:t>
      </w:r>
      <w:r w:rsidRPr="00621CA9">
        <w:rPr>
          <w:rFonts w:eastAsia="Calibri"/>
          <w:u w:val="single"/>
        </w:rPr>
        <w:t>or operate as a massage therapy establishment or sole practitioner establishment</w:t>
      </w:r>
      <w:r w:rsidRPr="00621CA9">
        <w:rPr>
          <w:rFonts w:eastAsia="Calibri"/>
        </w:rPr>
        <w:t xml:space="preserve"> until the </w:t>
      </w:r>
      <w:r w:rsidRPr="00621CA9">
        <w:rPr>
          <w:rFonts w:eastAsia="Calibri"/>
          <w:strike/>
        </w:rPr>
        <w:t>panel</w:t>
      </w:r>
      <w:r w:rsidRPr="00621CA9">
        <w:rPr>
          <w:rFonts w:eastAsia="Calibri"/>
        </w:rPr>
        <w:t xml:space="preserve"> </w:t>
      </w:r>
      <w:r w:rsidRPr="007D652C">
        <w:rPr>
          <w:rFonts w:eastAsia="Calibri"/>
          <w:u w:val="single"/>
        </w:rPr>
        <w:t>board</w:t>
      </w:r>
      <w:r w:rsidRPr="007D652C">
        <w:rPr>
          <w:rFonts w:eastAsia="Calibri"/>
        </w:rPr>
        <w:t xml:space="preserve"> </w:t>
      </w:r>
      <w:r w:rsidRPr="00621CA9">
        <w:rPr>
          <w:rFonts w:eastAsia="Calibri"/>
        </w:rPr>
        <w:t xml:space="preserve">reinstates the </w:t>
      </w:r>
      <w:r w:rsidRPr="00621CA9">
        <w:rPr>
          <w:rFonts w:eastAsia="Calibri"/>
          <w:strike/>
        </w:rPr>
        <w:t>individual's</w:t>
      </w:r>
      <w:r w:rsidRPr="00621CA9">
        <w:rPr>
          <w:rFonts w:eastAsia="Calibri"/>
        </w:rPr>
        <w:t xml:space="preserve"> license. An individual </w:t>
      </w:r>
      <w:r w:rsidRPr="00621CA9">
        <w:rPr>
          <w:rFonts w:eastAsia="Calibri"/>
          <w:u w:val="single"/>
        </w:rPr>
        <w:t>or an establishment</w:t>
      </w:r>
      <w:r w:rsidRPr="00621CA9">
        <w:rPr>
          <w:rFonts w:eastAsia="Calibri"/>
        </w:rPr>
        <w:t xml:space="preserve"> practicing as a </w:t>
      </w:r>
      <w:r w:rsidRPr="00621CA9">
        <w:rPr>
          <w:rFonts w:eastAsia="Calibri"/>
          <w:strike/>
        </w:rPr>
        <w:t>massage/bodywork</w:t>
      </w:r>
      <w:r w:rsidRPr="00621CA9">
        <w:rPr>
          <w:rFonts w:eastAsia="Calibri"/>
        </w:rPr>
        <w:t xml:space="preserve"> </w:t>
      </w:r>
      <w:r w:rsidRPr="00621CA9">
        <w:rPr>
          <w:rFonts w:eastAsia="Calibri"/>
          <w:u w:val="single"/>
        </w:rPr>
        <w:t>massage</w:t>
      </w:r>
      <w:r w:rsidRPr="00621CA9">
        <w:rPr>
          <w:rFonts w:eastAsia="Calibri"/>
        </w:rPr>
        <w:t xml:space="preserve"> therapist </w:t>
      </w:r>
      <w:r w:rsidRPr="00621CA9">
        <w:rPr>
          <w:rFonts w:eastAsia="Calibri"/>
          <w:u w:val="single"/>
        </w:rPr>
        <w:t>or operating as a massage therapy establishment or sole practitioner establishment</w:t>
      </w:r>
      <w:r w:rsidRPr="00621CA9">
        <w:rPr>
          <w:rFonts w:eastAsia="Calibri"/>
        </w:rPr>
        <w:t xml:space="preserve"> during the period of voluntary license surrender is </w:t>
      </w:r>
      <w:r w:rsidRPr="007B3802">
        <w:rPr>
          <w:rFonts w:eastAsia="Calibri"/>
        </w:rPr>
        <w:t>deemed</w:t>
      </w:r>
      <w:r w:rsidRPr="00621CA9">
        <w:rPr>
          <w:rFonts w:eastAsia="Calibri"/>
        </w:rPr>
        <w:t xml:space="preserve"> an </w:t>
      </w:r>
      <w:r w:rsidRPr="00621CA9">
        <w:rPr>
          <w:rFonts w:eastAsia="Calibri"/>
          <w:strike/>
        </w:rPr>
        <w:t>illegal</w:t>
      </w:r>
      <w:r w:rsidRPr="00621CA9">
        <w:rPr>
          <w:rFonts w:eastAsia="Calibri"/>
        </w:rPr>
        <w:t xml:space="preserve"> </w:t>
      </w:r>
      <w:r w:rsidRPr="00621CA9">
        <w:rPr>
          <w:rFonts w:eastAsia="Calibri"/>
          <w:u w:val="single"/>
        </w:rPr>
        <w:t>unlicensed</w:t>
      </w:r>
      <w:r w:rsidRPr="00621CA9">
        <w:rPr>
          <w:rFonts w:eastAsia="Calibri"/>
        </w:rPr>
        <w:t xml:space="preserve"> practitioner </w:t>
      </w:r>
      <w:r>
        <w:rPr>
          <w:rFonts w:eastAsia="Calibri"/>
          <w:u w:val="single"/>
        </w:rPr>
        <w:t>or establishment</w:t>
      </w:r>
      <w:r>
        <w:rPr>
          <w:rFonts w:eastAsia="Calibri"/>
        </w:rPr>
        <w:t xml:space="preserve"> </w:t>
      </w:r>
      <w:r w:rsidRPr="00621CA9">
        <w:rPr>
          <w:rFonts w:eastAsia="Calibri"/>
        </w:rPr>
        <w:t xml:space="preserve">and is subject to the </w:t>
      </w:r>
      <w:r w:rsidRPr="00621CA9">
        <w:rPr>
          <w:rFonts w:eastAsia="Calibri"/>
          <w:u w:val="single"/>
        </w:rPr>
        <w:t>applicable</w:t>
      </w:r>
      <w:r w:rsidRPr="00621CA9">
        <w:rPr>
          <w:rFonts w:eastAsia="Calibri"/>
        </w:rPr>
        <w:t xml:space="preserve"> penalties </w:t>
      </w:r>
      <w:r w:rsidRPr="00621CA9">
        <w:rPr>
          <w:rFonts w:eastAsia="Calibri"/>
          <w:strike/>
        </w:rPr>
        <w:t>provided in this chapter</w:t>
      </w:r>
      <w:r w:rsidRPr="00621CA9">
        <w:rPr>
          <w:rFonts w:eastAsia="Calibri"/>
        </w:rPr>
        <w:t>.</w:t>
      </w:r>
    </w:p>
    <w:p w14:paraId="0B80E621" w14:textId="77777777"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621CA9">
        <w:rPr>
          <w:rFonts w:eastAsia="Calibri"/>
        </w:rPr>
        <w:tab/>
      </w:r>
      <w:r w:rsidRPr="00621CA9">
        <w:rPr>
          <w:rFonts w:eastAsia="Calibri"/>
          <w:u w:val="single"/>
        </w:rPr>
        <w:t>(B)</w:t>
      </w:r>
      <w:r w:rsidRPr="00621CA9">
        <w:rPr>
          <w:rFonts w:eastAsia="Calibri"/>
        </w:rPr>
        <w:tab/>
        <w:t>Surrendering a license</w:t>
      </w:r>
      <w:r w:rsidRPr="009F70E2">
        <w:rPr>
          <w:rFonts w:eastAsia="Calibri"/>
        </w:rPr>
        <w:t xml:space="preserve"> must not be considered an admission of guilt in a proceeding held pursuant to this chapter. However, surrendering a license does not preclude the </w:t>
      </w:r>
      <w:r w:rsidRPr="0055642D">
        <w:rPr>
          <w:rFonts w:eastAsia="Calibri"/>
          <w:strike/>
        </w:rPr>
        <w:t>panel</w:t>
      </w:r>
      <w:r w:rsidRPr="009F70E2">
        <w:rPr>
          <w:rFonts w:eastAsia="Calibri"/>
        </w:rPr>
        <w:t xml:space="preserve"> </w:t>
      </w:r>
      <w:r w:rsidRPr="009F70E2">
        <w:rPr>
          <w:rFonts w:eastAsia="Calibri"/>
          <w:u w:val="single"/>
        </w:rPr>
        <w:t>board</w:t>
      </w:r>
      <w:r>
        <w:rPr>
          <w:rFonts w:eastAsia="Calibri"/>
        </w:rPr>
        <w:t xml:space="preserve"> </w:t>
      </w:r>
      <w:r w:rsidRPr="009F70E2">
        <w:rPr>
          <w:rFonts w:eastAsia="Calibri"/>
        </w:rPr>
        <w:t xml:space="preserve">from </w:t>
      </w:r>
      <w:r w:rsidRPr="009F70E2">
        <w:rPr>
          <w:rFonts w:eastAsia="Calibri"/>
        </w:rPr>
        <w:lastRenderedPageBreak/>
        <w:t>imposing conditions on the acceptance of the proffered license or from taking disciplinary action against the licensee</w:t>
      </w:r>
      <w:r w:rsidRPr="00A21453">
        <w:rPr>
          <w:rFonts w:eastAsia="Calibri"/>
        </w:rPr>
        <w:t>.</w:t>
      </w:r>
    </w:p>
    <w:p w14:paraId="6B093A35" w14:textId="77777777"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5C0AE243" w14:textId="77777777" w:rsidR="00D346DB" w:rsidRPr="00A0398B" w:rsidRDefault="00F857DA"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8B2A2C">
        <w:tab/>
      </w:r>
      <w:r w:rsidRPr="00A0398B">
        <w:rPr>
          <w:strike/>
        </w:rPr>
        <w:t>Section 40-30-270.</w:t>
      </w:r>
      <w:r w:rsidRPr="00A0398B">
        <w:tab/>
      </w:r>
      <w:r w:rsidRPr="00A0398B">
        <w:rPr>
          <w:strike/>
        </w:rPr>
        <w:t>An individual aggrieved by an action of the panel or the department may appeal the decision to an administrative law judge in accordance with the Administrative Procedures Act. Service of a notice of appeal does not stay the panel's or the department's decision pending completion of the appellate process.</w:t>
      </w:r>
    </w:p>
    <w:p w14:paraId="28970A78" w14:textId="77777777" w:rsidR="00F857DA" w:rsidRPr="00A21453" w:rsidRDefault="00F857DA"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579672C" w14:textId="45DE3D7F" w:rsidR="00D346DB" w:rsidRPr="00AB7FC6"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b/>
        </w:rPr>
        <w:tab/>
      </w:r>
      <w:r w:rsidRPr="00A5515D">
        <w:rPr>
          <w:rFonts w:eastAsia="Calibri"/>
        </w:rPr>
        <w:t>Section 40</w:t>
      </w:r>
      <w:r w:rsidR="00506D6D">
        <w:rPr>
          <w:rFonts w:eastAsia="Calibri"/>
        </w:rPr>
        <w:noBreakHyphen/>
      </w:r>
      <w:r w:rsidRPr="00A5515D">
        <w:rPr>
          <w:rFonts w:eastAsia="Calibri"/>
        </w:rPr>
        <w:t>30</w:t>
      </w:r>
      <w:r w:rsidR="00506D6D">
        <w:rPr>
          <w:rFonts w:eastAsia="Calibri"/>
        </w:rPr>
        <w:noBreakHyphen/>
      </w:r>
      <w:r w:rsidRPr="00A5515D">
        <w:rPr>
          <w:rFonts w:eastAsia="Calibri"/>
        </w:rPr>
        <w:t>280.</w:t>
      </w:r>
      <w:r>
        <w:rPr>
          <w:rFonts w:eastAsia="Calibri"/>
        </w:rPr>
        <w:tab/>
        <w:t>(A)</w:t>
      </w:r>
      <w:r>
        <w:rPr>
          <w:rFonts w:eastAsia="Calibri"/>
        </w:rPr>
        <w:tab/>
      </w:r>
      <w:r w:rsidRPr="00A21453">
        <w:rPr>
          <w:rFonts w:eastAsia="Calibri"/>
        </w:rPr>
        <w:t xml:space="preserve">Service of any notice provided for by law upon a nonresident licensed under this chapter or upon a resident who having been licensed, subsequently becomes a nonresident or after due diligence cannot be found at his usual abode or place of business in this State, may be made by leaving with the </w:t>
      </w:r>
      <w:r w:rsidRPr="00F857DA">
        <w:rPr>
          <w:rFonts w:eastAsia="Calibri"/>
          <w:strike/>
        </w:rPr>
        <w:t>Director of the Department of Labor, Licensing and Regulation</w:t>
      </w:r>
      <w:r w:rsidRPr="00B777ED">
        <w:rPr>
          <w:rFonts w:eastAsia="Calibri"/>
        </w:rPr>
        <w:t xml:space="preserve"> </w:t>
      </w:r>
      <w:r w:rsidR="00F857DA">
        <w:rPr>
          <w:rFonts w:eastAsia="Calibri"/>
          <w:u w:val="single"/>
        </w:rPr>
        <w:t xml:space="preserve">director of the department </w:t>
      </w:r>
      <w:r>
        <w:rPr>
          <w:rFonts w:eastAsia="Calibri"/>
          <w:u w:val="single"/>
        </w:rPr>
        <w:t>or his designee</w:t>
      </w:r>
      <w:r w:rsidRPr="00A21453">
        <w:rPr>
          <w:rFonts w:eastAsia="Calibri"/>
        </w:rPr>
        <w:t xml:space="preserve"> a copy of the notice and any accompanying documents. A copy of the notice, accompanying documents, and a certified copy of the service on the director </w:t>
      </w:r>
      <w:r>
        <w:rPr>
          <w:rFonts w:eastAsia="Calibri"/>
          <w:u w:val="single"/>
        </w:rPr>
        <w:t>or his designee</w:t>
      </w:r>
      <w:r w:rsidRPr="00FF4BE3">
        <w:rPr>
          <w:rFonts w:eastAsia="Calibri"/>
        </w:rPr>
        <w:t xml:space="preserve"> </w:t>
      </w:r>
      <w:r w:rsidRPr="00A21453">
        <w:rPr>
          <w:rFonts w:eastAsia="Calibri"/>
        </w:rPr>
        <w:t xml:space="preserve">must be mailed to the licensee at his last known address, return receipt requested. The director </w:t>
      </w:r>
      <w:r>
        <w:rPr>
          <w:rFonts w:eastAsia="Calibri"/>
          <w:u w:val="single"/>
        </w:rPr>
        <w:t>or his designee</w:t>
      </w:r>
      <w:r>
        <w:rPr>
          <w:rFonts w:eastAsia="Calibri"/>
        </w:rPr>
        <w:t xml:space="preserve"> </w:t>
      </w:r>
      <w:r w:rsidRPr="00A21453">
        <w:rPr>
          <w:rFonts w:eastAsia="Calibri"/>
        </w:rPr>
        <w:t xml:space="preserve">shall keep a record of the day of the service of the notice, </w:t>
      </w:r>
      <w:r w:rsidRPr="00AB7FC6">
        <w:rPr>
          <w:rFonts w:eastAsia="Calibri"/>
        </w:rPr>
        <w:t>and the return receipt must be attached to and made a part of the return of service of the notice by the department.</w:t>
      </w:r>
    </w:p>
    <w:p w14:paraId="5D77EB0F"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B7FC6">
        <w:rPr>
          <w:rFonts w:eastAsia="Calibri"/>
        </w:rPr>
        <w:tab/>
        <w:t>(B)</w:t>
      </w:r>
      <w:r>
        <w:rPr>
          <w:rFonts w:eastAsia="Calibri"/>
        </w:rPr>
        <w:tab/>
      </w:r>
      <w:r w:rsidRPr="00AB7FC6">
        <w:rPr>
          <w:rFonts w:eastAsia="Calibri"/>
        </w:rPr>
        <w:t>A continuance may be given in any hearing under this chapter for which notice is given pursuant to this section so as to afford the licensee a reasonable opportunity to appear and be heard.</w:t>
      </w:r>
    </w:p>
    <w:p w14:paraId="5C8183C0"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FA84CC4" w14:textId="31D39FE2"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9729A3">
        <w:rPr>
          <w:rFonts w:eastAsia="Calibri"/>
        </w:rPr>
        <w:t>S</w:t>
      </w:r>
      <w:r>
        <w:rPr>
          <w:rFonts w:eastAsia="Calibri"/>
        </w:rPr>
        <w:t>ection 40</w:t>
      </w:r>
      <w:r w:rsidR="00506D6D">
        <w:rPr>
          <w:rFonts w:eastAsia="Calibri"/>
        </w:rPr>
        <w:noBreakHyphen/>
      </w:r>
      <w:r>
        <w:rPr>
          <w:rFonts w:eastAsia="Calibri"/>
        </w:rPr>
        <w:t>30</w:t>
      </w:r>
      <w:r w:rsidR="00506D6D">
        <w:rPr>
          <w:rFonts w:eastAsia="Calibri"/>
        </w:rPr>
        <w:noBreakHyphen/>
      </w:r>
      <w:r>
        <w:rPr>
          <w:rFonts w:eastAsia="Calibri"/>
        </w:rPr>
        <w:t>290.</w:t>
      </w:r>
      <w:r>
        <w:rPr>
          <w:rFonts w:eastAsia="Calibri"/>
        </w:rPr>
        <w:tab/>
        <w:t>(A)</w:t>
      </w:r>
      <w:r>
        <w:rPr>
          <w:rFonts w:eastAsia="Calibri"/>
        </w:rPr>
        <w:tab/>
      </w:r>
      <w:r w:rsidRPr="00A21453">
        <w:rPr>
          <w:rFonts w:eastAsia="Calibri"/>
        </w:rPr>
        <w:t xml:space="preserve">All costs and fines imposed under Section </w:t>
      </w:r>
      <w:r w:rsidRPr="00B73D5C">
        <w:rPr>
          <w:rFonts w:eastAsia="Calibri"/>
        </w:rPr>
        <w:t>40</w:t>
      </w:r>
      <w:r w:rsidR="00506D6D">
        <w:rPr>
          <w:rFonts w:eastAsia="Calibri"/>
        </w:rPr>
        <w:noBreakHyphen/>
      </w:r>
      <w:r w:rsidRPr="00B73D5C">
        <w:rPr>
          <w:rFonts w:eastAsia="Calibri"/>
        </w:rPr>
        <w:t>30</w:t>
      </w:r>
      <w:r w:rsidR="00506D6D">
        <w:rPr>
          <w:rFonts w:eastAsia="Calibri"/>
        </w:rPr>
        <w:noBreakHyphen/>
      </w:r>
      <w:r w:rsidRPr="00B73D5C">
        <w:rPr>
          <w:rFonts w:eastAsia="Calibri"/>
        </w:rPr>
        <w:t xml:space="preserve">250 </w:t>
      </w:r>
      <w:r w:rsidR="008E7B3F">
        <w:rPr>
          <w:rFonts w:eastAsia="Calibri"/>
          <w:u w:val="single"/>
        </w:rPr>
        <w:t>or</w:t>
      </w:r>
      <w:r w:rsidRPr="00B73D5C">
        <w:rPr>
          <w:rFonts w:eastAsia="Calibri"/>
          <w:u w:val="single"/>
        </w:rPr>
        <w:t xml:space="preserve"> Section 40-30-160</w:t>
      </w:r>
      <w:r w:rsidRPr="00B73D5C">
        <w:rPr>
          <w:rFonts w:eastAsia="Calibri"/>
        </w:rPr>
        <w:t xml:space="preserve"> </w:t>
      </w:r>
      <w:r w:rsidRPr="00A21453">
        <w:rPr>
          <w:rFonts w:eastAsia="Calibri"/>
        </w:rPr>
        <w:t>are due and payable</w:t>
      </w:r>
      <w:r>
        <w:rPr>
          <w:rFonts w:eastAsia="Calibri"/>
        </w:rPr>
        <w:t xml:space="preserve"> </w:t>
      </w:r>
      <w:r>
        <w:rPr>
          <w:rFonts w:eastAsia="Calibri"/>
          <w:u w:val="single"/>
        </w:rPr>
        <w:t xml:space="preserve">as required by the board. </w:t>
      </w:r>
      <w:r w:rsidRPr="00371C8D">
        <w:rPr>
          <w:rFonts w:eastAsia="Calibri"/>
          <w:u w:val="single"/>
        </w:rPr>
        <w:t xml:space="preserve">Failure to pay costs and fines may result in action </w:t>
      </w:r>
      <w:r>
        <w:rPr>
          <w:rFonts w:eastAsia="Calibri"/>
          <w:u w:val="single"/>
        </w:rPr>
        <w:t>pursuant to</w:t>
      </w:r>
      <w:r w:rsidRPr="00371C8D">
        <w:rPr>
          <w:rFonts w:eastAsia="Calibri"/>
          <w:u w:val="single"/>
        </w:rPr>
        <w:t xml:space="preserve"> </w:t>
      </w:r>
      <w:r w:rsidRPr="00FC1322">
        <w:rPr>
          <w:rFonts w:eastAsia="Calibri"/>
          <w:u w:val="single"/>
        </w:rPr>
        <w:t>Section 40</w:t>
      </w:r>
      <w:r w:rsidR="00506D6D">
        <w:rPr>
          <w:rFonts w:eastAsia="Calibri"/>
          <w:u w:val="single"/>
        </w:rPr>
        <w:noBreakHyphen/>
      </w:r>
      <w:r w:rsidRPr="00FC1322">
        <w:rPr>
          <w:rFonts w:eastAsia="Calibri"/>
          <w:u w:val="single"/>
        </w:rPr>
        <w:t>1</w:t>
      </w:r>
      <w:r w:rsidR="00506D6D">
        <w:rPr>
          <w:rFonts w:eastAsia="Calibri"/>
          <w:u w:val="single"/>
        </w:rPr>
        <w:noBreakHyphen/>
      </w:r>
      <w:r w:rsidRPr="00FC1322">
        <w:rPr>
          <w:rFonts w:eastAsia="Calibri"/>
          <w:u w:val="single"/>
        </w:rPr>
        <w:t>180</w:t>
      </w:r>
      <w:r>
        <w:rPr>
          <w:rFonts w:eastAsia="Calibri"/>
        </w:rPr>
        <w:t xml:space="preserve"> </w:t>
      </w:r>
      <w:r w:rsidRPr="00371C8D">
        <w:rPr>
          <w:rFonts w:eastAsia="Calibri"/>
          <w:strike/>
        </w:rPr>
        <w:t>immediately</w:t>
      </w:r>
      <w:r w:rsidRPr="00A21453">
        <w:rPr>
          <w:rFonts w:eastAsia="Calibri"/>
        </w:rPr>
        <w:t xml:space="preserve"> </w:t>
      </w:r>
      <w:r w:rsidRPr="00DA2BE4">
        <w:rPr>
          <w:rFonts w:eastAsia="Calibri"/>
          <w:strike/>
        </w:rPr>
        <w:t>upon imposition</w:t>
      </w:r>
      <w:r w:rsidRPr="007B3802">
        <w:rPr>
          <w:rFonts w:eastAsia="Calibri"/>
        </w:rPr>
        <w:t>.</w:t>
      </w:r>
      <w:r w:rsidRPr="00DA2BE4">
        <w:rPr>
          <w:rFonts w:eastAsia="Calibri"/>
          <w:strike/>
        </w:rPr>
        <w:t xml:space="preserve"> </w:t>
      </w:r>
      <w:r w:rsidRPr="00371C8D">
        <w:rPr>
          <w:rFonts w:eastAsia="Calibri"/>
          <w:strike/>
        </w:rPr>
        <w:t>Unless the costs and fines are paid within sixty days after the order becomes final, the order constitutes a judgment and may be filed and executed upon in the same manner as a judgment in the court of common pleas, and the department may collect costs and attorney fees incurred in executing the judgment. Interest at the legal rate accrues on the amount due from the date imposed until the date paid</w:t>
      </w:r>
      <w:r w:rsidRPr="007B3802">
        <w:rPr>
          <w:rFonts w:eastAsia="Calibri"/>
          <w:strike/>
        </w:rPr>
        <w:t>.</w:t>
      </w:r>
    </w:p>
    <w:p w14:paraId="2695EA40" w14:textId="00FBA3C4" w:rsidR="00D346DB" w:rsidRPr="00633E27"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(B)</w:t>
      </w:r>
      <w:r>
        <w:rPr>
          <w:rFonts w:eastAsia="Calibri"/>
        </w:rPr>
        <w:tab/>
      </w:r>
      <w:r w:rsidRPr="00633E27">
        <w:rPr>
          <w:rFonts w:eastAsia="Calibri"/>
          <w:strike/>
        </w:rPr>
        <w:t>All fines and costs collected under this section must be remitted by the department to the State Treasurer and deposited in a special fund from which the department, upon approval of the State Department of Administration, must be reimbursed for the administrative costs associated with investigations and hearings under this chapter</w:t>
      </w:r>
      <w:r w:rsidRPr="007B3802">
        <w:rPr>
          <w:rFonts w:eastAsia="Calibri"/>
        </w:rPr>
        <w:t xml:space="preserve"> </w:t>
      </w:r>
      <w:r w:rsidRPr="00C70C60">
        <w:rPr>
          <w:color w:val="000000" w:themeColor="text1"/>
          <w:u w:val="single" w:color="000000" w:themeColor="text1"/>
        </w:rPr>
        <w:t xml:space="preserve">A licensee found </w:t>
      </w:r>
      <w:r>
        <w:rPr>
          <w:color w:val="000000" w:themeColor="text1"/>
          <w:u w:val="single" w:color="000000" w:themeColor="text1"/>
        </w:rPr>
        <w:t xml:space="preserve">to be </w:t>
      </w:r>
      <w:r w:rsidRPr="00C70C60">
        <w:rPr>
          <w:color w:val="000000" w:themeColor="text1"/>
          <w:u w:val="single" w:color="000000" w:themeColor="text1"/>
        </w:rPr>
        <w:t xml:space="preserve">in violation of this chapter </w:t>
      </w:r>
      <w:r w:rsidRPr="00C70C60">
        <w:rPr>
          <w:color w:val="000000" w:themeColor="text1"/>
          <w:u w:val="single" w:color="000000" w:themeColor="text1"/>
        </w:rPr>
        <w:lastRenderedPageBreak/>
        <w:t>or</w:t>
      </w:r>
      <w:r>
        <w:rPr>
          <w:color w:val="000000" w:themeColor="text1"/>
          <w:u w:val="single" w:color="000000" w:themeColor="text1"/>
        </w:rPr>
        <w:t xml:space="preserve"> the</w:t>
      </w:r>
      <w:r w:rsidRPr="00C70C60">
        <w:rPr>
          <w:color w:val="000000" w:themeColor="text1"/>
          <w:u w:val="single" w:color="000000" w:themeColor="text1"/>
        </w:rPr>
        <w:t xml:space="preserve"> regulations promulgated under this chapter </w:t>
      </w:r>
      <w:r w:rsidRPr="00F825A1">
        <w:rPr>
          <w:color w:val="000000" w:themeColor="text1"/>
          <w:u w:val="single"/>
        </w:rPr>
        <w:t>may be required</w:t>
      </w:r>
      <w:r w:rsidRPr="00C70C60">
        <w:rPr>
          <w:color w:val="000000" w:themeColor="text1"/>
          <w:u w:val="single" w:color="000000" w:themeColor="text1"/>
        </w:rPr>
        <w:t xml:space="preserve"> to pay costs associated with the investigation of </w:t>
      </w:r>
      <w:r w:rsidR="00EC0B4A">
        <w:rPr>
          <w:color w:val="000000" w:themeColor="text1"/>
          <w:u w:val="single" w:color="000000" w:themeColor="text1"/>
        </w:rPr>
        <w:t>its</w:t>
      </w:r>
      <w:r>
        <w:rPr>
          <w:color w:val="000000" w:themeColor="text1"/>
          <w:u w:val="single" w:color="000000" w:themeColor="text1"/>
        </w:rPr>
        <w:t xml:space="preserve"> case, pursuant to</w:t>
      </w:r>
      <w:r w:rsidRPr="00C70C60">
        <w:rPr>
          <w:color w:val="000000" w:themeColor="text1"/>
          <w:u w:val="single" w:color="000000" w:themeColor="text1"/>
        </w:rPr>
        <w:t xml:space="preserve"> Section 40</w:t>
      </w:r>
      <w:r w:rsidR="00506D6D">
        <w:rPr>
          <w:color w:val="000000" w:themeColor="text1"/>
          <w:u w:val="single" w:color="000000" w:themeColor="text1"/>
        </w:rPr>
        <w:noBreakHyphen/>
      </w:r>
      <w:r w:rsidRPr="00C70C60">
        <w:rPr>
          <w:color w:val="000000" w:themeColor="text1"/>
          <w:u w:val="single" w:color="000000" w:themeColor="text1"/>
        </w:rPr>
        <w:t>1</w:t>
      </w:r>
      <w:r w:rsidR="00506D6D">
        <w:rPr>
          <w:color w:val="000000" w:themeColor="text1"/>
          <w:u w:val="single" w:color="000000" w:themeColor="text1"/>
        </w:rPr>
        <w:noBreakHyphen/>
      </w:r>
      <w:r w:rsidRPr="00C70C60">
        <w:rPr>
          <w:color w:val="000000" w:themeColor="text1"/>
          <w:u w:val="single" w:color="000000" w:themeColor="text1"/>
        </w:rPr>
        <w:t>170</w:t>
      </w:r>
      <w:r w:rsidRPr="00633E27">
        <w:rPr>
          <w:rFonts w:eastAsia="Calibri"/>
        </w:rPr>
        <w:t>.</w:t>
      </w:r>
    </w:p>
    <w:p w14:paraId="60485438"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1D3C04F" w14:textId="5E86BA12"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D1658">
        <w:rPr>
          <w:rFonts w:eastAsia="Calibri"/>
        </w:rPr>
        <w:tab/>
        <w:t>Section</w:t>
      </w:r>
      <w:r>
        <w:rPr>
          <w:rFonts w:eastAsia="Calibri"/>
        </w:rPr>
        <w:t xml:space="preserve"> 40</w:t>
      </w:r>
      <w:r w:rsidR="00506D6D">
        <w:rPr>
          <w:rFonts w:eastAsia="Calibri"/>
        </w:rPr>
        <w:noBreakHyphen/>
      </w:r>
      <w:r>
        <w:rPr>
          <w:rFonts w:eastAsia="Calibri"/>
        </w:rPr>
        <w:t>30</w:t>
      </w:r>
      <w:r w:rsidR="00506D6D">
        <w:rPr>
          <w:rFonts w:eastAsia="Calibri"/>
        </w:rPr>
        <w:noBreakHyphen/>
      </w:r>
      <w:r>
        <w:rPr>
          <w:rFonts w:eastAsia="Calibri"/>
        </w:rPr>
        <w:t>300.</w:t>
      </w:r>
      <w:r>
        <w:rPr>
          <w:rFonts w:eastAsia="Calibri"/>
        </w:rPr>
        <w:tab/>
        <w:t>(A)</w:t>
      </w:r>
      <w:r>
        <w:rPr>
          <w:rFonts w:eastAsia="Calibri"/>
        </w:rPr>
        <w:tab/>
      </w:r>
      <w:r w:rsidRPr="00A21453">
        <w:rPr>
          <w:rFonts w:eastAsia="Calibri"/>
        </w:rPr>
        <w:t>Every communication, whether oral or written, made by or on behalf of an individual</w:t>
      </w:r>
      <w:r>
        <w:rPr>
          <w:rFonts w:eastAsia="Calibri"/>
        </w:rPr>
        <w:t xml:space="preserve"> </w:t>
      </w:r>
      <w:r>
        <w:rPr>
          <w:rFonts w:eastAsia="Calibri"/>
          <w:u w:val="single"/>
        </w:rPr>
        <w:t>or an establishment</w:t>
      </w:r>
      <w:r w:rsidRPr="00A21453">
        <w:rPr>
          <w:rFonts w:eastAsia="Calibri"/>
        </w:rPr>
        <w:t>, to the director</w:t>
      </w:r>
      <w:r w:rsidRPr="00967199">
        <w:rPr>
          <w:rFonts w:eastAsia="Calibri"/>
          <w:u w:val="single"/>
        </w:rPr>
        <w:t>, his designee,</w:t>
      </w:r>
      <w:r w:rsidRPr="006502CF">
        <w:rPr>
          <w:rFonts w:eastAsia="Calibri"/>
        </w:rPr>
        <w:t xml:space="preserve"> </w:t>
      </w:r>
      <w:r w:rsidRPr="00A21453">
        <w:rPr>
          <w:rFonts w:eastAsia="Calibri"/>
        </w:rPr>
        <w:t xml:space="preserve">or the </w:t>
      </w:r>
      <w:r w:rsidRPr="00967199">
        <w:rPr>
          <w:rFonts w:eastAsia="Calibri"/>
          <w:strike/>
        </w:rPr>
        <w:t>panel</w:t>
      </w:r>
      <w:r w:rsidRPr="00967199">
        <w:rPr>
          <w:rFonts w:eastAsia="Calibri"/>
        </w:rPr>
        <w:t xml:space="preserve"> </w:t>
      </w:r>
      <w:r w:rsidRPr="00967199">
        <w:rPr>
          <w:rFonts w:eastAsia="Calibri"/>
          <w:u w:val="single"/>
        </w:rPr>
        <w:t>board</w:t>
      </w:r>
      <w:r w:rsidRPr="00A21453">
        <w:rPr>
          <w:rFonts w:eastAsia="Calibri"/>
        </w:rPr>
        <w:t>, whether by way of complaint or testimony, is privileged, and no action or proceeding, civil or criminal, may be brought against the individual</w:t>
      </w:r>
      <w:r>
        <w:rPr>
          <w:rFonts w:eastAsia="Calibri"/>
        </w:rPr>
        <w:t xml:space="preserve"> </w:t>
      </w:r>
      <w:r>
        <w:rPr>
          <w:rFonts w:eastAsia="Calibri"/>
          <w:u w:val="single"/>
        </w:rPr>
        <w:t>or establishment</w:t>
      </w:r>
      <w:r w:rsidRPr="00A21453">
        <w:rPr>
          <w:rFonts w:eastAsia="Calibri"/>
        </w:rPr>
        <w:t>, by or on whose behalf the communication is made, except upon proof that the communication was made with malice.</w:t>
      </w:r>
    </w:p>
    <w:p w14:paraId="438579FB" w14:textId="77777777"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(B)</w:t>
      </w:r>
      <w:r>
        <w:rPr>
          <w:rFonts w:eastAsia="Calibri"/>
        </w:rPr>
        <w:tab/>
      </w:r>
      <w:r w:rsidRPr="00967199">
        <w:rPr>
          <w:rFonts w:eastAsia="Calibri"/>
          <w:u w:val="single"/>
        </w:rPr>
        <w:t>Investigations conducted under this chapter are confidential</w:t>
      </w:r>
      <w:r>
        <w:rPr>
          <w:rFonts w:eastAsia="Calibri"/>
          <w:u w:val="single"/>
        </w:rPr>
        <w:t>, except that i</w:t>
      </w:r>
      <w:r w:rsidRPr="00923065">
        <w:rPr>
          <w:rFonts w:eastAsia="Calibri"/>
          <w:u w:val="single"/>
        </w:rPr>
        <w:t>nformation relied upon in an administrative action may be disclosed as may be necessary to support the administrative action</w:t>
      </w:r>
      <w:r w:rsidRPr="00967199">
        <w:rPr>
          <w:rFonts w:eastAsia="Calibri"/>
          <w:u w:val="single"/>
        </w:rPr>
        <w:t>.</w:t>
      </w:r>
    </w:p>
    <w:p w14:paraId="72A55F82" w14:textId="77777777" w:rsidR="00D346DB" w:rsidRPr="00E664F5"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967199">
        <w:rPr>
          <w:rFonts w:eastAsia="Calibri"/>
          <w:u w:val="single"/>
        </w:rPr>
        <w:t>(C)</w:t>
      </w:r>
      <w:r>
        <w:rPr>
          <w:rFonts w:eastAsia="Calibri"/>
        </w:rPr>
        <w:tab/>
      </w:r>
      <w:r w:rsidRPr="00A21453">
        <w:rPr>
          <w:rFonts w:eastAsia="Calibri"/>
        </w:rPr>
        <w:t xml:space="preserve">Nothing in this chapter may be construed to prohibit the respondent or </w:t>
      </w:r>
      <w:r w:rsidR="00EC0B4A">
        <w:rPr>
          <w:rFonts w:eastAsia="Calibri"/>
          <w:u w:val="single"/>
        </w:rPr>
        <w:t>the respondent’s</w:t>
      </w:r>
      <w:r w:rsidR="00EC0B4A" w:rsidRPr="00EC0B4A">
        <w:rPr>
          <w:rFonts w:eastAsia="Calibri"/>
        </w:rPr>
        <w:t xml:space="preserve"> </w:t>
      </w:r>
      <w:r w:rsidRPr="00EC0B4A">
        <w:rPr>
          <w:rFonts w:eastAsia="Calibri"/>
          <w:strike/>
        </w:rPr>
        <w:t xml:space="preserve">his </w:t>
      </w:r>
      <w:r w:rsidRPr="00967199">
        <w:rPr>
          <w:rFonts w:eastAsia="Calibri"/>
          <w:strike/>
        </w:rPr>
        <w:t>or her</w:t>
      </w:r>
      <w:r w:rsidRPr="00A21453">
        <w:rPr>
          <w:rFonts w:eastAsia="Calibri"/>
        </w:rPr>
        <w:t xml:space="preserve"> legal counsel from exercising the respondent's constitutional right of due process under the law, including, but not limited to, the respondent's right to have normal access to the charges and evidence filed against</w:t>
      </w:r>
      <w:r w:rsidR="00EC0B4A">
        <w:rPr>
          <w:rFonts w:eastAsia="Calibri"/>
        </w:rPr>
        <w:t xml:space="preserve"> </w:t>
      </w:r>
      <w:r w:rsidR="00EC0B4A">
        <w:rPr>
          <w:rFonts w:eastAsia="Calibri"/>
          <w:u w:val="single"/>
        </w:rPr>
        <w:t>the respondent</w:t>
      </w:r>
      <w:r w:rsidRPr="00A21453">
        <w:rPr>
          <w:rFonts w:eastAsia="Calibri"/>
        </w:rPr>
        <w:t xml:space="preserve"> </w:t>
      </w:r>
      <w:r w:rsidRPr="00EC0B4A">
        <w:rPr>
          <w:rFonts w:eastAsia="Calibri"/>
          <w:strike/>
        </w:rPr>
        <w:t xml:space="preserve">him </w:t>
      </w:r>
      <w:r w:rsidRPr="00967199">
        <w:rPr>
          <w:rFonts w:eastAsia="Calibri"/>
          <w:strike/>
        </w:rPr>
        <w:t>or her</w:t>
      </w:r>
      <w:r w:rsidRPr="00A21453">
        <w:rPr>
          <w:rFonts w:eastAsia="Calibri"/>
        </w:rPr>
        <w:t>.</w:t>
      </w:r>
    </w:p>
    <w:p w14:paraId="4D4DE973"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101B7EB" w14:textId="77777777" w:rsidR="00A0398B" w:rsidRPr="00A0398B"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A0398B">
        <w:rPr>
          <w:strike/>
        </w:rPr>
        <w:t>Section 40-30-310.</w:t>
      </w:r>
      <w:r w:rsidRPr="00A0398B">
        <w:tab/>
      </w:r>
      <w:r w:rsidRPr="00A0398B">
        <w:rPr>
          <w:strike/>
        </w:rPr>
        <w:t>(A)</w:t>
      </w:r>
      <w:r>
        <w:tab/>
      </w:r>
      <w:r w:rsidRPr="00A0398B">
        <w:rPr>
          <w:strike/>
        </w:rPr>
        <w:t>It is unlawful for an individual to:</w:t>
      </w:r>
    </w:p>
    <w:p w14:paraId="79F995B9" w14:textId="77777777" w:rsidR="00A0398B" w:rsidRPr="00A0398B"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0398B">
        <w:tab/>
      </w:r>
      <w:r w:rsidRPr="00A0398B">
        <w:tab/>
      </w:r>
      <w:r w:rsidRPr="00A0398B">
        <w:rPr>
          <w:strike/>
        </w:rPr>
        <w:t>(1)</w:t>
      </w:r>
      <w:r>
        <w:tab/>
      </w:r>
      <w:r w:rsidRPr="00A0398B">
        <w:rPr>
          <w:strike/>
        </w:rPr>
        <w:t>hold himself or herself out as a massage/bodywork therapist unless licensed pursuant to this chapter;</w:t>
      </w:r>
    </w:p>
    <w:p w14:paraId="76F1D4DD" w14:textId="77777777" w:rsidR="00A0398B" w:rsidRPr="00A0398B"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0398B">
        <w:tab/>
      </w:r>
      <w:r w:rsidRPr="00A0398B">
        <w:tab/>
      </w:r>
      <w:r w:rsidRPr="00A0398B">
        <w:rPr>
          <w:strike/>
        </w:rPr>
        <w:t>(2)</w:t>
      </w:r>
      <w:r>
        <w:tab/>
      </w:r>
      <w:r w:rsidRPr="00A0398B">
        <w:rPr>
          <w:strike/>
        </w:rPr>
        <w:t>allow an employed individual to practice massage/bodywork unless licensed pursuant to this chapter;</w:t>
      </w:r>
    </w:p>
    <w:p w14:paraId="36800976" w14:textId="77777777" w:rsidR="00A0398B" w:rsidRPr="00A0398B"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0398B">
        <w:tab/>
      </w:r>
      <w:r w:rsidRPr="00A0398B">
        <w:tab/>
      </w:r>
      <w:r w:rsidRPr="00A0398B">
        <w:rPr>
          <w:strike/>
        </w:rPr>
        <w:t>(3)</w:t>
      </w:r>
      <w:r>
        <w:tab/>
      </w:r>
      <w:r w:rsidRPr="00A0398B">
        <w:rPr>
          <w:strike/>
        </w:rPr>
        <w:t>present as his or her own the license of another;</w:t>
      </w:r>
    </w:p>
    <w:p w14:paraId="68F7D259" w14:textId="77777777" w:rsidR="00A0398B" w:rsidRPr="00A0398B"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0398B">
        <w:tab/>
      </w:r>
      <w:r w:rsidRPr="00A0398B">
        <w:tab/>
      </w:r>
      <w:r w:rsidRPr="00A0398B">
        <w:rPr>
          <w:strike/>
        </w:rPr>
        <w:t>(4)</w:t>
      </w:r>
      <w:r>
        <w:tab/>
      </w:r>
      <w:r w:rsidRPr="00A0398B">
        <w:rPr>
          <w:strike/>
        </w:rPr>
        <w:t>allow the use of his or her license by an unlicensed individual;</w:t>
      </w:r>
    </w:p>
    <w:p w14:paraId="064DA269" w14:textId="77777777" w:rsidR="00A0398B" w:rsidRPr="00A0398B"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0398B">
        <w:tab/>
      </w:r>
      <w:r w:rsidRPr="00A0398B">
        <w:tab/>
      </w:r>
      <w:r w:rsidRPr="00A0398B">
        <w:rPr>
          <w:strike/>
        </w:rPr>
        <w:t>(5)</w:t>
      </w:r>
      <w:r>
        <w:tab/>
      </w:r>
      <w:r w:rsidRPr="00A0398B">
        <w:rPr>
          <w:strike/>
        </w:rPr>
        <w:t>give false or forged evidence to the department in obtaining a license pursuant to this chapter;</w:t>
      </w:r>
    </w:p>
    <w:p w14:paraId="6B5C5635" w14:textId="77777777" w:rsidR="00A0398B" w:rsidRPr="00A0398B"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0398B">
        <w:tab/>
      </w:r>
      <w:r w:rsidRPr="00A0398B">
        <w:tab/>
      </w:r>
      <w:r w:rsidRPr="00A0398B">
        <w:rPr>
          <w:strike/>
        </w:rPr>
        <w:t>(6)</w:t>
      </w:r>
      <w:r>
        <w:tab/>
      </w:r>
      <w:r w:rsidRPr="00A0398B">
        <w:rPr>
          <w:strike/>
        </w:rPr>
        <w:t>falsely impersonate another license holder;</w:t>
      </w:r>
    </w:p>
    <w:p w14:paraId="506414B5" w14:textId="77777777" w:rsidR="00A0398B" w:rsidRPr="00A0398B"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0398B">
        <w:tab/>
      </w:r>
      <w:r w:rsidRPr="00A0398B">
        <w:tab/>
      </w:r>
      <w:r w:rsidRPr="00A0398B">
        <w:rPr>
          <w:strike/>
        </w:rPr>
        <w:t>(7)</w:t>
      </w:r>
      <w:r>
        <w:tab/>
      </w:r>
      <w:r w:rsidRPr="00A0398B">
        <w:rPr>
          <w:strike/>
        </w:rPr>
        <w:t>use or attempt to use a license that has been revoked;</w:t>
      </w:r>
    </w:p>
    <w:p w14:paraId="2A7B3B7F" w14:textId="77777777" w:rsidR="00A0398B" w:rsidRPr="00A0398B"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0398B">
        <w:tab/>
      </w:r>
      <w:r w:rsidRPr="00A0398B">
        <w:tab/>
      </w:r>
      <w:r w:rsidRPr="00A0398B">
        <w:rPr>
          <w:strike/>
        </w:rPr>
        <w:t>(8)</w:t>
      </w:r>
      <w:r>
        <w:tab/>
      </w:r>
      <w:r w:rsidRPr="00A0398B">
        <w:rPr>
          <w:strike/>
        </w:rPr>
        <w:t>otherwise violate a provision of this chapter or a regulation promulgated pursuant to this chapter.</w:t>
      </w:r>
    </w:p>
    <w:p w14:paraId="54A64583" w14:textId="77777777" w:rsidR="00A0398B"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398B">
        <w:tab/>
      </w:r>
      <w:r w:rsidRPr="00A0398B">
        <w:rPr>
          <w:strike/>
        </w:rPr>
        <w:t>(B)</w:t>
      </w:r>
      <w:r>
        <w:tab/>
      </w:r>
      <w:r w:rsidRPr="00A0398B">
        <w:rPr>
          <w:strike/>
        </w:rPr>
        <w:t>The department may institute civil action in the circuit court, in the name of the State, for injunctive relief against an individual violating a provision of this chapter or a regulation promulgated pursuant to this chapter or an order of the department or the panel. For each violation, the court may impose a fine of no more than one thousand dollars.</w:t>
      </w:r>
    </w:p>
    <w:p w14:paraId="09C58C48" w14:textId="77777777"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7AA369E3" w14:textId="1C4E7544"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664F5">
        <w:rPr>
          <w:rFonts w:eastAsia="Calibri"/>
        </w:rPr>
        <w:lastRenderedPageBreak/>
        <w:tab/>
        <w:t>Section 40</w:t>
      </w:r>
      <w:r w:rsidR="00506D6D">
        <w:rPr>
          <w:rFonts w:eastAsia="Calibri"/>
        </w:rPr>
        <w:noBreakHyphen/>
      </w:r>
      <w:r w:rsidRPr="00E664F5">
        <w:rPr>
          <w:rFonts w:eastAsia="Calibri"/>
        </w:rPr>
        <w:t>30</w:t>
      </w:r>
      <w:r w:rsidR="00506D6D">
        <w:rPr>
          <w:rFonts w:eastAsia="Calibri"/>
        </w:rPr>
        <w:noBreakHyphen/>
      </w:r>
      <w:r w:rsidRPr="00E664F5">
        <w:rPr>
          <w:rFonts w:eastAsia="Calibri"/>
        </w:rPr>
        <w:t>320.</w:t>
      </w:r>
      <w:r w:rsidRPr="00A21453">
        <w:rPr>
          <w:rFonts w:eastAsia="Calibri"/>
        </w:rPr>
        <w:tab/>
        <w:t xml:space="preserve">Nothing in this chapter may be construed to prevent the teaching of </w:t>
      </w:r>
      <w:r w:rsidRPr="005D1658">
        <w:rPr>
          <w:rFonts w:eastAsia="Calibri"/>
          <w:strike/>
        </w:rPr>
        <w:t>massage/bodywork</w:t>
      </w:r>
      <w:r w:rsidRPr="00A21453">
        <w:rPr>
          <w:rFonts w:eastAsia="Calibri"/>
        </w:rPr>
        <w:t xml:space="preserve"> </w:t>
      </w:r>
      <w:r>
        <w:rPr>
          <w:rFonts w:eastAsia="Calibri"/>
          <w:u w:val="single"/>
        </w:rPr>
        <w:t>massage therapy</w:t>
      </w:r>
      <w:r w:rsidRPr="005D1658">
        <w:rPr>
          <w:rFonts w:eastAsia="Calibri"/>
        </w:rPr>
        <w:t xml:space="preserve"> </w:t>
      </w:r>
      <w:r w:rsidRPr="00A21453">
        <w:rPr>
          <w:rFonts w:eastAsia="Calibri"/>
        </w:rPr>
        <w:t xml:space="preserve">in this State at an approved </w:t>
      </w:r>
      <w:r w:rsidRPr="005D1658">
        <w:rPr>
          <w:rFonts w:eastAsia="Calibri"/>
          <w:strike/>
        </w:rPr>
        <w:t>massage/bodywork</w:t>
      </w:r>
      <w:r w:rsidRPr="00A21453">
        <w:rPr>
          <w:rFonts w:eastAsia="Calibri"/>
        </w:rPr>
        <w:t xml:space="preserve"> </w:t>
      </w:r>
      <w:r>
        <w:rPr>
          <w:rFonts w:eastAsia="Calibri"/>
          <w:u w:val="single"/>
        </w:rPr>
        <w:t>massage therapy</w:t>
      </w:r>
      <w:r w:rsidRPr="005D1658">
        <w:rPr>
          <w:rFonts w:eastAsia="Calibri"/>
        </w:rPr>
        <w:t xml:space="preserve"> </w:t>
      </w:r>
      <w:r w:rsidRPr="00A21453">
        <w:rPr>
          <w:rFonts w:eastAsia="Calibri"/>
        </w:rPr>
        <w:t>school</w:t>
      </w:r>
      <w:r>
        <w:rPr>
          <w:rFonts w:eastAsia="Calibri"/>
        </w:rPr>
        <w:t xml:space="preserve"> </w:t>
      </w:r>
      <w:r w:rsidR="00065760">
        <w:rPr>
          <w:rFonts w:eastAsia="Calibri"/>
          <w:u w:val="single"/>
        </w:rPr>
        <w:t>or in a</w:t>
      </w:r>
      <w:r w:rsidR="00FE60F3">
        <w:rPr>
          <w:rFonts w:eastAsia="Calibri"/>
          <w:u w:val="single"/>
        </w:rPr>
        <w:t>n approved</w:t>
      </w:r>
      <w:r>
        <w:rPr>
          <w:rFonts w:eastAsia="Calibri"/>
          <w:u w:val="single"/>
        </w:rPr>
        <w:t xml:space="preserve"> </w:t>
      </w:r>
      <w:r w:rsidRPr="003470AB">
        <w:rPr>
          <w:rFonts w:eastAsia="Times New Roman"/>
          <w:u w:val="single"/>
        </w:rPr>
        <w:t xml:space="preserve">massage therapy </w:t>
      </w:r>
      <w:r w:rsidRPr="003470AB">
        <w:rPr>
          <w:rFonts w:eastAsia="Calibri"/>
          <w:u w:val="single"/>
        </w:rPr>
        <w:t>e</w:t>
      </w:r>
      <w:r>
        <w:rPr>
          <w:rFonts w:eastAsia="Calibri"/>
          <w:u w:val="single"/>
        </w:rPr>
        <w:t>ducation program</w:t>
      </w:r>
      <w:r w:rsidRPr="00A21453">
        <w:rPr>
          <w:rFonts w:eastAsia="Calibri"/>
        </w:rPr>
        <w:t>.</w:t>
      </w:r>
      <w:r>
        <w:rPr>
          <w:rFonts w:eastAsia="Calibri"/>
        </w:rPr>
        <w:t>”</w:t>
      </w:r>
    </w:p>
    <w:p w14:paraId="6A223175" w14:textId="77777777" w:rsidR="00D346DB" w:rsidRPr="00A433F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3CD0496B" w14:textId="41AE359B" w:rsidR="004D4510" w:rsidRPr="00522CE0" w:rsidRDefault="004D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A64E7">
        <w:rPr>
          <w:rFonts w:eastAsia="Times New Roman"/>
        </w:rPr>
        <w:t>3</w:t>
      </w:r>
      <w:r>
        <w:rPr>
          <w:rFonts w:eastAsia="Times New Roman"/>
        </w:rPr>
        <w:t>.</w:t>
      </w:r>
      <w:r>
        <w:rPr>
          <w:rFonts w:eastAsia="Times New Roman"/>
        </w:rPr>
        <w:tab/>
        <w:t>This act takes effect upon approval by the Governor.</w:t>
      </w:r>
    </w:p>
    <w:p w14:paraId="6D49CBFC" w14:textId="57492CE0" w:rsidR="00543A5D" w:rsidRDefault="00506D6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D95B0AC" w14:textId="77777777" w:rsidR="00FE35C8" w:rsidRDefault="00FE35C8" w:rsidP="00FE35C8">
      <w:pPr>
        <w:suppressAutoHyphens/>
        <w:jc w:val="both"/>
        <w:rPr>
          <w:rFonts w:eastAsia="Times New Roman"/>
        </w:rPr>
      </w:pPr>
    </w:p>
    <w:sectPr w:rsidR="00FE35C8" w:rsidSect="00817E1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2214D8" w14:textId="77777777" w:rsidR="00E3416F" w:rsidRDefault="00E3416F" w:rsidP="00522CE0">
      <w:r>
        <w:separator/>
      </w:r>
    </w:p>
  </w:endnote>
  <w:endnote w:type="continuationSeparator" w:id="0">
    <w:p w14:paraId="6757CF70" w14:textId="77777777" w:rsidR="00E3416F" w:rsidRDefault="00E3416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148436F-8348-4361-8DEA-F7ED10313730}"/>
    <w:embedBold r:id="rId2" w:fontKey="{6301104A-D167-4B95-9D56-9FC7ABBA133B}"/>
    <w:embedItalic r:id="rId3" w:fontKey="{5DD3E7D2-E1BA-4350-875E-718C37EB9D94}"/>
  </w:font>
  <w:font w:name="Calibri">
    <w:panose1 w:val="020F0502020204030204"/>
    <w:charset w:val="00"/>
    <w:family w:val="swiss"/>
    <w:pitch w:val="variable"/>
    <w:sig w:usb0="E0002EFF" w:usb1="C000247B" w:usb2="00000009" w:usb3="00000000" w:csb0="000001FF" w:csb1="00000000"/>
    <w:embedRegular r:id="rId4" w:fontKey="{18DEA285-4AFB-4514-A16F-080BD3A9DE96}"/>
    <w:embedBold r:id="rId5" w:fontKey="{CDD2F7E5-DCA4-4F60-B14A-001326737065}"/>
    <w:embedItalic r:id="rId6" w:fontKey="{F2171BF9-E9D3-4992-84A3-AEAA6E15A937}"/>
  </w:font>
  <w:font w:name="Segoe UI">
    <w:panose1 w:val="020B0502040204020203"/>
    <w:charset w:val="00"/>
    <w:family w:val="swiss"/>
    <w:pitch w:val="variable"/>
    <w:sig w:usb0="E4002EFF" w:usb1="C000E47F" w:usb2="00000009" w:usb3="00000000" w:csb0="000001FF" w:csb1="00000000"/>
    <w:embedRegular r:id="rId7" w:fontKey="{CAD183FD-C28A-4976-B178-A395D11C418A}"/>
  </w:font>
  <w:font w:name="Cambria">
    <w:panose1 w:val="02040503050406030204"/>
    <w:charset w:val="00"/>
    <w:family w:val="roman"/>
    <w:pitch w:val="variable"/>
    <w:sig w:usb0="E00006FF" w:usb1="420024FF" w:usb2="02000000" w:usb3="00000000" w:csb0="0000019F" w:csb1="00000000"/>
    <w:embedRegular r:id="rId8" w:fontKey="{BAECD79C-7D93-457D-827C-45745387FE3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4C73E" w14:textId="1962D2F7" w:rsidR="00543A5D" w:rsidRPr="004B599F" w:rsidRDefault="004B599F" w:rsidP="004B599F">
    <w:pPr>
      <w:pStyle w:val="Footer"/>
      <w:tabs>
        <w:tab w:val="clear" w:pos="4680"/>
        <w:tab w:val="clear" w:pos="9360"/>
        <w:tab w:val="center" w:pos="2995"/>
      </w:tabs>
      <w:spacing w:before="120"/>
    </w:pPr>
    <w:r>
      <w:t>[227</w:t>
    </w:r>
    <w:r w:rsidR="00817E13">
      <w:t>-</w:t>
    </w:r>
    <w:r w:rsidR="00817E13">
      <w:fldChar w:fldCharType="begin"/>
    </w:r>
    <w:r w:rsidR="00817E13">
      <w:instrText xml:space="preserve"> PAGE  \* MERGEFORMAT </w:instrText>
    </w:r>
    <w:r w:rsidR="00817E13">
      <w:fldChar w:fldCharType="separate"/>
    </w:r>
    <w:r w:rsidR="00FE35C8">
      <w:rPr>
        <w:noProof/>
      </w:rPr>
      <w:t>7</w:t>
    </w:r>
    <w:r w:rsidR="00817E13">
      <w:fldChar w:fldCharType="end"/>
    </w:r>
    <w:r w:rsidR="00817E1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4678F" w14:textId="27039FA7" w:rsidR="00817E13" w:rsidRPr="004B599F" w:rsidRDefault="00817E13" w:rsidP="004B599F">
    <w:pPr>
      <w:pStyle w:val="Footer"/>
      <w:tabs>
        <w:tab w:val="clear" w:pos="4680"/>
        <w:tab w:val="clear" w:pos="9360"/>
        <w:tab w:val="center" w:pos="2995"/>
      </w:tabs>
      <w:spacing w:before="120"/>
    </w:pPr>
    <w:r>
      <w:t>[227]</w:t>
    </w:r>
    <w:r>
      <w:tab/>
    </w:r>
    <w:r>
      <w:fldChar w:fldCharType="begin"/>
    </w:r>
    <w:r>
      <w:instrText xml:space="preserve"> PAGE  \* MERGEFORMAT </w:instrText>
    </w:r>
    <w:r>
      <w:fldChar w:fldCharType="separate"/>
    </w:r>
    <w:r w:rsidR="00FE35C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EF48F0" w14:textId="77777777" w:rsidR="00E3416F" w:rsidRDefault="00E3416F" w:rsidP="00522CE0">
      <w:r>
        <w:separator/>
      </w:r>
    </w:p>
  </w:footnote>
  <w:footnote w:type="continuationSeparator" w:id="0">
    <w:p w14:paraId="4BBA11FA" w14:textId="77777777" w:rsidR="00E3416F" w:rsidRDefault="00E3416F"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283B41"/>
    <w:multiLevelType w:val="hybridMultilevel"/>
    <w:tmpl w:val="5EFC7240"/>
    <w:lvl w:ilvl="0" w:tplc="8F9AA354">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 w15:restartNumberingAfterBreak="0">
    <w:nsid w:val="1F9B25B9"/>
    <w:multiLevelType w:val="hybridMultilevel"/>
    <w:tmpl w:val="3F1A550C"/>
    <w:lvl w:ilvl="0" w:tplc="5C94129C">
      <w:start w:val="1"/>
      <w:numFmt w:val="decimal"/>
      <w:lvlText w:val="(%1)"/>
      <w:lvlJc w:val="left"/>
      <w:pPr>
        <w:ind w:left="930" w:hanging="49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 w15:restartNumberingAfterBreak="0">
    <w:nsid w:val="243E1520"/>
    <w:multiLevelType w:val="hybridMultilevel"/>
    <w:tmpl w:val="8BC8237A"/>
    <w:lvl w:ilvl="0" w:tplc="FBA225B8">
      <w:start w:val="1"/>
      <w:numFmt w:val="upperLetter"/>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3" w15:restartNumberingAfterBreak="0">
    <w:nsid w:val="42FD3645"/>
    <w:multiLevelType w:val="hybridMultilevel"/>
    <w:tmpl w:val="3828E154"/>
    <w:lvl w:ilvl="0" w:tplc="C5469A04">
      <w:start w:val="1"/>
      <w:numFmt w:val="upperLetter"/>
      <w:lvlText w:val="(%1)"/>
      <w:lvlJc w:val="left"/>
      <w:pPr>
        <w:ind w:left="645" w:hanging="435"/>
      </w:pPr>
      <w:rPr>
        <w:rFonts w:eastAsia="Calibri" w:hint="default"/>
        <w:color w:val="auto"/>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4" w15:restartNumberingAfterBreak="0">
    <w:nsid w:val="4AB13B1A"/>
    <w:multiLevelType w:val="hybridMultilevel"/>
    <w:tmpl w:val="2116ACBA"/>
    <w:lvl w:ilvl="0" w:tplc="2F4CDB86">
      <w:start w:val="1"/>
      <w:numFmt w:val="upp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7A4392"/>
    <w:multiLevelType w:val="hybridMultilevel"/>
    <w:tmpl w:val="C7185A56"/>
    <w:lvl w:ilvl="0" w:tplc="6E82027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3D731F"/>
    <w:multiLevelType w:val="hybridMultilevel"/>
    <w:tmpl w:val="E194A034"/>
    <w:lvl w:ilvl="0" w:tplc="1E5AAF5C">
      <w:start w:val="1"/>
      <w:numFmt w:val="decimal"/>
      <w:lvlText w:val="(%1)"/>
      <w:lvlJc w:val="left"/>
      <w:pPr>
        <w:ind w:left="930" w:hanging="49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 w:numId="2">
    <w:abstractNumId w:val="6"/>
  </w:num>
  <w:num w:numId="3">
    <w:abstractNumId w:val="5"/>
  </w:num>
  <w:num w:numId="4">
    <w:abstractNumId w:val="4"/>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MASS.KMM.KS"/>
    <w:docVar w:name="CoverAttorneyInitials" w:val="KMM"/>
    <w:docVar w:name="CoverAttorneyLastName" w:val="Moffitt"/>
    <w:docVar w:name="CoverBillType" w:val="b"/>
    <w:docVar w:name="CoverSenator" w:val="KS"/>
    <w:docVar w:name="dvBillNumber" w:val="227"/>
    <w:docVar w:name="dvBillNumberPrefix" w:val="S. "/>
    <w:docVar w:name="dvOriginalBody" w:val="Senate"/>
    <w:docVar w:name="fulldraftpath" w:val="L:\S-RES\KS\008MASS.KMM.KS.DOCX"/>
    <w:docVar w:name="NameofBody" w:val="S"/>
    <w:docVar w:name="vgroup2" w:val="S-RES"/>
  </w:docVars>
  <w:rsids>
    <w:rsidRoot w:val="004D4510"/>
    <w:rsid w:val="000013BF"/>
    <w:rsid w:val="00042AC1"/>
    <w:rsid w:val="00046516"/>
    <w:rsid w:val="0005414A"/>
    <w:rsid w:val="00065760"/>
    <w:rsid w:val="00072458"/>
    <w:rsid w:val="0007601D"/>
    <w:rsid w:val="00091D60"/>
    <w:rsid w:val="000B0720"/>
    <w:rsid w:val="000B5EAF"/>
    <w:rsid w:val="000B73F0"/>
    <w:rsid w:val="000D31EB"/>
    <w:rsid w:val="001315B2"/>
    <w:rsid w:val="00170561"/>
    <w:rsid w:val="00174988"/>
    <w:rsid w:val="00184583"/>
    <w:rsid w:val="00186AC9"/>
    <w:rsid w:val="00195923"/>
    <w:rsid w:val="00197DF1"/>
    <w:rsid w:val="001B3DD9"/>
    <w:rsid w:val="001B7E5D"/>
    <w:rsid w:val="001D3BAC"/>
    <w:rsid w:val="00216025"/>
    <w:rsid w:val="00233F35"/>
    <w:rsid w:val="00245C4E"/>
    <w:rsid w:val="00266C88"/>
    <w:rsid w:val="00290E34"/>
    <w:rsid w:val="00291DB3"/>
    <w:rsid w:val="002A04AA"/>
    <w:rsid w:val="002C1321"/>
    <w:rsid w:val="002C2031"/>
    <w:rsid w:val="002C5896"/>
    <w:rsid w:val="002C767E"/>
    <w:rsid w:val="002D3BED"/>
    <w:rsid w:val="002D4BCD"/>
    <w:rsid w:val="00307C2B"/>
    <w:rsid w:val="00315638"/>
    <w:rsid w:val="00315D04"/>
    <w:rsid w:val="003248BC"/>
    <w:rsid w:val="003376C9"/>
    <w:rsid w:val="003464FC"/>
    <w:rsid w:val="00383247"/>
    <w:rsid w:val="00394BFB"/>
    <w:rsid w:val="003A115C"/>
    <w:rsid w:val="003D6E2B"/>
    <w:rsid w:val="003E7597"/>
    <w:rsid w:val="00413EBF"/>
    <w:rsid w:val="00423AD5"/>
    <w:rsid w:val="00424E7D"/>
    <w:rsid w:val="00424F46"/>
    <w:rsid w:val="0044020F"/>
    <w:rsid w:val="00450668"/>
    <w:rsid w:val="00454138"/>
    <w:rsid w:val="004616F1"/>
    <w:rsid w:val="004813A2"/>
    <w:rsid w:val="0048261F"/>
    <w:rsid w:val="0048571C"/>
    <w:rsid w:val="004952FA"/>
    <w:rsid w:val="004B599F"/>
    <w:rsid w:val="004B6A22"/>
    <w:rsid w:val="004C6706"/>
    <w:rsid w:val="004D4510"/>
    <w:rsid w:val="004D7F37"/>
    <w:rsid w:val="004F118F"/>
    <w:rsid w:val="00502E9C"/>
    <w:rsid w:val="00506D6D"/>
    <w:rsid w:val="00517949"/>
    <w:rsid w:val="00522CE0"/>
    <w:rsid w:val="00541951"/>
    <w:rsid w:val="00543A5D"/>
    <w:rsid w:val="00565148"/>
    <w:rsid w:val="00570403"/>
    <w:rsid w:val="00577450"/>
    <w:rsid w:val="00587C02"/>
    <w:rsid w:val="00593361"/>
    <w:rsid w:val="005A413B"/>
    <w:rsid w:val="005A5017"/>
    <w:rsid w:val="005A648C"/>
    <w:rsid w:val="005B136E"/>
    <w:rsid w:val="005E73F4"/>
    <w:rsid w:val="005F07AC"/>
    <w:rsid w:val="005F1745"/>
    <w:rsid w:val="00604A57"/>
    <w:rsid w:val="00622A95"/>
    <w:rsid w:val="006455E3"/>
    <w:rsid w:val="006A1802"/>
    <w:rsid w:val="006B08D9"/>
    <w:rsid w:val="006C0CBB"/>
    <w:rsid w:val="006C74EA"/>
    <w:rsid w:val="006E1211"/>
    <w:rsid w:val="006F56CF"/>
    <w:rsid w:val="00720D40"/>
    <w:rsid w:val="007318D4"/>
    <w:rsid w:val="00733DF0"/>
    <w:rsid w:val="007528AB"/>
    <w:rsid w:val="00765784"/>
    <w:rsid w:val="007A4390"/>
    <w:rsid w:val="007B66C7"/>
    <w:rsid w:val="007E5CB7"/>
    <w:rsid w:val="007F05E4"/>
    <w:rsid w:val="00806963"/>
    <w:rsid w:val="00817E13"/>
    <w:rsid w:val="008314D2"/>
    <w:rsid w:val="00870F6F"/>
    <w:rsid w:val="00884F0C"/>
    <w:rsid w:val="008B2F42"/>
    <w:rsid w:val="008B7313"/>
    <w:rsid w:val="008C3697"/>
    <w:rsid w:val="008E185F"/>
    <w:rsid w:val="008E7B3F"/>
    <w:rsid w:val="008F023B"/>
    <w:rsid w:val="00904E16"/>
    <w:rsid w:val="00911C05"/>
    <w:rsid w:val="009162B3"/>
    <w:rsid w:val="00927C62"/>
    <w:rsid w:val="00983951"/>
    <w:rsid w:val="00984124"/>
    <w:rsid w:val="00984640"/>
    <w:rsid w:val="00990ADA"/>
    <w:rsid w:val="00995C37"/>
    <w:rsid w:val="009C118A"/>
    <w:rsid w:val="009F62D8"/>
    <w:rsid w:val="00A02011"/>
    <w:rsid w:val="00A0398B"/>
    <w:rsid w:val="00A2561B"/>
    <w:rsid w:val="00A4011E"/>
    <w:rsid w:val="00A86015"/>
    <w:rsid w:val="00A9594E"/>
    <w:rsid w:val="00AD2487"/>
    <w:rsid w:val="00AE59C8"/>
    <w:rsid w:val="00B10098"/>
    <w:rsid w:val="00B5697A"/>
    <w:rsid w:val="00B5790D"/>
    <w:rsid w:val="00B805A2"/>
    <w:rsid w:val="00B945C5"/>
    <w:rsid w:val="00BA20EA"/>
    <w:rsid w:val="00BB059A"/>
    <w:rsid w:val="00BB5AFC"/>
    <w:rsid w:val="00BC026E"/>
    <w:rsid w:val="00BC0A56"/>
    <w:rsid w:val="00BD53FA"/>
    <w:rsid w:val="00BF7071"/>
    <w:rsid w:val="00C00C46"/>
    <w:rsid w:val="00C41D1F"/>
    <w:rsid w:val="00C42BAE"/>
    <w:rsid w:val="00C45366"/>
    <w:rsid w:val="00C57023"/>
    <w:rsid w:val="00C74052"/>
    <w:rsid w:val="00CB187A"/>
    <w:rsid w:val="00CB3AB2"/>
    <w:rsid w:val="00CC0EC7"/>
    <w:rsid w:val="00CC251A"/>
    <w:rsid w:val="00CF29F6"/>
    <w:rsid w:val="00CF2C98"/>
    <w:rsid w:val="00D1088B"/>
    <w:rsid w:val="00D1286F"/>
    <w:rsid w:val="00D14DE6"/>
    <w:rsid w:val="00D156D2"/>
    <w:rsid w:val="00D346DB"/>
    <w:rsid w:val="00D35486"/>
    <w:rsid w:val="00D53E29"/>
    <w:rsid w:val="00D86943"/>
    <w:rsid w:val="00DA3B21"/>
    <w:rsid w:val="00DA3C6B"/>
    <w:rsid w:val="00DA47B9"/>
    <w:rsid w:val="00DA64E7"/>
    <w:rsid w:val="00DA6F58"/>
    <w:rsid w:val="00DB2F1B"/>
    <w:rsid w:val="00DE5635"/>
    <w:rsid w:val="00E058D3"/>
    <w:rsid w:val="00E1265B"/>
    <w:rsid w:val="00E12CA0"/>
    <w:rsid w:val="00E2236D"/>
    <w:rsid w:val="00E27F64"/>
    <w:rsid w:val="00E3416F"/>
    <w:rsid w:val="00E60408"/>
    <w:rsid w:val="00E620D0"/>
    <w:rsid w:val="00E64E8D"/>
    <w:rsid w:val="00E76AD9"/>
    <w:rsid w:val="00E86EE2"/>
    <w:rsid w:val="00E91E2F"/>
    <w:rsid w:val="00EA3546"/>
    <w:rsid w:val="00EB47AE"/>
    <w:rsid w:val="00EC0B4A"/>
    <w:rsid w:val="00EC34E1"/>
    <w:rsid w:val="00EE1FD6"/>
    <w:rsid w:val="00EF4C21"/>
    <w:rsid w:val="00F0234A"/>
    <w:rsid w:val="00F05CF2"/>
    <w:rsid w:val="00F51241"/>
    <w:rsid w:val="00F52959"/>
    <w:rsid w:val="00F55884"/>
    <w:rsid w:val="00F857DA"/>
    <w:rsid w:val="00FA0271"/>
    <w:rsid w:val="00FA7A86"/>
    <w:rsid w:val="00FB7F01"/>
    <w:rsid w:val="00FC0D36"/>
    <w:rsid w:val="00FC3A2B"/>
    <w:rsid w:val="00FE35C8"/>
    <w:rsid w:val="00FE60F3"/>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0277C8E8"/>
  <w15:docId w15:val="{3412DDE2-B864-4BAD-8E31-74989341B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1"/>
    <w:qFormat/>
    <w:rsid w:val="00D346DB"/>
    <w:pPr>
      <w:ind w:left="720"/>
      <w:contextualSpacing/>
    </w:pPr>
  </w:style>
  <w:style w:type="paragraph" w:styleId="BodyText">
    <w:name w:val="Body Text"/>
    <w:basedOn w:val="Normal"/>
    <w:link w:val="BodyTextChar"/>
    <w:uiPriority w:val="1"/>
    <w:qFormat/>
    <w:rsid w:val="00D346DB"/>
    <w:pPr>
      <w:widowControl w:val="0"/>
      <w:autoSpaceDE w:val="0"/>
      <w:autoSpaceDN w:val="0"/>
      <w:ind w:left="400"/>
    </w:pPr>
    <w:rPr>
      <w:rFonts w:eastAsia="Times New Roman"/>
    </w:rPr>
  </w:style>
  <w:style w:type="character" w:customStyle="1" w:styleId="BodyTextChar">
    <w:name w:val="Body Text Char"/>
    <w:basedOn w:val="DefaultParagraphFont"/>
    <w:link w:val="BodyText"/>
    <w:uiPriority w:val="1"/>
    <w:rsid w:val="00D346DB"/>
    <w:rPr>
      <w:rFonts w:eastAsia="Times New Roman"/>
    </w:rPr>
  </w:style>
  <w:style w:type="character" w:styleId="CommentReference">
    <w:name w:val="annotation reference"/>
    <w:basedOn w:val="DefaultParagraphFont"/>
    <w:uiPriority w:val="99"/>
    <w:semiHidden/>
    <w:unhideWhenUsed/>
    <w:rsid w:val="00D346DB"/>
    <w:rPr>
      <w:sz w:val="16"/>
      <w:szCs w:val="16"/>
    </w:rPr>
  </w:style>
  <w:style w:type="paragraph" w:styleId="CommentText">
    <w:name w:val="annotation text"/>
    <w:basedOn w:val="Normal"/>
    <w:link w:val="CommentTextChar"/>
    <w:uiPriority w:val="99"/>
    <w:semiHidden/>
    <w:unhideWhenUsed/>
    <w:rsid w:val="00D346DB"/>
    <w:rPr>
      <w:sz w:val="20"/>
      <w:szCs w:val="20"/>
    </w:rPr>
  </w:style>
  <w:style w:type="character" w:customStyle="1" w:styleId="CommentTextChar">
    <w:name w:val="Comment Text Char"/>
    <w:basedOn w:val="DefaultParagraphFont"/>
    <w:link w:val="CommentText"/>
    <w:uiPriority w:val="99"/>
    <w:semiHidden/>
    <w:rsid w:val="00D346DB"/>
    <w:rPr>
      <w:sz w:val="20"/>
      <w:szCs w:val="20"/>
    </w:rPr>
  </w:style>
  <w:style w:type="paragraph" w:styleId="CommentSubject">
    <w:name w:val="annotation subject"/>
    <w:basedOn w:val="CommentText"/>
    <w:next w:val="CommentText"/>
    <w:link w:val="CommentSubjectChar"/>
    <w:uiPriority w:val="99"/>
    <w:semiHidden/>
    <w:unhideWhenUsed/>
    <w:rsid w:val="00D346DB"/>
    <w:rPr>
      <w:b/>
      <w:bCs/>
    </w:rPr>
  </w:style>
  <w:style w:type="character" w:customStyle="1" w:styleId="CommentSubjectChar">
    <w:name w:val="Comment Subject Char"/>
    <w:basedOn w:val="CommentTextChar"/>
    <w:link w:val="CommentSubject"/>
    <w:uiPriority w:val="99"/>
    <w:semiHidden/>
    <w:rsid w:val="00D346DB"/>
    <w:rPr>
      <w:b/>
      <w:bCs/>
      <w:sz w:val="20"/>
      <w:szCs w:val="20"/>
    </w:rPr>
  </w:style>
  <w:style w:type="paragraph" w:styleId="BalloonText">
    <w:name w:val="Balloon Text"/>
    <w:basedOn w:val="Normal"/>
    <w:link w:val="BalloonTextChar"/>
    <w:uiPriority w:val="99"/>
    <w:semiHidden/>
    <w:unhideWhenUsed/>
    <w:rsid w:val="00D346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46DB"/>
    <w:rPr>
      <w:rFonts w:ascii="Segoe UI" w:hAnsi="Segoe UI" w:cs="Segoe UI"/>
      <w:sz w:val="18"/>
      <w:szCs w:val="18"/>
    </w:rPr>
  </w:style>
  <w:style w:type="paragraph" w:styleId="Revision">
    <w:name w:val="Revision"/>
    <w:hidden/>
    <w:uiPriority w:val="99"/>
    <w:semiHidden/>
    <w:rsid w:val="00D346DB"/>
  </w:style>
  <w:style w:type="character" w:styleId="Hyperlink">
    <w:name w:val="Hyperlink"/>
    <w:basedOn w:val="DefaultParagraphFont"/>
    <w:uiPriority w:val="99"/>
    <w:unhideWhenUsed/>
    <w:rsid w:val="00D346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6C046-4068-4607-A5D4-E3152CEE1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11705</Words>
  <Characters>63850</Characters>
  <Application>Microsoft Office Word</Application>
  <DocSecurity>0</DocSecurity>
  <Lines>1411</Lines>
  <Paragraphs>328</Paragraphs>
  <ScaleCrop>false</ScaleCrop>
  <HeadingPairs>
    <vt:vector size="2" baseType="variant">
      <vt:variant>
        <vt:lpstr>Title</vt:lpstr>
      </vt:variant>
      <vt:variant>
        <vt:i4>1</vt:i4>
      </vt:variant>
    </vt:vector>
  </HeadingPairs>
  <TitlesOfParts>
    <vt:vector size="1" baseType="lpstr">
      <vt:lpstr>2021-2022 Bill 227 Text of Previous Version (Dec. 9, 2020) - South Carolina Legislature Online</vt:lpstr>
    </vt:vector>
  </TitlesOfParts>
  <Company> </Company>
  <LinksUpToDate>false</LinksUpToDate>
  <CharactersWithSpaces>75724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227 Text of Previous Version (Feb. 17, 2021) - South Carolina Legislature Online</dc:title>
  <dc:subject/>
  <dc:creator>Rebecca Landau</dc:creator>
  <cp:keywords/>
  <dc:description/>
  <cp:lastModifiedBy>Danny Crook</cp:lastModifiedBy>
  <cp:revision>2</cp:revision>
  <cp:lastPrinted>2020-11-16T17:06:00Z</cp:lastPrinted>
  <dcterms:created xsi:type="dcterms:W3CDTF">2021-02-18T00:13:00Z</dcterms:created>
  <dcterms:modified xsi:type="dcterms:W3CDTF">2021-02-18T00:13:00Z</dcterms:modified>
</cp:coreProperties>
</file>