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79D" w:rsidRDefault="00F31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49179D" w:rsidRDefault="00F31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w:t>
      </w:r>
      <w:r w:rsidR="0049179D">
        <w:rPr>
          <w:rFonts w:eastAsia="Times New Roman"/>
        </w:rPr>
        <w:t>, 2021</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Pr="0049179D" w:rsidRDefault="0049179D" w:rsidP="0049179D">
      <w:pPr>
        <w:tabs>
          <w:tab w:val="right" w:pos="5933"/>
        </w:tabs>
        <w:suppressAutoHyphens/>
        <w:jc w:val="both"/>
        <w:rPr>
          <w:rFonts w:eastAsia="Times New Roman"/>
        </w:rPr>
      </w:pPr>
      <w:r>
        <w:rPr>
          <w:rFonts w:eastAsia="Times New Roman"/>
        </w:rPr>
        <w:tab/>
      </w:r>
      <w:r>
        <w:rPr>
          <w:rFonts w:eastAsia="Times New Roman"/>
          <w:b/>
          <w:sz w:val="36"/>
        </w:rPr>
        <w:t>S. 231</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52E9D">
        <w:t>Senators Shealy, McLeod and Matthews</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F31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5/4/21--H</w:t>
      </w:r>
      <w:r w:rsidR="0049179D">
        <w:rPr>
          <w:rFonts w:eastAsia="Times New Roman"/>
        </w:rPr>
        <w:t>.</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72C1F">
        <w:rPr>
          <w:rFonts w:eastAsia="Times New Roman"/>
        </w:rPr>
        <w:t xml:space="preserve">April 27, </w:t>
      </w:r>
      <w:r w:rsidR="00F31FAF">
        <w:rPr>
          <w:rFonts w:eastAsia="Times New Roman"/>
        </w:rPr>
        <w:t>2021</w:t>
      </w:r>
      <w:r>
        <w:rPr>
          <w:rFonts w:eastAsia="Times New Roman"/>
        </w:rPr>
        <w:t>.</w:t>
      </w:r>
    </w:p>
    <w:p w:rsidR="0049179D" w:rsidRDefault="0049179D" w:rsidP="00DE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179D" w:rsidSect="00491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347C" w:rsidRPr="00522CE0" w:rsidRDefault="009434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3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F5A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4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534D">
        <w:rPr>
          <w:color w:val="000000" w:themeColor="text1"/>
          <w:u w:color="000000" w:themeColor="text1"/>
        </w:rPr>
        <w:t>TO ENACT THE “STUDENT IDENTIFICATI</w:t>
      </w:r>
      <w:r>
        <w:rPr>
          <w:color w:val="000000" w:themeColor="text1"/>
          <w:u w:color="000000" w:themeColor="text1"/>
        </w:rPr>
        <w:t>ON CARD SUICIDE PREVENTION ACT”;</w:t>
      </w:r>
      <w:r w:rsidRPr="00F6534D">
        <w:rPr>
          <w:color w:val="000000" w:themeColor="text1"/>
          <w:u w:color="000000" w:themeColor="text1"/>
        </w:rPr>
        <w:t xml:space="preserve"> </w:t>
      </w:r>
      <w:r w:rsidR="00DE4933" w:rsidRPr="00F6534D">
        <w:rPr>
          <w:color w:val="000000" w:themeColor="text1"/>
          <w:u w:color="000000" w:themeColor="text1"/>
        </w:rPr>
        <w:t xml:space="preserve">TO AMEND </w:t>
      </w:r>
      <w:r w:rsidR="00DE4933">
        <w:rPr>
          <w:color w:val="000000" w:themeColor="text1"/>
          <w:u w:color="000000" w:themeColor="text1"/>
        </w:rPr>
        <w:t>ARTICLE 5, CHAPTER 1, TITLE 59 OF THE 1976 CODE</w:t>
      </w:r>
      <w:r w:rsidR="00DE4933" w:rsidRPr="00F6534D">
        <w:rPr>
          <w:color w:val="000000" w:themeColor="text1"/>
          <w:u w:color="000000" w:themeColor="text1"/>
        </w:rPr>
        <w:t xml:space="preserve">, </w:t>
      </w:r>
      <w:r w:rsidR="00DE4933">
        <w:rPr>
          <w:color w:val="000000" w:themeColor="text1"/>
          <w:u w:color="000000" w:themeColor="text1"/>
        </w:rPr>
        <w:t xml:space="preserve">RELATING TO MISCELLANEOUS PROVISIONS FOR EDUCATION, </w:t>
      </w:r>
      <w:r w:rsidR="006D06CC" w:rsidRPr="00F6534D">
        <w:rPr>
          <w:color w:val="000000" w:themeColor="text1"/>
          <w:u w:color="000000" w:themeColor="text1"/>
        </w:rPr>
        <w:t>BY ADDING SECTION 59</w:t>
      </w:r>
      <w:r w:rsidR="00CC4552">
        <w:rPr>
          <w:color w:val="000000" w:themeColor="text1"/>
          <w:u w:color="000000" w:themeColor="text1"/>
        </w:rPr>
        <w:noBreakHyphen/>
      </w:r>
      <w:r w:rsidR="006D06CC" w:rsidRPr="00F6534D">
        <w:rPr>
          <w:color w:val="000000" w:themeColor="text1"/>
          <w:u w:color="000000" w:themeColor="text1"/>
        </w:rPr>
        <w:t>1</w:t>
      </w:r>
      <w:r w:rsidR="00CC4552">
        <w:rPr>
          <w:color w:val="000000" w:themeColor="text1"/>
          <w:u w:color="000000" w:themeColor="text1"/>
        </w:rPr>
        <w:noBreakHyphen/>
      </w:r>
      <w:r w:rsidR="00DE4933">
        <w:rPr>
          <w:color w:val="000000" w:themeColor="text1"/>
          <w:u w:color="000000" w:themeColor="text1"/>
        </w:rPr>
        <w:t>375</w:t>
      </w:r>
      <w:r>
        <w:rPr>
          <w:color w:val="000000" w:themeColor="text1"/>
          <w:u w:color="000000" w:themeColor="text1"/>
        </w:rPr>
        <w:t>,</w:t>
      </w:r>
      <w:r w:rsidR="006D06CC" w:rsidRPr="00F6534D">
        <w:rPr>
          <w:color w:val="000000" w:themeColor="text1"/>
          <w:u w:color="000000" w:themeColor="text1"/>
        </w:rPr>
        <w:t xml:space="preserve"> TO </w:t>
      </w:r>
      <w:r w:rsidR="006D06CC" w:rsidRPr="00120F5F">
        <w:rPr>
          <w:color w:val="000000" w:themeColor="text1"/>
          <w:u w:color="000000" w:themeColor="text1"/>
        </w:rPr>
        <w:t xml:space="preserve">PROVIDE </w:t>
      </w:r>
      <w:r>
        <w:rPr>
          <w:color w:val="000000" w:themeColor="text1"/>
          <w:u w:color="000000" w:themeColor="text1"/>
        </w:rPr>
        <w:t>THAT</w:t>
      </w:r>
      <w:r w:rsidRPr="00120F5F">
        <w:rPr>
          <w:color w:val="000000" w:themeColor="text1"/>
          <w:u w:color="000000" w:themeColor="text1"/>
        </w:rPr>
        <w:t xml:space="preserve"> </w:t>
      </w:r>
      <w:r w:rsidR="006D06CC" w:rsidRPr="00120F5F">
        <w:rPr>
          <w:color w:val="000000" w:themeColor="text1"/>
          <w:u w:color="000000" w:themeColor="text1"/>
        </w:rPr>
        <w:t>PUBLIC SCHOOLS AND PUBLIC AND PRIVATE INSTITUTIONS OF HIGHER LEARNING SHALL ADD THE TELEPHONE NUMBER FOR THE NAT</w:t>
      </w:r>
      <w:r w:rsidR="006D06CC">
        <w:rPr>
          <w:color w:val="000000" w:themeColor="text1"/>
          <w:u w:color="000000" w:themeColor="text1"/>
        </w:rPr>
        <w:t>IONAL SUICIDE PREVENTION LIFELIN</w:t>
      </w:r>
      <w:r w:rsidR="006D06CC" w:rsidRPr="00120F5F">
        <w:rPr>
          <w:color w:val="000000" w:themeColor="text1"/>
          <w:u w:color="000000" w:themeColor="text1"/>
        </w:rPr>
        <w:t xml:space="preserve">E TO STUDENT IDENTIFICATION CARDS AND MAY ADD TELEPHONE AND TEXT NUMBERS FOR CERTAIN OTHER HOTLINES TO STUDENT IDENTIFICATION CARDS, </w:t>
      </w:r>
      <w:r w:rsidR="00464838">
        <w:rPr>
          <w:color w:val="000000" w:themeColor="text1"/>
          <w:u w:color="000000" w:themeColor="text1"/>
        </w:rPr>
        <w:t xml:space="preserve">AND </w:t>
      </w:r>
      <w:r w:rsidR="006D06CC" w:rsidRPr="00120F5F">
        <w:rPr>
          <w:color w:val="000000" w:themeColor="text1"/>
          <w:u w:color="000000" w:themeColor="text1"/>
        </w:rPr>
        <w:t xml:space="preserve">TO PROVIDE FOR THE USE OF STUDENT IDENTIFICATION CARDS IN EXISTENCE BEFORE THE </w:t>
      </w:r>
      <w:r w:rsidR="00C179CB">
        <w:rPr>
          <w:color w:val="000000" w:themeColor="text1"/>
          <w:u w:color="000000" w:themeColor="text1"/>
        </w:rPr>
        <w:t>IMPLEMENTATION OF THIS REQUIREMENT</w:t>
      </w:r>
      <w:r w:rsidR="006D06CC" w:rsidRPr="00120F5F">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5A63" w:rsidRDefault="005F5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5A63" w:rsidRDefault="005F5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6CC" w:rsidRPr="00120F5F"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06CC" w:rsidRPr="00120F5F">
        <w:rPr>
          <w:color w:val="000000" w:themeColor="text1"/>
          <w:u w:color="000000" w:themeColor="text1"/>
        </w:rPr>
        <w:t>This act must be known and may be cited as the “Student Identification Card Suicide Prevention Act”.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“Section 59</w:t>
      </w:r>
      <w:r w:rsidR="00CC4552">
        <w:rPr>
          <w:color w:val="000000" w:themeColor="text1"/>
          <w:u w:color="000000" w:themeColor="text1"/>
        </w:rPr>
        <w:noBreakHyphen/>
      </w:r>
      <w:r w:rsidRPr="00120F5F">
        <w:rPr>
          <w:color w:val="000000" w:themeColor="text1"/>
          <w:u w:color="000000" w:themeColor="text1"/>
        </w:rPr>
        <w:t>1</w:t>
      </w:r>
      <w:r w:rsidR="00CC4552">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r>
      <w:r>
        <w:rPr>
          <w:color w:val="000000" w:themeColor="text1"/>
          <w:u w:color="000000" w:themeColor="text1"/>
        </w:rPr>
        <w:t>A</w:t>
      </w:r>
      <w:r w:rsidRPr="00120F5F">
        <w:rPr>
          <w:color w:val="000000" w:themeColor="text1"/>
          <w:u w:color="000000" w:themeColor="text1"/>
        </w:rPr>
        <w:t xml:space="preserve"> public school, including a charter school, that serves any students in </w:t>
      </w:r>
      <w:r w:rsidR="00C179CB">
        <w:rPr>
          <w:color w:val="000000" w:themeColor="text1"/>
          <w:u w:color="000000" w:themeColor="text1"/>
        </w:rPr>
        <w:t xml:space="preserve">the </w:t>
      </w:r>
      <w:r w:rsidRPr="00120F5F">
        <w:rPr>
          <w:color w:val="000000" w:themeColor="text1"/>
          <w:u w:color="000000" w:themeColor="text1"/>
        </w:rPr>
        <w:t xml:space="preserve">seventh </w:t>
      </w:r>
      <w:r w:rsidR="00C179CB">
        <w:rPr>
          <w:color w:val="000000" w:themeColor="text1"/>
          <w:u w:color="000000" w:themeColor="text1"/>
        </w:rPr>
        <w:t>through</w:t>
      </w:r>
      <w:r w:rsidR="00C179CB" w:rsidRPr="00120F5F">
        <w:rPr>
          <w:color w:val="000000" w:themeColor="text1"/>
          <w:u w:color="000000" w:themeColor="text1"/>
        </w:rPr>
        <w:t xml:space="preserve"> </w:t>
      </w:r>
      <w:r w:rsidRPr="00120F5F">
        <w:rPr>
          <w:color w:val="000000" w:themeColor="text1"/>
          <w:u w:color="000000" w:themeColor="text1"/>
        </w:rPr>
        <w:t>twelfth grades that issues stu</w:t>
      </w:r>
      <w:r w:rsidR="00DE4933">
        <w:rPr>
          <w:color w:val="000000" w:themeColor="text1"/>
          <w:u w:color="000000" w:themeColor="text1"/>
        </w:rPr>
        <w:t>dent identification cards must print</w:t>
      </w:r>
      <w:r w:rsidRPr="00120F5F">
        <w:rPr>
          <w:color w:val="000000" w:themeColor="text1"/>
          <w:u w:color="000000" w:themeColor="text1"/>
        </w:rPr>
        <w:t xml:space="preserve"> on either side of the cards the telephone number </w:t>
      </w:r>
      <w:r w:rsidR="00DE4933">
        <w:rPr>
          <w:color w:val="000000" w:themeColor="text1"/>
          <w:u w:color="000000" w:themeColor="text1"/>
        </w:rPr>
        <w:t xml:space="preserve">for the </w:t>
      </w:r>
      <w:r w:rsidR="00DE4933" w:rsidRPr="00120F5F">
        <w:rPr>
          <w:color w:val="000000" w:themeColor="text1"/>
          <w:u w:color="000000" w:themeColor="text1"/>
        </w:rPr>
        <w:t>Nation</w:t>
      </w:r>
      <w:r w:rsidR="00DE4933">
        <w:rPr>
          <w:color w:val="000000" w:themeColor="text1"/>
          <w:u w:color="000000" w:themeColor="text1"/>
        </w:rPr>
        <w:t xml:space="preserve">al Suicide </w:t>
      </w:r>
      <w:r w:rsidR="003F73B7" w:rsidRPr="00DE6AD7">
        <w:rPr>
          <w:rFonts w:eastAsia="Times New Roman"/>
          <w:snapToGrid w:val="0"/>
          <w:szCs w:val="20"/>
        </w:rPr>
        <w:t xml:space="preserve">Prevention Lifeline. The school must also print on either side of the cards the social media platform, telephone number, or text number for at least one additional crisis resource selected by the school district or charter school sponsor pursuant to the available data </w:t>
      </w:r>
      <w:r w:rsidR="003F73B7" w:rsidRPr="00DE6AD7">
        <w:rPr>
          <w:rFonts w:eastAsia="Times New Roman"/>
          <w:snapToGrid w:val="0"/>
          <w:szCs w:val="20"/>
        </w:rPr>
        <w:lastRenderedPageBreak/>
        <w:t>regarding local school or community needs, including, but not limited to:</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1</w:t>
      </w:r>
      <w:r w:rsidRPr="00120F5F">
        <w:rPr>
          <w:color w:val="000000" w:themeColor="text1"/>
          <w:u w:color="000000" w:themeColor="text1"/>
        </w:rPr>
        <w:t>)</w:t>
      </w:r>
      <w:r w:rsidRPr="00120F5F">
        <w:rPr>
          <w:color w:val="000000" w:themeColor="text1"/>
          <w:u w:color="000000" w:themeColor="text1"/>
        </w:rPr>
        <w:tab/>
        <w:t>the Crisis Text Line;</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2</w:t>
      </w:r>
      <w:r w:rsidRPr="00120F5F">
        <w:rPr>
          <w:color w:val="000000" w:themeColor="text1"/>
          <w:u w:color="000000" w:themeColor="text1"/>
        </w:rPr>
        <w:t>)</w:t>
      </w:r>
      <w:r w:rsidRPr="00120F5F">
        <w:rPr>
          <w:color w:val="000000" w:themeColor="text1"/>
          <w:u w:color="000000" w:themeColor="text1"/>
        </w:rPr>
        <w:tab/>
        <w:t>a local suicide prevention hotline</w:t>
      </w:r>
      <w:r w:rsidR="00C179CB">
        <w:rPr>
          <w:color w:val="000000" w:themeColor="text1"/>
          <w:u w:color="000000" w:themeColor="text1"/>
        </w:rPr>
        <w:t>,</w:t>
      </w:r>
      <w:r w:rsidRPr="00120F5F">
        <w:rPr>
          <w:color w:val="000000" w:themeColor="text1"/>
          <w:u w:color="000000" w:themeColor="text1"/>
        </w:rPr>
        <w:t xml:space="preserve"> if available; </w:t>
      </w:r>
      <w:r w:rsidR="00C179CB">
        <w:rPr>
          <w:color w:val="000000" w:themeColor="text1"/>
          <w:u w:color="000000" w:themeColor="text1"/>
        </w:rPr>
        <w:t>or</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3</w:t>
      </w:r>
      <w:r w:rsidRPr="00120F5F">
        <w:rPr>
          <w:color w:val="000000" w:themeColor="text1"/>
          <w:u w:color="000000" w:themeColor="text1"/>
        </w:rPr>
        <w:t>)</w:t>
      </w:r>
      <w:r w:rsidRPr="00120F5F">
        <w:rPr>
          <w:color w:val="000000" w:themeColor="text1"/>
          <w:u w:color="000000" w:themeColor="text1"/>
        </w:rPr>
        <w:tab/>
        <w:t>the Natio</w:t>
      </w:r>
      <w:r>
        <w:rPr>
          <w:color w:val="000000" w:themeColor="text1"/>
          <w:u w:color="000000" w:themeColor="text1"/>
        </w:rPr>
        <w:t>nal Teen Dating Abuse Helpline</w:t>
      </w:r>
      <w:r w:rsidRPr="00120F5F">
        <w:rPr>
          <w:color w:val="000000" w:themeColor="text1"/>
          <w:u w:color="000000" w:themeColor="text1"/>
        </w:rPr>
        <w: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(B)</w:t>
      </w:r>
      <w:r w:rsidRPr="00120F5F">
        <w:rPr>
          <w:color w:val="000000" w:themeColor="text1"/>
          <w:u w:color="000000" w:themeColor="text1"/>
        </w:rPr>
        <w:tab/>
      </w:r>
      <w:r>
        <w:rPr>
          <w:color w:val="000000" w:themeColor="text1"/>
          <w:u w:color="000000" w:themeColor="text1"/>
        </w:rPr>
        <w:t>P</w:t>
      </w:r>
      <w:r w:rsidRPr="00120F5F">
        <w:rPr>
          <w:color w:val="000000" w:themeColor="text1"/>
          <w:u w:color="000000" w:themeColor="text1"/>
        </w:rPr>
        <w:t xml:space="preserve">ublic and private institutions of higher learning that issue student identification cards </w:t>
      </w:r>
      <w:r w:rsidR="00DE4933">
        <w:rPr>
          <w:color w:val="000000" w:themeColor="text1"/>
          <w:u w:color="000000" w:themeColor="text1"/>
        </w:rPr>
        <w:t>must print</w:t>
      </w:r>
      <w:r w:rsidR="00DE4933" w:rsidRPr="00120F5F">
        <w:rPr>
          <w:color w:val="000000" w:themeColor="text1"/>
          <w:u w:color="000000" w:themeColor="text1"/>
        </w:rPr>
        <w:t xml:space="preserve"> on either side of the cards the telephone number </w:t>
      </w:r>
      <w:r w:rsidR="00DE4933">
        <w:rPr>
          <w:color w:val="000000" w:themeColor="text1"/>
          <w:u w:color="000000" w:themeColor="text1"/>
        </w:rPr>
        <w:t xml:space="preserve">for the </w:t>
      </w:r>
      <w:r w:rsidR="00DE4933" w:rsidRPr="00120F5F">
        <w:rPr>
          <w:color w:val="000000" w:themeColor="text1"/>
          <w:u w:color="000000" w:themeColor="text1"/>
        </w:rPr>
        <w:t>Nation</w:t>
      </w:r>
      <w:r w:rsidR="00DE4933">
        <w:rPr>
          <w:color w:val="000000" w:themeColor="text1"/>
          <w:u w:color="000000" w:themeColor="text1"/>
        </w:rPr>
        <w:t xml:space="preserve">al Suicide Prevention Lifeline. The </w:t>
      </w:r>
      <w:r w:rsidR="003F73B7" w:rsidRPr="00DE6AD7">
        <w:rPr>
          <w:rFonts w:eastAsia="Times New Roman"/>
          <w:snapToGrid w:val="0"/>
          <w:szCs w:val="20"/>
        </w:rPr>
        <w:t>public or private institution of higher learning must also print on either side of the cards the social media platform, telephone number, or text number for at least one additional crisis resource selected by the public or private institution of higher learning pursuant to the available data regarding local school or community needs, including, but not limited to:</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1</w:t>
      </w:r>
      <w:r w:rsidRPr="00120F5F">
        <w:rPr>
          <w:color w:val="000000" w:themeColor="text1"/>
          <w:u w:color="000000" w:themeColor="text1"/>
        </w:rPr>
        <w:t>)</w:t>
      </w:r>
      <w:r w:rsidRPr="00120F5F">
        <w:rPr>
          <w:color w:val="000000" w:themeColor="text1"/>
          <w:u w:color="000000" w:themeColor="text1"/>
        </w:rPr>
        <w:tab/>
        <w:t>the Crisis Text Line;</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2</w:t>
      </w:r>
      <w:r w:rsidRPr="00120F5F">
        <w:rPr>
          <w:color w:val="000000" w:themeColor="text1"/>
          <w:u w:color="000000" w:themeColor="text1"/>
        </w:rPr>
        <w:t>)</w:t>
      </w:r>
      <w:r w:rsidRPr="00120F5F">
        <w:rPr>
          <w:color w:val="000000" w:themeColor="text1"/>
          <w:u w:color="000000" w:themeColor="text1"/>
        </w:rPr>
        <w:tab/>
        <w:t>campus police or security or, if the campus does not have a campus police or security telephone number, the local law enforcement authority;</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3</w:t>
      </w:r>
      <w:r w:rsidRPr="00120F5F">
        <w:rPr>
          <w:color w:val="000000" w:themeColor="text1"/>
          <w:u w:color="000000" w:themeColor="text1"/>
        </w:rPr>
        <w:t>)</w:t>
      </w:r>
      <w:r w:rsidRPr="00120F5F">
        <w:rPr>
          <w:color w:val="000000" w:themeColor="text1"/>
          <w:u w:color="000000" w:themeColor="text1"/>
        </w:rPr>
        <w:tab/>
        <w:t xml:space="preserve">a local suicide prevention hotline; </w:t>
      </w:r>
      <w:r w:rsidR="00C179CB">
        <w:rPr>
          <w:color w:val="000000" w:themeColor="text1"/>
          <w:u w:color="000000" w:themeColor="text1"/>
        </w:rPr>
        <w:t>or</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4</w:t>
      </w:r>
      <w:r w:rsidRPr="00120F5F">
        <w:rPr>
          <w:color w:val="000000" w:themeColor="text1"/>
          <w:u w:color="000000" w:themeColor="text1"/>
        </w:rPr>
        <w:t>)</w:t>
      </w:r>
      <w:r w:rsidRPr="00120F5F">
        <w:rPr>
          <w:color w:val="000000" w:themeColor="text1"/>
          <w:u w:color="000000" w:themeColor="text1"/>
        </w:rPr>
        <w:tab/>
        <w:t>the National Teen Dating Abuse Helpline.</w:t>
      </w:r>
    </w:p>
    <w:p w:rsidR="005F5A63"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w:t>
      </w:r>
      <w:r w:rsidR="00DE4933">
        <w:rPr>
          <w:color w:val="000000" w:themeColor="text1"/>
          <w:u w:color="000000" w:themeColor="text1"/>
        </w:rPr>
        <w:t>C</w:t>
      </w:r>
      <w:r w:rsidRPr="00120F5F">
        <w:rPr>
          <w:color w:val="000000" w:themeColor="text1"/>
          <w:u w:color="000000" w:themeColor="text1"/>
        </w:rPr>
        <w:t>)</w:t>
      </w:r>
      <w:r w:rsidRPr="00120F5F">
        <w:rPr>
          <w:color w:val="000000" w:themeColor="text1"/>
          <w:u w:color="000000" w:themeColor="text1"/>
        </w:rPr>
        <w:tab/>
      </w:r>
      <w:r w:rsidR="00DE4933">
        <w:rPr>
          <w:color w:val="000000" w:themeColor="text1"/>
          <w:u w:color="000000" w:themeColor="text1"/>
        </w:rPr>
        <w:t>This section applies</w:t>
      </w:r>
      <w:r w:rsidRPr="00120F5F">
        <w:rPr>
          <w:color w:val="000000" w:themeColor="text1"/>
          <w:u w:color="000000" w:themeColor="text1"/>
        </w:rPr>
        <w:t xml:space="preserve"> to a</w:t>
      </w:r>
      <w:r w:rsidR="00C179CB">
        <w:rPr>
          <w:color w:val="000000" w:themeColor="text1"/>
          <w:u w:color="000000" w:themeColor="text1"/>
        </w:rPr>
        <w:t>ny</w:t>
      </w:r>
      <w:r w:rsidRPr="00120F5F">
        <w:rPr>
          <w:color w:val="000000" w:themeColor="text1"/>
          <w:u w:color="000000" w:themeColor="text1"/>
        </w:rPr>
        <w:t xml:space="preserve"> student identification card issued for the first time </w:t>
      </w:r>
      <w:r w:rsidR="00DE4933">
        <w:rPr>
          <w:color w:val="000000" w:themeColor="text1"/>
          <w:u w:color="000000" w:themeColor="text1"/>
        </w:rPr>
        <w:t>or for replacements to</w:t>
      </w:r>
      <w:r w:rsidRPr="00120F5F">
        <w:rPr>
          <w:color w:val="000000" w:themeColor="text1"/>
          <w:u w:color="000000" w:themeColor="text1"/>
        </w:rPr>
        <w:t xml:space="preserve"> a damaged or lo</w:t>
      </w:r>
      <w:r w:rsidR="003F73B7">
        <w:rPr>
          <w:color w:val="000000" w:themeColor="text1"/>
          <w:u w:color="000000" w:themeColor="text1"/>
        </w:rPr>
        <w:t>st student identification card.</w:t>
      </w:r>
    </w:p>
    <w:p w:rsidR="003F73B7" w:rsidRDefault="003F73B7"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3B7">
        <w:rPr>
          <w:rFonts w:eastAsia="Times New Roman"/>
          <w:snapToGrid w:val="0"/>
          <w:szCs w:val="20"/>
        </w:rPr>
        <w:tab/>
      </w:r>
      <w:r w:rsidRPr="00DE6AD7">
        <w:rPr>
          <w:rFonts w:eastAsia="Times New Roman"/>
          <w:snapToGrid w:val="0"/>
          <w:szCs w:val="20"/>
        </w:rPr>
        <w:t>(D)</w:t>
      </w:r>
      <w:r w:rsidRPr="00DE6AD7">
        <w:rPr>
          <w:rFonts w:eastAsia="Times New Roman"/>
          <w:snapToGrid w:val="0"/>
          <w:szCs w:val="20"/>
        </w:rPr>
        <w:tab/>
        <w:t>Public schools, charter schools, and institutions of higher learning issuing student identification cards pursuant to this section shall annually and prior to the start of each school year certify to their respective governing bodies that the contact information being printed on student identification cards is up to date and reflects the current contact information for crisis resources posted on the South Carolina Department of Mental Health’s website.”</w:t>
      </w:r>
      <w:r>
        <w:rPr>
          <w:rFonts w:eastAsia="Times New Roman"/>
          <w:snapToGrid w:val="0"/>
          <w:szCs w:val="20"/>
        </w:rPr>
        <w:tab/>
      </w:r>
    </w:p>
    <w:p w:rsidR="006D06CC"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3FAA" w:rsidRDefault="006D06CC" w:rsidP="000E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E3FAA">
        <w:rPr>
          <w:color w:val="000000" w:themeColor="text1"/>
          <w:u w:color="000000" w:themeColor="text1"/>
        </w:rPr>
        <w:t xml:space="preserve">If a </w:t>
      </w:r>
      <w:r w:rsidR="00464838">
        <w:rPr>
          <w:color w:val="000000" w:themeColor="text1"/>
          <w:u w:color="000000" w:themeColor="text1"/>
        </w:rPr>
        <w:t xml:space="preserve">public </w:t>
      </w:r>
      <w:r w:rsidR="000E3FAA">
        <w:rPr>
          <w:color w:val="000000" w:themeColor="text1"/>
          <w:u w:color="000000" w:themeColor="text1"/>
        </w:rPr>
        <w:t xml:space="preserve">school or institution of higher learning subject to the provisions of this </w:t>
      </w:r>
      <w:r w:rsidR="00094EB0">
        <w:rPr>
          <w:color w:val="000000" w:themeColor="text1"/>
          <w:u w:color="000000" w:themeColor="text1"/>
        </w:rPr>
        <w:t>a</w:t>
      </w:r>
      <w:r w:rsidR="000E3FAA">
        <w:rPr>
          <w:color w:val="000000" w:themeColor="text1"/>
          <w:u w:color="000000" w:themeColor="text1"/>
        </w:rPr>
        <w:t>ct ha</w:t>
      </w:r>
      <w:r w:rsidR="00464838">
        <w:rPr>
          <w:color w:val="000000" w:themeColor="text1"/>
          <w:u w:color="000000" w:themeColor="text1"/>
        </w:rPr>
        <w:t>s</w:t>
      </w:r>
      <w:r w:rsidR="000E3FAA">
        <w:rPr>
          <w:color w:val="000000" w:themeColor="text1"/>
          <w:u w:color="000000" w:themeColor="text1"/>
        </w:rPr>
        <w:t xml:space="preserve"> a </w:t>
      </w:r>
      <w:r w:rsidR="000E3FAA" w:rsidRPr="00120F5F">
        <w:rPr>
          <w:color w:val="000000" w:themeColor="text1"/>
          <w:u w:color="000000" w:themeColor="text1"/>
        </w:rPr>
        <w:t xml:space="preserve">supply of unissued student identification cards that do not comply with the requirements of </w:t>
      </w:r>
      <w:r w:rsidR="000E3FAA">
        <w:rPr>
          <w:color w:val="000000" w:themeColor="text1"/>
          <w:u w:color="000000" w:themeColor="text1"/>
        </w:rPr>
        <w:t xml:space="preserve">this </w:t>
      </w:r>
      <w:r w:rsidR="00094EB0">
        <w:rPr>
          <w:color w:val="000000" w:themeColor="text1"/>
          <w:u w:color="000000" w:themeColor="text1"/>
        </w:rPr>
        <w:t>a</w:t>
      </w:r>
      <w:r w:rsidR="000E3FAA">
        <w:rPr>
          <w:color w:val="000000" w:themeColor="text1"/>
          <w:u w:color="000000" w:themeColor="text1"/>
        </w:rPr>
        <w:t>ct, then</w:t>
      </w:r>
      <w:r w:rsidR="000E3FAA" w:rsidRPr="00120F5F">
        <w:rPr>
          <w:color w:val="000000" w:themeColor="text1"/>
          <w:u w:color="000000" w:themeColor="text1"/>
        </w:rPr>
        <w:t xml:space="preserve"> the school or</w:t>
      </w:r>
      <w:r w:rsidR="000E3FAA">
        <w:rPr>
          <w:color w:val="000000" w:themeColor="text1"/>
          <w:u w:color="000000" w:themeColor="text1"/>
        </w:rPr>
        <w:t xml:space="preserve"> </w:t>
      </w:r>
      <w:r w:rsidR="000E3FAA" w:rsidRPr="00120F5F">
        <w:rPr>
          <w:color w:val="000000" w:themeColor="text1"/>
          <w:u w:color="000000" w:themeColor="text1"/>
        </w:rPr>
        <w:t xml:space="preserve">institution </w:t>
      </w:r>
      <w:r w:rsidR="00464838">
        <w:rPr>
          <w:color w:val="000000" w:themeColor="text1"/>
          <w:u w:color="000000" w:themeColor="text1"/>
        </w:rPr>
        <w:t>may</w:t>
      </w:r>
      <w:r w:rsidR="00464838" w:rsidRPr="00120F5F">
        <w:rPr>
          <w:color w:val="000000" w:themeColor="text1"/>
          <w:u w:color="000000" w:themeColor="text1"/>
        </w:rPr>
        <w:t xml:space="preserve"> </w:t>
      </w:r>
      <w:r w:rsidR="000E3FAA" w:rsidRPr="00120F5F">
        <w:rPr>
          <w:color w:val="000000" w:themeColor="text1"/>
          <w:u w:color="000000" w:themeColor="text1"/>
        </w:rPr>
        <w:t>issue those student identification cards until th</w:t>
      </w:r>
      <w:r w:rsidR="00464838">
        <w:rPr>
          <w:color w:val="000000" w:themeColor="text1"/>
          <w:u w:color="000000" w:themeColor="text1"/>
        </w:rPr>
        <w:t>e</w:t>
      </w:r>
      <w:r w:rsidR="000E3FAA" w:rsidRPr="00120F5F">
        <w:rPr>
          <w:color w:val="000000" w:themeColor="text1"/>
          <w:u w:color="000000" w:themeColor="text1"/>
        </w:rPr>
        <w:t xml:space="preserve"> supply is depleted.</w:t>
      </w:r>
    </w:p>
    <w:p w:rsidR="005F5A63"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A63" w:rsidRPr="00522CE0"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EB0">
        <w:rPr>
          <w:rFonts w:eastAsia="Times New Roman"/>
        </w:rPr>
        <w:t>4</w:t>
      </w:r>
      <w:r>
        <w:rPr>
          <w:rFonts w:eastAsia="Times New Roman"/>
        </w:rPr>
        <w:t>.</w:t>
      </w:r>
      <w:r>
        <w:rPr>
          <w:rFonts w:eastAsia="Times New Roman"/>
        </w:rPr>
        <w:tab/>
        <w:t xml:space="preserve">This act takes effect </w:t>
      </w:r>
      <w:r w:rsidR="006D06CC">
        <w:rPr>
          <w:rFonts w:eastAsia="Times New Roman"/>
        </w:rPr>
        <w:t>on July 1, 2022</w:t>
      </w:r>
      <w:r>
        <w:rPr>
          <w:rFonts w:eastAsia="Times New Roman"/>
        </w:rPr>
        <w:t>.</w:t>
      </w:r>
    </w:p>
    <w:p w:rsidR="00C176ED" w:rsidRDefault="00CC45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1D81" w:rsidRDefault="00C01D81" w:rsidP="00C01D81">
      <w:pPr>
        <w:suppressAutoHyphens/>
        <w:jc w:val="both"/>
        <w:rPr>
          <w:rFonts w:eastAsia="Times New Roman"/>
        </w:rPr>
      </w:pPr>
    </w:p>
    <w:sectPr w:rsidR="00C01D81" w:rsidSect="00491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9CB" w:rsidRDefault="00C179CB" w:rsidP="00522CE0">
      <w:r>
        <w:separator/>
      </w:r>
    </w:p>
  </w:endnote>
  <w:endnote w:type="continuationSeparator" w:id="0">
    <w:p w:rsidR="00C179CB" w:rsidRDefault="00C179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132A328-2C35-43A0-ABFD-E2F84C86CC47}"/>
  </w:font>
  <w:font w:name="Times New Roman">
    <w:panose1 w:val="02020603050405020304"/>
    <w:charset w:val="00"/>
    <w:family w:val="roman"/>
    <w:pitch w:val="variable"/>
    <w:sig w:usb0="E0002EFF" w:usb1="C000785B" w:usb2="00000009" w:usb3="00000000" w:csb0="000001FF" w:csb1="00000000"/>
    <w:embedRegular r:id="rId2" w:fontKey="{6EFEE3D0-F4A5-4BB7-9681-8173EA3E352B}"/>
    <w:embedBold r:id="rId3" w:fontKey="{5A8E4E5A-DB08-46BD-B0A3-FCEFECB774DF}"/>
  </w:font>
  <w:font w:name="Courier New">
    <w:panose1 w:val="02070309020205020404"/>
    <w:charset w:val="00"/>
    <w:family w:val="modern"/>
    <w:pitch w:val="fixed"/>
    <w:sig w:usb0="E0002EFF" w:usb1="C0007843" w:usb2="00000009" w:usb3="00000000" w:csb0="000001FF" w:csb1="00000000"/>
    <w:embedRegular r:id="rId4" w:fontKey="{BF912E15-35A6-446B-B77A-586963238AE6}"/>
  </w:font>
  <w:font w:name="Wingdings">
    <w:panose1 w:val="05000000000000000000"/>
    <w:charset w:val="02"/>
    <w:family w:val="auto"/>
    <w:pitch w:val="variable"/>
    <w:sig w:usb0="00000000" w:usb1="10000000" w:usb2="00000000" w:usb3="00000000" w:csb0="80000000" w:csb1="00000000"/>
    <w:embedRegular r:id="rId5" w:fontKey="{353B7EEB-D5DC-4B93-B923-192E76187E57}"/>
  </w:font>
  <w:font w:name="Calibri">
    <w:panose1 w:val="020F0502020204030204"/>
    <w:charset w:val="00"/>
    <w:family w:val="swiss"/>
    <w:pitch w:val="variable"/>
    <w:sig w:usb0="E0002EFF" w:usb1="C000247B" w:usb2="00000009" w:usb3="00000000" w:csb0="000001FF" w:csb1="00000000"/>
    <w:embedRegular r:id="rId6" w:fontKey="{B7CD48C1-399D-498F-BF7C-9E4412EC295C}"/>
  </w:font>
  <w:font w:name="Segoe UI">
    <w:panose1 w:val="020B0502040204020203"/>
    <w:charset w:val="00"/>
    <w:family w:val="swiss"/>
    <w:pitch w:val="variable"/>
    <w:sig w:usb0="E4002EFF" w:usb1="C000E47F" w:usb2="00000009" w:usb3="00000000" w:csb0="000001FF" w:csb1="00000000"/>
    <w:embedRegular r:id="rId7" w:fontKey="{E8B5F63B-0A57-493A-A226-7FE0C62CE995}"/>
  </w:font>
  <w:font w:name="Cambria">
    <w:panose1 w:val="02040503050406030204"/>
    <w:charset w:val="00"/>
    <w:family w:val="roman"/>
    <w:pitch w:val="variable"/>
    <w:sig w:usb0="E00006FF" w:usb1="420024FF" w:usb2="02000000" w:usb3="00000000" w:csb0="0000019F" w:csb1="00000000"/>
    <w:embedRegular r:id="rId8" w:fontKey="{BA183AD6-75D3-44E6-AD0D-551AC352ED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ED" w:rsidRPr="0094347C" w:rsidRDefault="0094347C" w:rsidP="0094347C">
    <w:pPr>
      <w:pStyle w:val="Footer"/>
      <w:tabs>
        <w:tab w:val="clear" w:pos="4680"/>
        <w:tab w:val="clear" w:pos="9360"/>
        <w:tab w:val="center" w:pos="2995"/>
      </w:tabs>
      <w:spacing w:before="120"/>
    </w:pPr>
    <w:r>
      <w:t>[231</w:t>
    </w:r>
    <w:r w:rsidR="0049179D">
      <w:t>-</w:t>
    </w:r>
    <w:r w:rsidR="0049179D">
      <w:fldChar w:fldCharType="begin"/>
    </w:r>
    <w:r w:rsidR="0049179D">
      <w:instrText xml:space="preserve"> PAGE  \* MERGEFORMAT </w:instrText>
    </w:r>
    <w:r w:rsidR="0049179D">
      <w:fldChar w:fldCharType="separate"/>
    </w:r>
    <w:r w:rsidR="00ED1706">
      <w:rPr>
        <w:noProof/>
      </w:rPr>
      <w:t>1</w:t>
    </w:r>
    <w:r w:rsidR="0049179D">
      <w:fldChar w:fldCharType="end"/>
    </w:r>
    <w:r w:rsidR="0049179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79D" w:rsidRPr="0094347C" w:rsidRDefault="0049179D" w:rsidP="0094347C">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sidR="00C01D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9CB" w:rsidRDefault="00C179CB" w:rsidP="00522CE0">
      <w:r>
        <w:separator/>
      </w:r>
    </w:p>
  </w:footnote>
  <w:footnote w:type="continuationSeparator" w:id="0">
    <w:p w:rsidR="00C179CB" w:rsidRDefault="00C179C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E3EF9"/>
    <w:multiLevelType w:val="hybridMultilevel"/>
    <w:tmpl w:val="125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5321EC"/>
    <w:multiLevelType w:val="hybridMultilevel"/>
    <w:tmpl w:val="F88C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TUD.SP.KS"/>
    <w:docVar w:name="CoverAttorneyInitials" w:val="SP"/>
    <w:docVar w:name="CoverAttorneyLastName" w:val="Parrish"/>
    <w:docVar w:name="CoverBillType" w:val="b"/>
    <w:docVar w:name="CoverSenator" w:val="KS"/>
    <w:docVar w:name="dvBillNumber" w:val="231"/>
    <w:docVar w:name="dvBillNumberPrefix" w:val="S. "/>
    <w:docVar w:name="dvOriginalBody" w:val="Senate"/>
    <w:docVar w:name="fulldraftpath" w:val="L:\S-RES\KS\010STUD.SP.KS.DOCX"/>
    <w:docVar w:name="NameofBody" w:val="S"/>
    <w:docVar w:name="vgroup2" w:val="S-RES"/>
  </w:docVars>
  <w:rsids>
    <w:rsidRoot w:val="005F5A63"/>
    <w:rsid w:val="00042AC1"/>
    <w:rsid w:val="00046516"/>
    <w:rsid w:val="00064C32"/>
    <w:rsid w:val="00072458"/>
    <w:rsid w:val="00072F3E"/>
    <w:rsid w:val="0007601D"/>
    <w:rsid w:val="00094EB0"/>
    <w:rsid w:val="000B0720"/>
    <w:rsid w:val="000B5EAF"/>
    <w:rsid w:val="000E3FA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3F73B7"/>
    <w:rsid w:val="00413EBF"/>
    <w:rsid w:val="0044020F"/>
    <w:rsid w:val="00450668"/>
    <w:rsid w:val="00454138"/>
    <w:rsid w:val="00464838"/>
    <w:rsid w:val="004813A2"/>
    <w:rsid w:val="0049179D"/>
    <w:rsid w:val="004952FA"/>
    <w:rsid w:val="004B6A22"/>
    <w:rsid w:val="004D7F37"/>
    <w:rsid w:val="00522CE0"/>
    <w:rsid w:val="00541951"/>
    <w:rsid w:val="00565148"/>
    <w:rsid w:val="00570403"/>
    <w:rsid w:val="00577450"/>
    <w:rsid w:val="00593361"/>
    <w:rsid w:val="005A413B"/>
    <w:rsid w:val="005A5017"/>
    <w:rsid w:val="005A648C"/>
    <w:rsid w:val="005F07AC"/>
    <w:rsid w:val="005F1745"/>
    <w:rsid w:val="005F5A63"/>
    <w:rsid w:val="006A1802"/>
    <w:rsid w:val="006C0CBB"/>
    <w:rsid w:val="006C74EA"/>
    <w:rsid w:val="006D06CC"/>
    <w:rsid w:val="006F56CF"/>
    <w:rsid w:val="00720D40"/>
    <w:rsid w:val="007318D4"/>
    <w:rsid w:val="00765784"/>
    <w:rsid w:val="007A4390"/>
    <w:rsid w:val="007E5CB7"/>
    <w:rsid w:val="008314D2"/>
    <w:rsid w:val="0084590E"/>
    <w:rsid w:val="00870F6F"/>
    <w:rsid w:val="008B2F42"/>
    <w:rsid w:val="008C3697"/>
    <w:rsid w:val="008E185F"/>
    <w:rsid w:val="008F023B"/>
    <w:rsid w:val="00904E16"/>
    <w:rsid w:val="009162B3"/>
    <w:rsid w:val="00927C62"/>
    <w:rsid w:val="0094347C"/>
    <w:rsid w:val="009451C8"/>
    <w:rsid w:val="00972C1F"/>
    <w:rsid w:val="00983951"/>
    <w:rsid w:val="00984124"/>
    <w:rsid w:val="00984640"/>
    <w:rsid w:val="00995C37"/>
    <w:rsid w:val="009C118A"/>
    <w:rsid w:val="00A02011"/>
    <w:rsid w:val="00A4011E"/>
    <w:rsid w:val="00A86015"/>
    <w:rsid w:val="00A9594E"/>
    <w:rsid w:val="00AE59C8"/>
    <w:rsid w:val="00B10098"/>
    <w:rsid w:val="00B235A6"/>
    <w:rsid w:val="00B5790D"/>
    <w:rsid w:val="00B945C5"/>
    <w:rsid w:val="00BA20EA"/>
    <w:rsid w:val="00BB5AFC"/>
    <w:rsid w:val="00BC026E"/>
    <w:rsid w:val="00BC0A56"/>
    <w:rsid w:val="00C01D81"/>
    <w:rsid w:val="00C176ED"/>
    <w:rsid w:val="00C179CB"/>
    <w:rsid w:val="00C45366"/>
    <w:rsid w:val="00C57023"/>
    <w:rsid w:val="00C74052"/>
    <w:rsid w:val="00CB187A"/>
    <w:rsid w:val="00CC0EC7"/>
    <w:rsid w:val="00CC251A"/>
    <w:rsid w:val="00CC4552"/>
    <w:rsid w:val="00CF2C98"/>
    <w:rsid w:val="00D1088B"/>
    <w:rsid w:val="00D1286F"/>
    <w:rsid w:val="00D14DE6"/>
    <w:rsid w:val="00D156D2"/>
    <w:rsid w:val="00D35486"/>
    <w:rsid w:val="00D53E29"/>
    <w:rsid w:val="00D86943"/>
    <w:rsid w:val="00DA3C6B"/>
    <w:rsid w:val="00DA47B9"/>
    <w:rsid w:val="00DE4933"/>
    <w:rsid w:val="00DE5635"/>
    <w:rsid w:val="00DE6AD7"/>
    <w:rsid w:val="00E058D3"/>
    <w:rsid w:val="00E12CA0"/>
    <w:rsid w:val="00E2236D"/>
    <w:rsid w:val="00E76AD9"/>
    <w:rsid w:val="00E86EE2"/>
    <w:rsid w:val="00E91E2F"/>
    <w:rsid w:val="00EA3546"/>
    <w:rsid w:val="00EB47AE"/>
    <w:rsid w:val="00EC34E1"/>
    <w:rsid w:val="00ED1706"/>
    <w:rsid w:val="00F0234A"/>
    <w:rsid w:val="00F05CF2"/>
    <w:rsid w:val="00F31FA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F93EB173-1154-40CA-B2B4-F78D4D5A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4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EBEC1FD3.dotm</Template>
  <TotalTime>0</TotalTime>
  <Pages>3</Pages>
  <Words>570</Words>
  <Characters>3010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231 Text of Previous Version (May 4, 2021) - South Carolina Legislature Online</dc:title>
  <dc:subject/>
  <dc:creator>Sara Parrish</dc:creator>
  <cp:keywords/>
  <dc:description/>
  <cp:lastModifiedBy>Miriam Cook</cp:lastModifiedBy>
  <cp:revision>2</cp:revision>
  <dcterms:created xsi:type="dcterms:W3CDTF">2021-05-04T23:43:00Z</dcterms:created>
  <dcterms:modified xsi:type="dcterms:W3CDTF">2021-05-04T23:43:00Z</dcterms:modified>
</cp:coreProperties>
</file>