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C7F" w:rsidRPr="00522CE0" w:rsidRDefault="00E11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1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741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47-3-630 OF THE 1976 CODE, RELATING TO </w:t>
      </w:r>
      <w:r w:rsidRPr="000D592C">
        <w:t>PENALTIES</w:t>
      </w:r>
      <w:r>
        <w:t xml:space="preserve"> FOR </w:t>
      </w:r>
      <w:r w:rsidRPr="004747C4">
        <w:t>TEASING, MALTREATING, AND INJURING POLICE DOGS</w:t>
      </w:r>
      <w:r>
        <w:t xml:space="preserve"> AND HORSE</w:t>
      </w:r>
      <w:r w:rsidR="00E15E78">
        <w:t>S</w:t>
      </w:r>
      <w:r>
        <w:t>, TO PROVIDE FOR PENALTIES, RESTITUTION, AND COMMUNITY SERVICE.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7418" w:rsidRDefault="00B274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7418" w:rsidRDefault="00B274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7418" w:rsidRDefault="00B274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747C4">
        <w:rPr>
          <w:rFonts w:eastAsia="Times New Roman"/>
        </w:rPr>
        <w:t>Section 47-3-630 of the 1976 Code is amended to read:</w:t>
      </w:r>
    </w:p>
    <w:p w:rsidR="004747C4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7C4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47-3-630.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0D592C">
        <w:t>A person who violates</w:t>
      </w:r>
      <w:r w:rsidRPr="002006C6">
        <w:t xml:space="preserve"> </w:t>
      </w:r>
      <w:r w:rsidRPr="004747C4">
        <w:rPr>
          <w:strike/>
        </w:rPr>
        <w:t>any of the provisions of this article, except for Section 47</w:t>
      </w:r>
      <w:r w:rsidR="000857B7">
        <w:rPr>
          <w:strike/>
        </w:rPr>
        <w:noBreakHyphen/>
      </w:r>
      <w:r w:rsidRPr="004747C4">
        <w:rPr>
          <w:strike/>
        </w:rPr>
        <w:t>3</w:t>
      </w:r>
      <w:r w:rsidR="000857B7">
        <w:rPr>
          <w:strike/>
        </w:rPr>
        <w:noBreakHyphen/>
      </w:r>
      <w:r w:rsidRPr="004747C4">
        <w:rPr>
          <w:strike/>
        </w:rPr>
        <w:t>620,</w:t>
      </w:r>
      <w:r w:rsidRPr="000D592C">
        <w:t xml:space="preserve"> </w:t>
      </w:r>
      <w:r>
        <w:rPr>
          <w:u w:val="single"/>
        </w:rPr>
        <w:t>Section 47-3-610</w:t>
      </w:r>
      <w:r>
        <w:t xml:space="preserve"> </w:t>
      </w:r>
      <w:r w:rsidRPr="000D592C">
        <w:t xml:space="preserve">is guilty of a misdemeanor and, upon conviction, must be fined not less than five hundred dollars nor more than one thousand dollars or imprisoned not </w:t>
      </w:r>
      <w:r w:rsidRPr="004747C4">
        <w:rPr>
          <w:strike/>
        </w:rPr>
        <w:t>less than thirty days nor</w:t>
      </w:r>
      <w:r>
        <w:t xml:space="preserve"> more than six months, or both.</w:t>
      </w:r>
    </w:p>
    <w:p w:rsidR="004747C4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0D592C">
        <w:t>A person who violates the provisions of Section 47</w:t>
      </w:r>
      <w:r w:rsidR="000857B7">
        <w:noBreakHyphen/>
      </w:r>
      <w:r w:rsidRPr="000D592C">
        <w:t>3</w:t>
      </w:r>
      <w:r w:rsidR="000857B7">
        <w:noBreakHyphen/>
      </w:r>
      <w:r w:rsidRPr="000D592C">
        <w:t>620 is guilty of a felony and, upon conviction</w:t>
      </w:r>
      <w:r w:rsidRPr="004747C4">
        <w:rPr>
          <w:strike/>
        </w:rPr>
        <w:t>,</w:t>
      </w:r>
      <w:r>
        <w:rPr>
          <w:u w:val="single"/>
        </w:rPr>
        <w:t>:</w:t>
      </w:r>
    </w:p>
    <w:p w:rsidR="004747C4" w:rsidRPr="004747C4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(1)</w:t>
      </w:r>
      <w:r>
        <w:tab/>
      </w:r>
      <w:r w:rsidRPr="000D592C">
        <w:t xml:space="preserve">must be fined not less than two thousand dollars nor more than </w:t>
      </w:r>
      <w:r w:rsidRPr="004747C4">
        <w:rPr>
          <w:strike/>
        </w:rPr>
        <w:t>five</w:t>
      </w:r>
      <w:r w:rsidRPr="000D592C">
        <w:t xml:space="preserve"> </w:t>
      </w:r>
      <w:r>
        <w:rPr>
          <w:u w:val="single"/>
        </w:rPr>
        <w:t>ten</w:t>
      </w:r>
      <w:r>
        <w:t xml:space="preserve"> </w:t>
      </w:r>
      <w:r w:rsidRPr="000D592C">
        <w:t xml:space="preserve">thousand dollars </w:t>
      </w:r>
      <w:r w:rsidRPr="004747C4">
        <w:rPr>
          <w:strike/>
        </w:rPr>
        <w:t>and</w:t>
      </w:r>
      <w:r w:rsidR="00E15E78" w:rsidRPr="002006C6">
        <w:rPr>
          <w:u w:val="single"/>
        </w:rPr>
        <w:t>,</w:t>
      </w:r>
      <w:r>
        <w:t xml:space="preserve"> </w:t>
      </w:r>
      <w:r w:rsidRPr="000D592C">
        <w:t xml:space="preserve">imprisoned not </w:t>
      </w:r>
      <w:r w:rsidRPr="004747C4">
        <w:rPr>
          <w:strike/>
        </w:rPr>
        <w:t>less than one year nor</w:t>
      </w:r>
      <w:r w:rsidRPr="000D592C">
        <w:t xml:space="preserve"> more than </w:t>
      </w:r>
      <w:r w:rsidRPr="004747C4">
        <w:rPr>
          <w:strike/>
        </w:rPr>
        <w:t>five</w:t>
      </w:r>
      <w:r w:rsidRPr="000D592C">
        <w:t xml:space="preserve"> </w:t>
      </w:r>
      <w:r>
        <w:rPr>
          <w:u w:val="single"/>
        </w:rPr>
        <w:t>ten</w:t>
      </w:r>
      <w:r>
        <w:t xml:space="preserve"> </w:t>
      </w:r>
      <w:r w:rsidRPr="000D592C">
        <w:t>years</w:t>
      </w:r>
      <w:r>
        <w:rPr>
          <w:u w:val="single"/>
        </w:rPr>
        <w:t>, or both;</w:t>
      </w:r>
    </w:p>
    <w:p w:rsidR="004747C4" w:rsidRPr="004747C4" w:rsidRDefault="004747C4" w:rsidP="0047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must pay restitution to the appropriate law enforcemen</w:t>
      </w:r>
      <w:r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t agency to cover the full cost</w:t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 xml:space="preserve"> of restoring or replacing the dog or horse that was tortured, mutilated, injured, disabled, poisoned, or killed; and</w:t>
      </w:r>
    </w:p>
    <w:p w:rsidR="004747C4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 xml:space="preserve">may be required to complete up to five hundred hours of community service </w:t>
      </w:r>
      <w:r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with</w:t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 xml:space="preserve"> an animal</w:t>
      </w:r>
      <w:r w:rsidR="000857B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noBreakHyphen/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related organization or foundation</w:t>
      </w:r>
      <w:r w:rsidRPr="000D592C">
        <w:t>.</w:t>
      </w:r>
      <w:r>
        <w:t>”</w:t>
      </w:r>
    </w:p>
    <w:p w:rsidR="00B27418" w:rsidRDefault="00B274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7418" w:rsidRPr="00522CE0" w:rsidRDefault="00B274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747C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A3EDD" w:rsidRDefault="000857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1C7F" w:rsidRDefault="00E11C7F" w:rsidP="00E11C7F">
      <w:pPr>
        <w:suppressAutoHyphens/>
        <w:jc w:val="both"/>
        <w:rPr>
          <w:rFonts w:eastAsia="Times New Roman"/>
        </w:rPr>
      </w:pPr>
    </w:p>
    <w:sectPr w:rsidR="00E11C7F" w:rsidSect="00E11C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418" w:rsidRDefault="00B27418" w:rsidP="00522CE0">
      <w:r>
        <w:separator/>
      </w:r>
    </w:p>
  </w:endnote>
  <w:endnote w:type="continuationSeparator" w:id="0">
    <w:p w:rsidR="00B27418" w:rsidRDefault="00B2741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EE8476-23D4-4231-8EB5-87CEF8A28D64}"/>
    <w:embedBold r:id="rId2" w:fontKey="{03B2B1D5-826F-4B35-87B3-37977CA188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BE35FD-1AFE-41F6-9E67-851F1A1A12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3F252F6-26E6-4260-8C9B-B8B4B01B91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8F6E4B-AF59-42E2-9AC8-F917166D0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EDD" w:rsidRPr="00E11C7F" w:rsidRDefault="00E11C7F" w:rsidP="00E11C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418" w:rsidRDefault="00B27418" w:rsidP="00522CE0">
      <w:r>
        <w:separator/>
      </w:r>
    </w:p>
  </w:footnote>
  <w:footnote w:type="continuationSeparator" w:id="0">
    <w:p w:rsidR="00B27418" w:rsidRDefault="00B2741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POLI.SP.RJC"/>
    <w:docVar w:name="CoverAttorneyInitials" w:val="SP"/>
    <w:docVar w:name="CoverAttorneyLastName" w:val="Parrish"/>
    <w:docVar w:name="CoverBillType" w:val="b"/>
    <w:docVar w:name="CoverSenator" w:val="RJC"/>
    <w:docVar w:name="dvBillNumber" w:val="378"/>
    <w:docVar w:name="dvBillNumberPrefix" w:val="S. "/>
    <w:docVar w:name="dvOriginalBody" w:val="Senate"/>
    <w:docVar w:name="fulldraftpath" w:val="L:\S-RES\RJC\009POLI.SP.RJC.DOCX"/>
    <w:docVar w:name="NameofBody" w:val="S"/>
    <w:docVar w:name="vgroup2" w:val="S-RES"/>
  </w:docVars>
  <w:rsids>
    <w:rsidRoot w:val="00B27418"/>
    <w:rsid w:val="00042AC1"/>
    <w:rsid w:val="00046516"/>
    <w:rsid w:val="00072458"/>
    <w:rsid w:val="0007601D"/>
    <w:rsid w:val="000857B7"/>
    <w:rsid w:val="000B0720"/>
    <w:rsid w:val="000B5EAF"/>
    <w:rsid w:val="001315B2"/>
    <w:rsid w:val="00134396"/>
    <w:rsid w:val="00170561"/>
    <w:rsid w:val="00174988"/>
    <w:rsid w:val="00186AC9"/>
    <w:rsid w:val="00197DF1"/>
    <w:rsid w:val="001B3DD9"/>
    <w:rsid w:val="001B7E5D"/>
    <w:rsid w:val="001D3BAC"/>
    <w:rsid w:val="002006C6"/>
    <w:rsid w:val="002053DB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A3EDD"/>
    <w:rsid w:val="003D6E2B"/>
    <w:rsid w:val="003E7597"/>
    <w:rsid w:val="00413EBF"/>
    <w:rsid w:val="0044020F"/>
    <w:rsid w:val="00450668"/>
    <w:rsid w:val="00454138"/>
    <w:rsid w:val="004747C4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9498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7418"/>
    <w:rsid w:val="00B5790D"/>
    <w:rsid w:val="00B945C5"/>
    <w:rsid w:val="00BA20EA"/>
    <w:rsid w:val="00BB5AFC"/>
    <w:rsid w:val="00BC026E"/>
    <w:rsid w:val="00BC0A56"/>
    <w:rsid w:val="00BD2559"/>
    <w:rsid w:val="00C45366"/>
    <w:rsid w:val="00C57023"/>
    <w:rsid w:val="00C74052"/>
    <w:rsid w:val="00CB187A"/>
    <w:rsid w:val="00CC0EC7"/>
    <w:rsid w:val="00CC251A"/>
    <w:rsid w:val="00CE02D3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C7F"/>
    <w:rsid w:val="00E12CA0"/>
    <w:rsid w:val="00E15E78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ABFF585-B6D4-4DF3-981D-A904753FC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E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E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1133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378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2020-12-12T05:02:00Z</dcterms:created>
  <dcterms:modified xsi:type="dcterms:W3CDTF">2020-12-12T05:02:00Z</dcterms:modified>
</cp:coreProperties>
</file>