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B59" w:rsidRDefault="00AA7B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7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28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6F0" w:rsidRDefault="007720CC" w:rsidP="0057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56F0" w:rsidRPr="00974D24">
        <w:rPr>
          <w:color w:val="000000" w:themeColor="text1"/>
          <w:u w:color="000000" w:themeColor="text1"/>
        </w:rPr>
        <w:t xml:space="preserve">CONGRATULATE </w:t>
      </w:r>
      <w:r w:rsidR="005756F0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5756F0">
        <w:rPr>
          <w:color w:val="000000" w:themeColor="text1"/>
          <w:u w:color="000000" w:themeColor="text1"/>
        </w:rPr>
        <w:t>DOWEY OF KERSHAW COUNTY</w:t>
      </w:r>
      <w:r w:rsidR="005756F0" w:rsidRPr="00974D24">
        <w:rPr>
          <w:color w:val="000000" w:themeColor="text1"/>
          <w:u w:color="000000" w:themeColor="text1"/>
        </w:rPr>
        <w:t xml:space="preserve"> UPON THE OCCASION OF HER RETIREMENT, TO COMMEND HER FOR HER </w:t>
      </w:r>
      <w:r w:rsidR="00522A09">
        <w:rPr>
          <w:color w:val="000000" w:themeColor="text1"/>
          <w:u w:color="000000" w:themeColor="text1"/>
        </w:rPr>
        <w:t>THIRTY</w:t>
      </w:r>
      <w:r w:rsidR="009A5D83">
        <w:rPr>
          <w:color w:val="000000" w:themeColor="text1"/>
          <w:u w:color="000000" w:themeColor="text1"/>
        </w:rPr>
        <w:noBreakHyphen/>
      </w:r>
      <w:r w:rsidR="00522A09">
        <w:rPr>
          <w:color w:val="000000" w:themeColor="text1"/>
          <w:u w:color="000000" w:themeColor="text1"/>
        </w:rPr>
        <w:t xml:space="preserve">TWO </w:t>
      </w:r>
      <w:r w:rsidR="005756F0" w:rsidRPr="00974D24">
        <w:rPr>
          <w:color w:val="000000" w:themeColor="text1"/>
          <w:u w:color="000000" w:themeColor="text1"/>
        </w:rPr>
        <w:t>YEARS OF DEDICATED SERVICE AS AN EDUCATOR, AND 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30AC" w:rsidRDefault="00A128D8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30AC" w:rsidRPr="00974D24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the welfare of this great </w:t>
      </w:r>
      <w:r w:rsidR="00323BB9">
        <w:rPr>
          <w:color w:val="000000" w:themeColor="text1"/>
          <w:u w:color="000000" w:themeColor="text1"/>
        </w:rPr>
        <w:t>s</w:t>
      </w:r>
      <w:r w:rsidR="00BF30AC" w:rsidRPr="00974D24">
        <w:rPr>
          <w:color w:val="000000" w:themeColor="text1"/>
          <w:u w:color="000000" w:themeColor="text1"/>
        </w:rPr>
        <w:t>tate</w:t>
      </w:r>
      <w:r w:rsidR="009A5D83">
        <w:rPr>
          <w:color w:val="000000" w:themeColor="text1"/>
          <w:u w:color="000000" w:themeColor="text1"/>
        </w:rPr>
        <w:t>’</w:t>
      </w:r>
      <w:r w:rsidR="00BF30AC" w:rsidRPr="00974D24">
        <w:rPr>
          <w:color w:val="000000" w:themeColor="text1"/>
          <w:u w:color="000000" w:themeColor="text1"/>
        </w:rPr>
        <w:t>s most important legacy, its children; and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7971DA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Beverly J. Ray</w:t>
      </w:r>
      <w:r w:rsidR="009A5D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Dowey of Kershaw County</w:t>
      </w:r>
      <w:r w:rsidR="00BF30AC" w:rsidRPr="00974D24">
        <w:rPr>
          <w:color w:val="000000" w:themeColor="text1"/>
          <w:u w:color="000000" w:themeColor="text1"/>
        </w:rPr>
        <w:t xml:space="preserve">, retiring after </w:t>
      </w:r>
      <w:r w:rsidR="00695203">
        <w:rPr>
          <w:color w:val="000000" w:themeColor="text1"/>
          <w:u w:color="000000" w:themeColor="text1"/>
        </w:rPr>
        <w:t>thirty</w:t>
      </w:r>
      <w:r w:rsidR="009A5D83">
        <w:rPr>
          <w:color w:val="000000" w:themeColor="text1"/>
          <w:u w:color="000000" w:themeColor="text1"/>
        </w:rPr>
        <w:noBreakHyphen/>
      </w:r>
      <w:r w:rsidR="00695203">
        <w:rPr>
          <w:color w:val="000000" w:themeColor="text1"/>
          <w:u w:color="000000" w:themeColor="text1"/>
        </w:rPr>
        <w:t>two</w:t>
      </w:r>
      <w:r w:rsidR="00BF30AC" w:rsidRPr="00974D24">
        <w:rPr>
          <w:color w:val="000000" w:themeColor="text1"/>
          <w:u w:color="000000" w:themeColor="text1"/>
        </w:rPr>
        <w:t xml:space="preserve"> fruitful years as a </w:t>
      </w:r>
      <w:r w:rsidR="00695203">
        <w:rPr>
          <w:color w:val="000000" w:themeColor="text1"/>
          <w:u w:color="000000" w:themeColor="text1"/>
        </w:rPr>
        <w:t>t</w:t>
      </w:r>
      <w:r w:rsidR="00BF30AC" w:rsidRPr="00974D24">
        <w:rPr>
          <w:color w:val="000000" w:themeColor="text1"/>
          <w:u w:color="000000" w:themeColor="text1"/>
        </w:rPr>
        <w:t>eacher</w:t>
      </w:r>
      <w:r w:rsidR="00695203">
        <w:rPr>
          <w:color w:val="000000" w:themeColor="text1"/>
          <w:u w:color="000000" w:themeColor="text1"/>
        </w:rPr>
        <w:t xml:space="preserve"> and administrator, </w:t>
      </w:r>
      <w:r w:rsidR="00BF30AC" w:rsidRPr="00974D24">
        <w:rPr>
          <w:color w:val="000000" w:themeColor="text1"/>
          <w:u w:color="000000" w:themeColor="text1"/>
        </w:rPr>
        <w:t>stands among their number as an outstanding public benefactor, one much admired in her role as both educator and community leader; and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974D24">
        <w:rPr>
          <w:color w:val="000000" w:themeColor="text1"/>
          <w:u w:color="000000" w:themeColor="text1"/>
        </w:rPr>
        <w:t xml:space="preserve">young </w:t>
      </w:r>
      <w:r w:rsidR="003828DC">
        <w:rPr>
          <w:color w:val="000000" w:themeColor="text1"/>
          <w:u w:color="000000" w:themeColor="text1"/>
        </w:rPr>
        <w:t>Beverly</w:t>
      </w:r>
      <w:r w:rsidRPr="00974D24">
        <w:rPr>
          <w:color w:val="000000" w:themeColor="text1"/>
          <w:u w:color="000000" w:themeColor="text1"/>
        </w:rPr>
        <w:t xml:space="preserve"> received her </w:t>
      </w:r>
      <w:r w:rsidR="003828DC">
        <w:rPr>
          <w:color w:val="000000" w:themeColor="text1"/>
          <w:u w:color="000000" w:themeColor="text1"/>
        </w:rPr>
        <w:t>bachelor</w:t>
      </w:r>
      <w:r w:rsidR="009A5D83">
        <w:rPr>
          <w:color w:val="000000" w:themeColor="text1"/>
          <w:u w:color="000000" w:themeColor="text1"/>
        </w:rPr>
        <w:t>’</w:t>
      </w:r>
      <w:r w:rsidR="003828DC">
        <w:rPr>
          <w:color w:val="000000" w:themeColor="text1"/>
          <w:u w:color="000000" w:themeColor="text1"/>
        </w:rPr>
        <w:t>s degree in physical education at the University of South Carolina</w:t>
      </w:r>
      <w:r w:rsidRPr="00974D24">
        <w:rPr>
          <w:color w:val="000000" w:themeColor="text1"/>
          <w:u w:color="000000" w:themeColor="text1"/>
        </w:rPr>
        <w:t xml:space="preserve">. Further preparation for her calling followed at </w:t>
      </w:r>
      <w:r w:rsidR="003828DC">
        <w:rPr>
          <w:color w:val="000000" w:themeColor="text1"/>
          <w:u w:color="000000" w:themeColor="text1"/>
        </w:rPr>
        <w:t>Francis Marion University</w:t>
      </w:r>
      <w:r w:rsidRPr="00974D24">
        <w:rPr>
          <w:color w:val="000000" w:themeColor="text1"/>
          <w:u w:color="000000" w:themeColor="text1"/>
        </w:rPr>
        <w:t xml:space="preserve">, where she earned a </w:t>
      </w:r>
      <w:r w:rsidR="008D2807">
        <w:rPr>
          <w:color w:val="000000" w:themeColor="text1"/>
          <w:u w:color="000000" w:themeColor="text1"/>
        </w:rPr>
        <w:t>master</w:t>
      </w:r>
      <w:r w:rsidR="009A5D83">
        <w:rPr>
          <w:color w:val="000000" w:themeColor="text1"/>
          <w:u w:color="000000" w:themeColor="text1"/>
        </w:rPr>
        <w:t>’</w:t>
      </w:r>
      <w:r w:rsidR="008D2807">
        <w:rPr>
          <w:color w:val="000000" w:themeColor="text1"/>
          <w:u w:color="000000" w:themeColor="text1"/>
        </w:rPr>
        <w:t>s</w:t>
      </w:r>
      <w:r w:rsidRPr="00974D24">
        <w:rPr>
          <w:color w:val="000000" w:themeColor="text1"/>
          <w:u w:color="000000" w:themeColor="text1"/>
        </w:rPr>
        <w:t xml:space="preserve"> degree in </w:t>
      </w:r>
      <w:r w:rsidR="003828DC">
        <w:rPr>
          <w:color w:val="000000" w:themeColor="text1"/>
          <w:u w:color="000000" w:themeColor="text1"/>
        </w:rPr>
        <w:t>diverse learning (at</w:t>
      </w:r>
      <w:r w:rsidR="009A5D83">
        <w:rPr>
          <w:color w:val="000000" w:themeColor="text1"/>
          <w:u w:color="000000" w:themeColor="text1"/>
        </w:rPr>
        <w:noBreakHyphen/>
      </w:r>
      <w:r w:rsidR="003828DC">
        <w:rPr>
          <w:color w:val="000000" w:themeColor="text1"/>
          <w:u w:color="000000" w:themeColor="text1"/>
        </w:rPr>
        <w:t xml:space="preserve">risk children). </w:t>
      </w:r>
      <w:r w:rsidR="00B9234D">
        <w:rPr>
          <w:color w:val="000000" w:themeColor="text1"/>
          <w:u w:color="000000" w:themeColor="text1"/>
        </w:rPr>
        <w:t>Moreover</w:t>
      </w:r>
      <w:r w:rsidR="008D2807">
        <w:rPr>
          <w:color w:val="000000" w:themeColor="text1"/>
          <w:u w:color="000000" w:themeColor="text1"/>
        </w:rPr>
        <w:t xml:space="preserve">, </w:t>
      </w:r>
      <w:r w:rsidR="003828DC">
        <w:rPr>
          <w:color w:val="000000" w:themeColor="text1"/>
          <w:u w:color="000000" w:themeColor="text1"/>
        </w:rPr>
        <w:t xml:space="preserve">she </w:t>
      </w:r>
      <w:r w:rsidR="008D2807">
        <w:rPr>
          <w:color w:val="000000" w:themeColor="text1"/>
          <w:u w:color="000000" w:themeColor="text1"/>
        </w:rPr>
        <w:t>received a master</w:t>
      </w:r>
      <w:r w:rsidR="009A5D83">
        <w:rPr>
          <w:color w:val="000000" w:themeColor="text1"/>
          <w:u w:color="000000" w:themeColor="text1"/>
        </w:rPr>
        <w:t>’</w:t>
      </w:r>
      <w:r w:rsidR="008D2807">
        <w:rPr>
          <w:color w:val="000000" w:themeColor="text1"/>
          <w:u w:color="000000" w:themeColor="text1"/>
        </w:rPr>
        <w:t>s degree in administrative leadership at Winthrop University and certification as a gifted and talented instructor</w:t>
      </w:r>
      <w:r w:rsidR="00F64FEC">
        <w:rPr>
          <w:color w:val="000000" w:themeColor="text1"/>
          <w:u w:color="000000" w:themeColor="text1"/>
        </w:rPr>
        <w:t>/trainer</w:t>
      </w:r>
      <w:r w:rsidR="008D2807">
        <w:rPr>
          <w:color w:val="000000" w:themeColor="text1"/>
          <w:u w:color="000000" w:themeColor="text1"/>
        </w:rPr>
        <w:t xml:space="preserve"> </w:t>
      </w:r>
      <w:r w:rsidR="00134F57">
        <w:rPr>
          <w:color w:val="000000" w:themeColor="text1"/>
          <w:u w:color="000000" w:themeColor="text1"/>
        </w:rPr>
        <w:t>from</w:t>
      </w:r>
      <w:r w:rsidR="008D2807">
        <w:rPr>
          <w:color w:val="000000" w:themeColor="text1"/>
          <w:u w:color="000000" w:themeColor="text1"/>
        </w:rPr>
        <w:t xml:space="preserve"> Converse </w:t>
      </w:r>
      <w:r w:rsidR="002E1F30">
        <w:rPr>
          <w:color w:val="000000" w:themeColor="text1"/>
          <w:u w:color="000000" w:themeColor="text1"/>
        </w:rPr>
        <w:t>College</w:t>
      </w:r>
      <w:r w:rsidR="008D2807">
        <w:rPr>
          <w:color w:val="000000" w:themeColor="text1"/>
          <w:u w:color="000000" w:themeColor="text1"/>
        </w:rPr>
        <w:t>;</w:t>
      </w:r>
      <w:r w:rsidRPr="00974D24">
        <w:rPr>
          <w:color w:val="000000" w:themeColor="text1"/>
          <w:u w:color="000000" w:themeColor="text1"/>
        </w:rPr>
        <w:t xml:space="preserve"> and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116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>Whereas, in 19</w:t>
      </w:r>
      <w:r w:rsidR="0095469F">
        <w:rPr>
          <w:color w:val="000000" w:themeColor="text1"/>
          <w:u w:color="000000" w:themeColor="text1"/>
        </w:rPr>
        <w:t>8</w:t>
      </w:r>
      <w:r w:rsidRPr="00974D24">
        <w:rPr>
          <w:color w:val="000000" w:themeColor="text1"/>
          <w:u w:color="000000" w:themeColor="text1"/>
        </w:rPr>
        <w:t>9, an eager first</w:t>
      </w:r>
      <w:r w:rsidR="009A5D83">
        <w:rPr>
          <w:color w:val="000000" w:themeColor="text1"/>
          <w:u w:color="000000" w:themeColor="text1"/>
        </w:rPr>
        <w:noBreakHyphen/>
      </w:r>
      <w:r w:rsidRPr="00974D24">
        <w:rPr>
          <w:color w:val="000000" w:themeColor="text1"/>
          <w:u w:color="000000" w:themeColor="text1"/>
        </w:rPr>
        <w:t xml:space="preserve">year teacher, she began her work as an educator </w:t>
      </w:r>
      <w:r w:rsidR="00F87DBB">
        <w:rPr>
          <w:color w:val="000000" w:themeColor="text1"/>
          <w:u w:color="000000" w:themeColor="text1"/>
        </w:rPr>
        <w:t>teaching s</w:t>
      </w:r>
      <w:r w:rsidR="004C5116">
        <w:rPr>
          <w:color w:val="000000" w:themeColor="text1"/>
          <w:u w:color="000000" w:themeColor="text1"/>
        </w:rPr>
        <w:t>cience at Lugoff-Elgin High School before teaching at North Central High School. She served as the department chair at each school; and</w:t>
      </w:r>
      <w:r w:rsidR="0095469F">
        <w:rPr>
          <w:color w:val="000000" w:themeColor="text1"/>
          <w:u w:color="000000" w:themeColor="text1"/>
        </w:rPr>
        <w:t xml:space="preserve"> </w:t>
      </w:r>
    </w:p>
    <w:p w:rsidR="004C5116" w:rsidRDefault="004C5116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68C" w:rsidRDefault="004C5116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B9234D">
        <w:rPr>
          <w:color w:val="000000" w:themeColor="text1"/>
          <w:u w:color="000000" w:themeColor="text1"/>
        </w:rPr>
        <w:t xml:space="preserve">n addition to her duties as a </w:t>
      </w:r>
      <w:r w:rsidR="00B639B2">
        <w:rPr>
          <w:color w:val="000000" w:themeColor="text1"/>
          <w:u w:color="000000" w:themeColor="text1"/>
        </w:rPr>
        <w:t xml:space="preserve">classroom </w:t>
      </w:r>
      <w:r w:rsidR="00B9234D">
        <w:rPr>
          <w:color w:val="000000" w:themeColor="text1"/>
          <w:u w:color="000000" w:themeColor="text1"/>
        </w:rPr>
        <w:t>teacher ov</w:t>
      </w:r>
      <w:r w:rsidR="00960BC6">
        <w:rPr>
          <w:color w:val="000000" w:themeColor="text1"/>
          <w:u w:color="000000" w:themeColor="text1"/>
        </w:rPr>
        <w:t>er the years, she served as an assistant principal, administrative staff member, and homebound educator. I</w:t>
      </w:r>
      <w:r w:rsidR="00BF30AC" w:rsidRPr="00974D24">
        <w:rPr>
          <w:color w:val="000000" w:themeColor="text1"/>
          <w:u w:color="000000" w:themeColor="text1"/>
        </w:rPr>
        <w:t>n 20</w:t>
      </w:r>
      <w:r w:rsidR="00960BC6">
        <w:rPr>
          <w:color w:val="000000" w:themeColor="text1"/>
          <w:u w:color="000000" w:themeColor="text1"/>
        </w:rPr>
        <w:t>21</w:t>
      </w:r>
      <w:r w:rsidR="00BF30AC" w:rsidRPr="00974D24">
        <w:rPr>
          <w:color w:val="000000" w:themeColor="text1"/>
          <w:u w:color="000000" w:themeColor="text1"/>
        </w:rPr>
        <w:t xml:space="preserve">, </w:t>
      </w:r>
      <w:r w:rsidR="009A10CD">
        <w:rPr>
          <w:color w:val="000000" w:themeColor="text1"/>
          <w:u w:color="000000" w:themeColor="text1"/>
        </w:rPr>
        <w:t xml:space="preserve">working with </w:t>
      </w:r>
      <w:r w:rsidR="00960BC6">
        <w:rPr>
          <w:color w:val="000000" w:themeColor="text1"/>
          <w:u w:color="000000" w:themeColor="text1"/>
        </w:rPr>
        <w:t>the Richland One Alternative Education Program</w:t>
      </w:r>
      <w:r w:rsidR="00715758">
        <w:rPr>
          <w:color w:val="000000" w:themeColor="text1"/>
          <w:u w:color="000000" w:themeColor="text1"/>
        </w:rPr>
        <w:t xml:space="preserve"> in Columbia</w:t>
      </w:r>
      <w:r w:rsidR="00960BC6">
        <w:rPr>
          <w:color w:val="000000" w:themeColor="text1"/>
          <w:u w:color="000000" w:themeColor="text1"/>
        </w:rPr>
        <w:t xml:space="preserve">, Beverly </w:t>
      </w:r>
      <w:r w:rsidR="00BF30AC" w:rsidRPr="00974D24">
        <w:rPr>
          <w:color w:val="000000" w:themeColor="text1"/>
          <w:u w:color="000000" w:themeColor="text1"/>
        </w:rPr>
        <w:t>concluded an honored public school teaching career of thirty</w:t>
      </w:r>
      <w:r w:rsidR="009A5D83">
        <w:rPr>
          <w:color w:val="000000" w:themeColor="text1"/>
          <w:u w:color="000000" w:themeColor="text1"/>
        </w:rPr>
        <w:noBreakHyphen/>
      </w:r>
      <w:r w:rsidR="00960BC6">
        <w:rPr>
          <w:color w:val="000000" w:themeColor="text1"/>
          <w:u w:color="000000" w:themeColor="text1"/>
        </w:rPr>
        <w:t>two</w:t>
      </w:r>
      <w:r w:rsidR="00BF30AC" w:rsidRPr="00974D24">
        <w:rPr>
          <w:color w:val="000000" w:themeColor="text1"/>
          <w:u w:color="000000" w:themeColor="text1"/>
        </w:rPr>
        <w:t xml:space="preserve"> years</w:t>
      </w:r>
      <w:r w:rsidR="00D8768C">
        <w:rPr>
          <w:color w:val="000000" w:themeColor="text1"/>
          <w:u w:color="000000" w:themeColor="text1"/>
        </w:rPr>
        <w:t>; and</w:t>
      </w:r>
    </w:p>
    <w:p w:rsidR="006112BF" w:rsidRDefault="006112BF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2BF" w:rsidRDefault="006112BF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career achievements have been numerous. Early on, she won a $10,000 technological grant from the Kershaw County School District, among other grants. Her administrative labors </w:t>
      </w:r>
      <w:r w:rsidR="00402FB0">
        <w:rPr>
          <w:color w:val="000000" w:themeColor="text1"/>
          <w:u w:color="000000" w:themeColor="text1"/>
        </w:rPr>
        <w:t>with the eighth</w:t>
      </w:r>
      <w:r w:rsidR="009A5D83">
        <w:rPr>
          <w:color w:val="000000" w:themeColor="text1"/>
          <w:u w:color="000000" w:themeColor="text1"/>
        </w:rPr>
        <w:noBreakHyphen/>
      </w:r>
      <w:r w:rsidR="00402FB0">
        <w:rPr>
          <w:color w:val="000000" w:themeColor="text1"/>
          <w:u w:color="000000" w:themeColor="text1"/>
        </w:rPr>
        <w:t xml:space="preserve">grade team </w:t>
      </w:r>
      <w:r>
        <w:rPr>
          <w:color w:val="000000" w:themeColor="text1"/>
          <w:u w:color="000000" w:themeColor="text1"/>
        </w:rPr>
        <w:t xml:space="preserve">in one school resulted in an increase in student standardized test scores of 56% and a reduction in student disciplinary referrals of 75%. </w:t>
      </w:r>
      <w:r w:rsidR="00402FB0">
        <w:rPr>
          <w:color w:val="000000" w:themeColor="text1"/>
          <w:u w:color="000000" w:themeColor="text1"/>
        </w:rPr>
        <w:t>In another school, her administrative work with the eleventh and twelfth grades brought a decrease of 87% in disciplinary referrals. Further, she advocated for at</w:t>
      </w:r>
      <w:r w:rsidR="009A5D83">
        <w:rPr>
          <w:color w:val="000000" w:themeColor="text1"/>
          <w:u w:color="000000" w:themeColor="text1"/>
        </w:rPr>
        <w:noBreakHyphen/>
      </w:r>
      <w:r w:rsidR="00402FB0">
        <w:rPr>
          <w:color w:val="000000" w:themeColor="text1"/>
          <w:u w:color="000000" w:themeColor="text1"/>
        </w:rPr>
        <w:t>risk students by becoming a member of the National Dropout Prevention Center</w:t>
      </w:r>
      <w:r w:rsidR="00B715F3">
        <w:rPr>
          <w:color w:val="000000" w:themeColor="text1"/>
          <w:u w:color="000000" w:themeColor="text1"/>
        </w:rPr>
        <w:t xml:space="preserve"> (NDPC)</w:t>
      </w:r>
      <w:r w:rsidR="00402FB0">
        <w:rPr>
          <w:color w:val="000000" w:themeColor="text1"/>
          <w:u w:color="000000" w:themeColor="text1"/>
        </w:rPr>
        <w:t>, attending conferences, presenting at the 2015 and 2017 conferences for the Edgenuity Online School</w:t>
      </w:r>
      <w:r w:rsidR="00B715F3">
        <w:rPr>
          <w:color w:val="000000" w:themeColor="text1"/>
          <w:u w:color="000000" w:themeColor="text1"/>
        </w:rPr>
        <w:t>, and working toward NDPC certification; and</w:t>
      </w:r>
    </w:p>
    <w:p w:rsidR="00D8768C" w:rsidRDefault="00D8768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Whereas, having set the bar of achievement high in her profession, </w:t>
      </w:r>
      <w:r w:rsidR="00D8768C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D8768C">
        <w:rPr>
          <w:color w:val="000000" w:themeColor="text1"/>
          <w:u w:color="000000" w:themeColor="text1"/>
        </w:rPr>
        <w:t>Dowey</w:t>
      </w:r>
      <w:r>
        <w:rPr>
          <w:color w:val="000000" w:themeColor="text1"/>
          <w:u w:color="000000" w:themeColor="text1"/>
        </w:rPr>
        <w:t xml:space="preserve"> </w:t>
      </w:r>
      <w:r w:rsidRPr="00974D24">
        <w:rPr>
          <w:color w:val="000000" w:themeColor="text1"/>
          <w:u w:color="000000" w:themeColor="text1"/>
        </w:rPr>
        <w:t>will be remembered with affection and gratitude by colleagues, students, parents, and legislative friends for years to come. Now, therefore,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>Be it resolved by the House of Representatives: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DD7" w:rsidRDefault="00BF30AC" w:rsidP="00717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0E2FC1" w:rsidRPr="00974D24">
        <w:rPr>
          <w:color w:val="000000" w:themeColor="text1"/>
          <w:u w:color="000000" w:themeColor="text1"/>
        </w:rPr>
        <w:t xml:space="preserve">congratulate </w:t>
      </w:r>
      <w:r w:rsidR="000E2FC1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0E2FC1">
        <w:rPr>
          <w:color w:val="000000" w:themeColor="text1"/>
          <w:u w:color="000000" w:themeColor="text1"/>
        </w:rPr>
        <w:t>Dowey of Kershaw County</w:t>
      </w:r>
      <w:r w:rsidR="000E2FC1" w:rsidRPr="00974D24">
        <w:rPr>
          <w:color w:val="000000" w:themeColor="text1"/>
          <w:u w:color="000000" w:themeColor="text1"/>
        </w:rPr>
        <w:t xml:space="preserve"> upon the</w:t>
      </w:r>
      <w:r w:rsidR="000E2FC1">
        <w:rPr>
          <w:color w:val="000000" w:themeColor="text1"/>
          <w:u w:color="000000" w:themeColor="text1"/>
        </w:rPr>
        <w:t xml:space="preserve"> occasion of her retirement, </w:t>
      </w:r>
      <w:r w:rsidR="000E2FC1" w:rsidRPr="00974D24">
        <w:rPr>
          <w:color w:val="000000" w:themeColor="text1"/>
          <w:u w:color="000000" w:themeColor="text1"/>
        </w:rPr>
        <w:t xml:space="preserve">commend her for her </w:t>
      </w:r>
      <w:r w:rsidR="000E2FC1">
        <w:rPr>
          <w:color w:val="000000" w:themeColor="text1"/>
          <w:u w:color="000000" w:themeColor="text1"/>
        </w:rPr>
        <w:t>thirty</w:t>
      </w:r>
      <w:r w:rsidR="009A5D83">
        <w:rPr>
          <w:color w:val="000000" w:themeColor="text1"/>
          <w:u w:color="000000" w:themeColor="text1"/>
        </w:rPr>
        <w:noBreakHyphen/>
      </w:r>
      <w:r w:rsidR="000E2FC1">
        <w:rPr>
          <w:color w:val="000000" w:themeColor="text1"/>
          <w:u w:color="000000" w:themeColor="text1"/>
        </w:rPr>
        <w:t xml:space="preserve">two </w:t>
      </w:r>
      <w:r w:rsidR="000E2FC1" w:rsidRPr="00974D24">
        <w:rPr>
          <w:color w:val="000000" w:themeColor="text1"/>
          <w:u w:color="000000" w:themeColor="text1"/>
        </w:rPr>
        <w:t>years of dedicated</w:t>
      </w:r>
      <w:r w:rsidR="000E2FC1">
        <w:rPr>
          <w:color w:val="000000" w:themeColor="text1"/>
          <w:u w:color="000000" w:themeColor="text1"/>
        </w:rPr>
        <w:t xml:space="preserve"> service as an educator, and </w:t>
      </w:r>
      <w:r w:rsidR="000E2FC1" w:rsidRPr="00974D24">
        <w:rPr>
          <w:color w:val="000000" w:themeColor="text1"/>
          <w:u w:color="000000" w:themeColor="text1"/>
        </w:rPr>
        <w:t>wish her much happiness and fulfillment in all her future endeavors.</w:t>
      </w: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0AC" w:rsidRPr="00974D24" w:rsidRDefault="00BF30AC" w:rsidP="00BF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D2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DF00E7">
        <w:rPr>
          <w:color w:val="000000" w:themeColor="text1"/>
          <w:u w:color="000000" w:themeColor="text1"/>
        </w:rPr>
        <w:t xml:space="preserve">presented </w:t>
      </w:r>
      <w:r w:rsidRPr="00974D24">
        <w:rPr>
          <w:color w:val="000000" w:themeColor="text1"/>
          <w:u w:color="000000" w:themeColor="text1"/>
        </w:rPr>
        <w:t xml:space="preserve">to </w:t>
      </w:r>
      <w:r w:rsidR="000E2FC1">
        <w:rPr>
          <w:color w:val="000000" w:themeColor="text1"/>
          <w:u w:color="000000" w:themeColor="text1"/>
        </w:rPr>
        <w:t>Beverly J. Ray</w:t>
      </w:r>
      <w:r w:rsidR="009A5D83">
        <w:rPr>
          <w:color w:val="000000" w:themeColor="text1"/>
          <w:u w:color="000000" w:themeColor="text1"/>
        </w:rPr>
        <w:noBreakHyphen/>
      </w:r>
      <w:r w:rsidR="000E2FC1">
        <w:rPr>
          <w:color w:val="000000" w:themeColor="text1"/>
          <w:u w:color="000000" w:themeColor="text1"/>
        </w:rPr>
        <w:t>Dowey</w:t>
      </w:r>
      <w:r w:rsidRPr="00974D24">
        <w:rPr>
          <w:color w:val="000000" w:themeColor="text1"/>
          <w:u w:color="000000" w:themeColor="text1"/>
        </w:rPr>
        <w:t>.</w:t>
      </w:r>
    </w:p>
    <w:p w:rsidR="00BD200A" w:rsidRDefault="009A5D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7B59" w:rsidRDefault="00AA7B59" w:rsidP="00AA7B59">
      <w:pPr>
        <w:suppressAutoHyphens/>
      </w:pPr>
    </w:p>
    <w:sectPr w:rsidR="00AA7B59" w:rsidSect="00AA7B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0CD" w:rsidRDefault="009A10CD" w:rsidP="009F0C77">
      <w:r>
        <w:separator/>
      </w:r>
    </w:p>
  </w:endnote>
  <w:endnote w:type="continuationSeparator" w:id="0">
    <w:p w:rsidR="009A10CD" w:rsidRDefault="009A10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5FB57D-3130-4B6E-9406-24B213B7F904}"/>
    <w:embedBold r:id="rId2" w:fontKey="{62C79EDD-6B9E-4A53-A09E-1B900BD0F9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1CF16D-4243-41D0-9D94-C501EBA2EA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E76826-6A33-4506-A220-C521C97D3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619955-E9C3-4ACF-A01B-9B519FA3A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00A" w:rsidRPr="00AA7B59" w:rsidRDefault="00AA7B59" w:rsidP="00AA7B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0CD" w:rsidRDefault="009A10CD" w:rsidP="009F0C77">
      <w:r>
        <w:separator/>
      </w:r>
    </w:p>
  </w:footnote>
  <w:footnote w:type="continuationSeparator" w:id="0">
    <w:p w:rsidR="009A10CD" w:rsidRDefault="009A10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CM21"/>
    <w:docVar w:name="CoverBillType" w:val="r"/>
    <w:docVar w:name="DocPath" w:val="L:\Council\bills\RM\1195CM21.DOCX"/>
    <w:docVar w:name="dvBillNumber" w:val="44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28D8"/>
    <w:rsid w:val="00011869"/>
    <w:rsid w:val="00015CD6"/>
    <w:rsid w:val="000E0100"/>
    <w:rsid w:val="000E1785"/>
    <w:rsid w:val="000E2FC1"/>
    <w:rsid w:val="000F40FA"/>
    <w:rsid w:val="001035F1"/>
    <w:rsid w:val="0010776B"/>
    <w:rsid w:val="00133E66"/>
    <w:rsid w:val="00134F57"/>
    <w:rsid w:val="00141F04"/>
    <w:rsid w:val="001435A3"/>
    <w:rsid w:val="00146ED3"/>
    <w:rsid w:val="00151044"/>
    <w:rsid w:val="001654C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F30"/>
    <w:rsid w:val="002E5912"/>
    <w:rsid w:val="00301B21"/>
    <w:rsid w:val="00323BB9"/>
    <w:rsid w:val="00325348"/>
    <w:rsid w:val="0032732C"/>
    <w:rsid w:val="0033238C"/>
    <w:rsid w:val="00336AD0"/>
    <w:rsid w:val="0037079A"/>
    <w:rsid w:val="003828DC"/>
    <w:rsid w:val="003A22B7"/>
    <w:rsid w:val="003C4DAB"/>
    <w:rsid w:val="003D01E8"/>
    <w:rsid w:val="003D3726"/>
    <w:rsid w:val="003E5288"/>
    <w:rsid w:val="003F6D79"/>
    <w:rsid w:val="00402FB0"/>
    <w:rsid w:val="0041760A"/>
    <w:rsid w:val="00417C01"/>
    <w:rsid w:val="004403BD"/>
    <w:rsid w:val="00461441"/>
    <w:rsid w:val="004809EE"/>
    <w:rsid w:val="004C5116"/>
    <w:rsid w:val="004E7D54"/>
    <w:rsid w:val="00522A09"/>
    <w:rsid w:val="005273C6"/>
    <w:rsid w:val="00530A69"/>
    <w:rsid w:val="00545593"/>
    <w:rsid w:val="00556EBF"/>
    <w:rsid w:val="005756F0"/>
    <w:rsid w:val="00577C6C"/>
    <w:rsid w:val="005A62FE"/>
    <w:rsid w:val="005C2FE2"/>
    <w:rsid w:val="005E2BC9"/>
    <w:rsid w:val="00604716"/>
    <w:rsid w:val="00605102"/>
    <w:rsid w:val="006112BF"/>
    <w:rsid w:val="006215AA"/>
    <w:rsid w:val="00640466"/>
    <w:rsid w:val="006913C9"/>
    <w:rsid w:val="0069470D"/>
    <w:rsid w:val="00695203"/>
    <w:rsid w:val="006A0E62"/>
    <w:rsid w:val="006D58AA"/>
    <w:rsid w:val="00715758"/>
    <w:rsid w:val="00717DD7"/>
    <w:rsid w:val="00734F00"/>
    <w:rsid w:val="00736959"/>
    <w:rsid w:val="007720CC"/>
    <w:rsid w:val="00777674"/>
    <w:rsid w:val="007971DA"/>
    <w:rsid w:val="007A70AE"/>
    <w:rsid w:val="008362E8"/>
    <w:rsid w:val="0085786E"/>
    <w:rsid w:val="008A1768"/>
    <w:rsid w:val="008A489F"/>
    <w:rsid w:val="008D2807"/>
    <w:rsid w:val="008F0F33"/>
    <w:rsid w:val="008F4429"/>
    <w:rsid w:val="0094021A"/>
    <w:rsid w:val="0095469F"/>
    <w:rsid w:val="00960BC6"/>
    <w:rsid w:val="009A10CD"/>
    <w:rsid w:val="009A5D83"/>
    <w:rsid w:val="009B44AF"/>
    <w:rsid w:val="009C6A0B"/>
    <w:rsid w:val="009E040E"/>
    <w:rsid w:val="009F0C77"/>
    <w:rsid w:val="009F4DD1"/>
    <w:rsid w:val="00A02543"/>
    <w:rsid w:val="00A128D8"/>
    <w:rsid w:val="00A41684"/>
    <w:rsid w:val="00A64E80"/>
    <w:rsid w:val="00A72BCD"/>
    <w:rsid w:val="00A741D9"/>
    <w:rsid w:val="00A833AB"/>
    <w:rsid w:val="00A9741D"/>
    <w:rsid w:val="00AA7B59"/>
    <w:rsid w:val="00AC34A2"/>
    <w:rsid w:val="00AD1C9A"/>
    <w:rsid w:val="00AD4B17"/>
    <w:rsid w:val="00B412D4"/>
    <w:rsid w:val="00B639B2"/>
    <w:rsid w:val="00B64FFF"/>
    <w:rsid w:val="00B715F3"/>
    <w:rsid w:val="00B9234D"/>
    <w:rsid w:val="00BC6F69"/>
    <w:rsid w:val="00BD200A"/>
    <w:rsid w:val="00BE3C22"/>
    <w:rsid w:val="00BF30AC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68C"/>
    <w:rsid w:val="00D970A9"/>
    <w:rsid w:val="00DF00E7"/>
    <w:rsid w:val="00DF3845"/>
    <w:rsid w:val="00E41911"/>
    <w:rsid w:val="00E44B57"/>
    <w:rsid w:val="00E92EEF"/>
    <w:rsid w:val="00EF2368"/>
    <w:rsid w:val="00F24442"/>
    <w:rsid w:val="00F50AE3"/>
    <w:rsid w:val="00F64FEC"/>
    <w:rsid w:val="00F655B7"/>
    <w:rsid w:val="00F656BA"/>
    <w:rsid w:val="00F67CF1"/>
    <w:rsid w:val="00F728AA"/>
    <w:rsid w:val="00F840F0"/>
    <w:rsid w:val="00F87DB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E86D97-3A4A-43FF-916D-6C33A8B0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F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38534-302E-4960-B9BF-817DD035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2711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4455 Text of Previous Version (Jun. 21, 2021) - South Carolina Legislature Online</dc:title>
  <dc:creator>Rosanne McDowell</dc:creator>
  <cp:lastModifiedBy>S Wilson</cp:lastModifiedBy>
  <cp:revision>2</cp:revision>
  <cp:lastPrinted>2021-06-18T17:57:00Z</cp:lastPrinted>
  <dcterms:created xsi:type="dcterms:W3CDTF">2021-06-21T16:08:00Z</dcterms:created>
  <dcterms:modified xsi:type="dcterms:W3CDTF">2021-06-21T16:08:00Z</dcterms:modified>
</cp:coreProperties>
</file>