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DF7" w:rsidRDefault="00172D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0D6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24B" w:rsidRPr="00F21BC4" w:rsidRDefault="0080116A" w:rsidP="004B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B724B" w:rsidRPr="00F21BC4">
        <w:rPr>
          <w:color w:val="000000" w:themeColor="text1"/>
          <w:u w:color="000000" w:themeColor="text1"/>
        </w:rPr>
        <w:t xml:space="preserve">RECOGNIZE AND HONOR </w:t>
      </w:r>
      <w:r w:rsidR="004B724B">
        <w:rPr>
          <w:color w:val="000000" w:themeColor="text1"/>
          <w:u w:color="000000" w:themeColor="text1"/>
        </w:rPr>
        <w:t>ROBIN GHENT</w:t>
      </w:r>
      <w:r w:rsidR="004B724B" w:rsidRPr="00F21BC4">
        <w:rPr>
          <w:color w:val="000000" w:themeColor="text1"/>
          <w:u w:color="000000" w:themeColor="text1"/>
        </w:rPr>
        <w:t xml:space="preserve"> FOR HER LONG AND DEDICATED SERVICE TO </w:t>
      </w:r>
      <w:r w:rsidR="004B724B">
        <w:rPr>
          <w:color w:val="000000" w:themeColor="text1"/>
          <w:u w:color="000000" w:themeColor="text1"/>
        </w:rPr>
        <w:t>LANCASTER COUNTY</w:t>
      </w:r>
      <w:r w:rsidR="004B724B" w:rsidRPr="00F21BC4">
        <w:rPr>
          <w:color w:val="000000" w:themeColor="text1"/>
          <w:u w:color="000000" w:themeColor="text1"/>
        </w:rPr>
        <w:t xml:space="preserve"> AND TO WISH HER MUCH CONTINUED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7241" w:rsidRPr="00440618"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618">
        <w:rPr>
          <w:color w:val="000000" w:themeColor="text1"/>
          <w:u w:color="000000" w:themeColor="text1"/>
        </w:rPr>
        <w:t>Whereas, for fifteen years, the Lancaster County Veterans Affairs office has enjoyed the benefit of the dedication, experience, and leadership of Robin Ghent, who has served as agency director for the past decade; and</w:t>
      </w:r>
    </w:p>
    <w:p w:rsidR="00CD7241" w:rsidRPr="00440618"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241" w:rsidRPr="00440618"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618">
        <w:rPr>
          <w:color w:val="000000" w:themeColor="text1"/>
          <w:u w:color="000000" w:themeColor="text1"/>
        </w:rPr>
        <w:t>Whereas, since starting this career journey, Mrs. Ghent has served on numerous boards at the county, state</w:t>
      </w:r>
      <w:r w:rsidR="00CB1BD1">
        <w:rPr>
          <w:color w:val="000000" w:themeColor="text1"/>
          <w:u w:color="000000" w:themeColor="text1"/>
        </w:rPr>
        <w:t>,</w:t>
      </w:r>
      <w:r w:rsidRPr="00440618">
        <w:rPr>
          <w:color w:val="000000" w:themeColor="text1"/>
          <w:u w:color="000000" w:themeColor="text1"/>
        </w:rPr>
        <w:t xml:space="preserve"> and national level. Most notably, from 2014 to 2016, she was president of the South Carolina Association of County Veterans Affairs Officers (SCACVAO). Currently, she is serving as chair of the SCACVAO Conference Committee and on its legislative team. She is also a board member for the South Carolina Veterans Trust Fund and serves as its public relations chair. In addition, she is vice president of the American Legion Auxiliary, Unit 31; and</w:t>
      </w:r>
    </w:p>
    <w:p w:rsidR="00CD7241" w:rsidRPr="00440618"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241" w:rsidRPr="00440618"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618">
        <w:rPr>
          <w:color w:val="000000" w:themeColor="text1"/>
          <w:u w:color="000000" w:themeColor="text1"/>
        </w:rPr>
        <w:t>Whereas, in recognition of her spirit of excellence and dedicated service to the people of South Carolina, Robin Ghent has been granted various honors, among them the 2018 South Carolina Veteran</w:t>
      </w:r>
      <w:r w:rsidR="00372F5D">
        <w:rPr>
          <w:color w:val="000000" w:themeColor="text1"/>
          <w:u w:color="000000" w:themeColor="text1"/>
        </w:rPr>
        <w:t>s</w:t>
      </w:r>
      <w:r w:rsidRPr="00440618">
        <w:rPr>
          <w:color w:val="000000" w:themeColor="text1"/>
          <w:u w:color="000000" w:themeColor="text1"/>
        </w:rPr>
        <w:t xml:space="preserve"> Affairs Director of the Year</w:t>
      </w:r>
      <w:r w:rsidR="00A27714">
        <w:rPr>
          <w:color w:val="000000" w:themeColor="text1"/>
          <w:u w:color="000000" w:themeColor="text1"/>
        </w:rPr>
        <w:t xml:space="preserve"> award</w:t>
      </w:r>
      <w:r w:rsidRPr="00440618">
        <w:rPr>
          <w:color w:val="000000" w:themeColor="text1"/>
          <w:u w:color="000000" w:themeColor="text1"/>
        </w:rPr>
        <w:t>; and</w:t>
      </w:r>
    </w:p>
    <w:p w:rsidR="00CD7241" w:rsidRPr="00440618"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241" w:rsidRPr="00440618"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618">
        <w:rPr>
          <w:color w:val="000000" w:themeColor="text1"/>
          <w:u w:color="000000" w:themeColor="text1"/>
        </w:rPr>
        <w:t>Whereas, further, she is an accredited representative of the South Carolina Division of Veterans Affairs, National Association of County Veteran</w:t>
      </w:r>
      <w:r w:rsidR="003E5A94">
        <w:rPr>
          <w:color w:val="000000" w:themeColor="text1"/>
          <w:u w:color="000000" w:themeColor="text1"/>
        </w:rPr>
        <w:t>s</w:t>
      </w:r>
      <w:r w:rsidRPr="00440618">
        <w:rPr>
          <w:color w:val="000000" w:themeColor="text1"/>
          <w:u w:color="000000" w:themeColor="text1"/>
        </w:rPr>
        <w:t xml:space="preserve"> </w:t>
      </w:r>
      <w:r w:rsidR="00E469A4">
        <w:rPr>
          <w:color w:val="000000" w:themeColor="text1"/>
          <w:u w:color="000000" w:themeColor="text1"/>
        </w:rPr>
        <w:t>Service</w:t>
      </w:r>
      <w:r w:rsidR="003E5A94">
        <w:rPr>
          <w:color w:val="000000" w:themeColor="text1"/>
          <w:u w:color="000000" w:themeColor="text1"/>
        </w:rPr>
        <w:t xml:space="preserve"> </w:t>
      </w:r>
      <w:r w:rsidRPr="00440618">
        <w:rPr>
          <w:color w:val="000000" w:themeColor="text1"/>
          <w:u w:color="000000" w:themeColor="text1"/>
        </w:rPr>
        <w:t>Officer</w:t>
      </w:r>
      <w:r w:rsidR="003E5A94">
        <w:rPr>
          <w:color w:val="000000" w:themeColor="text1"/>
          <w:u w:color="000000" w:themeColor="text1"/>
        </w:rPr>
        <w:t>s</w:t>
      </w:r>
      <w:r w:rsidRPr="00440618">
        <w:rPr>
          <w:color w:val="000000" w:themeColor="text1"/>
          <w:u w:color="000000" w:themeColor="text1"/>
        </w:rPr>
        <w:t>, American Legion, Disabled American Veterans, and Veterans of Foreign Wars; and</w:t>
      </w:r>
    </w:p>
    <w:p w:rsidR="00AF6580" w:rsidRDefault="00AF6580" w:rsidP="00EC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EA9" w:rsidRDefault="00EC04D5" w:rsidP="00EC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1BC4">
        <w:rPr>
          <w:color w:val="000000" w:themeColor="text1"/>
          <w:u w:color="000000" w:themeColor="text1"/>
        </w:rPr>
        <w:lastRenderedPageBreak/>
        <w:t xml:space="preserve">Whereas, </w:t>
      </w:r>
      <w:r w:rsidR="00A20A78">
        <w:rPr>
          <w:color w:val="000000" w:themeColor="text1"/>
          <w:u w:color="000000" w:themeColor="text1"/>
        </w:rPr>
        <w:t xml:space="preserve">Robin Ghent finds strength for her duties in the firm support of her family: her husband, Michael, and their two </w:t>
      </w:r>
      <w:r w:rsidR="007D4E9F">
        <w:rPr>
          <w:color w:val="000000" w:themeColor="text1"/>
          <w:u w:color="000000" w:themeColor="text1"/>
        </w:rPr>
        <w:t xml:space="preserve">delightful </w:t>
      </w:r>
      <w:r w:rsidR="00A20A78">
        <w:rPr>
          <w:color w:val="000000" w:themeColor="text1"/>
          <w:u w:color="000000" w:themeColor="text1"/>
        </w:rPr>
        <w:t>children, Gracie and Brodie</w:t>
      </w:r>
      <w:r w:rsidR="00E00EA9">
        <w:rPr>
          <w:color w:val="000000" w:themeColor="text1"/>
          <w:u w:color="000000" w:themeColor="text1"/>
        </w:rPr>
        <w:t>; and</w:t>
      </w:r>
    </w:p>
    <w:p w:rsidR="00E00EA9" w:rsidRDefault="00E00EA9" w:rsidP="00EC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EA9" w:rsidRDefault="00E00EA9" w:rsidP="00E0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grateful for the consistent commitment and excellence with which Mrs. Ghent has served the people of South Carolina, most particularly those of Lancaster County, the House takes great pleasure in wishing her well as she continues to serve. Now, therefore,</w:t>
      </w:r>
    </w:p>
    <w:p w:rsidR="00EC04D5" w:rsidRDefault="00EC04D5" w:rsidP="00EC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4D5" w:rsidRDefault="00EC04D5" w:rsidP="00EC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C04D5" w:rsidRDefault="00EC04D5" w:rsidP="00EC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B4F" w:rsidRPr="00F21BC4" w:rsidRDefault="00EC04D5" w:rsidP="00CB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00CB5B4F" w:rsidRPr="00F21BC4">
        <w:rPr>
          <w:color w:val="000000" w:themeColor="text1"/>
          <w:u w:color="000000" w:themeColor="text1"/>
        </w:rPr>
        <w:t xml:space="preserve">recognize and honor </w:t>
      </w:r>
      <w:r w:rsidR="00CB5B4F">
        <w:rPr>
          <w:color w:val="000000" w:themeColor="text1"/>
          <w:u w:color="000000" w:themeColor="text1"/>
        </w:rPr>
        <w:t>Robin Ghent</w:t>
      </w:r>
      <w:r w:rsidR="00CB5B4F" w:rsidRPr="00F21BC4">
        <w:rPr>
          <w:color w:val="000000" w:themeColor="text1"/>
          <w:u w:color="000000" w:themeColor="text1"/>
        </w:rPr>
        <w:t xml:space="preserve"> for her long and dedicated service to </w:t>
      </w:r>
      <w:r w:rsidR="00CB5B4F">
        <w:rPr>
          <w:color w:val="000000" w:themeColor="text1"/>
          <w:u w:color="000000" w:themeColor="text1"/>
        </w:rPr>
        <w:t>Lancaster County</w:t>
      </w:r>
      <w:r w:rsidR="00CB5B4F" w:rsidRPr="00F21BC4">
        <w:rPr>
          <w:color w:val="000000" w:themeColor="text1"/>
          <w:u w:color="000000" w:themeColor="text1"/>
        </w:rPr>
        <w:t xml:space="preserve"> and wish her much continued success in all her future endeavors.</w:t>
      </w:r>
    </w:p>
    <w:p w:rsidR="00EC04D5" w:rsidRDefault="00EC04D5" w:rsidP="00EC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4D5" w:rsidRDefault="00EC04D5" w:rsidP="00EC0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CB5B4F">
        <w:t>Robin Ghent</w:t>
      </w:r>
      <w:r>
        <w:rPr>
          <w:color w:val="000000" w:themeColor="text1"/>
          <w:u w:color="000000" w:themeColor="text1"/>
        </w:rPr>
        <w:t>.</w:t>
      </w:r>
    </w:p>
    <w:p w:rsidR="00611A77" w:rsidRDefault="00341C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2DF7" w:rsidRDefault="00172DF7" w:rsidP="00172DF7">
      <w:pPr>
        <w:suppressAutoHyphens/>
      </w:pPr>
    </w:p>
    <w:sectPr w:rsidR="00172DF7" w:rsidSect="00172D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D6E" w:rsidRDefault="005F0D6E" w:rsidP="009F0C77">
      <w:r>
        <w:separator/>
      </w:r>
    </w:p>
  </w:endnote>
  <w:endnote w:type="continuationSeparator" w:id="0">
    <w:p w:rsidR="005F0D6E" w:rsidRDefault="005F0D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DBE481-9A93-4518-A643-C8C3430DE6B0}"/>
    <w:embedBold r:id="rId2" w:fontKey="{F91CE5E6-164C-4393-854C-C802CD2E1D39}"/>
  </w:font>
  <w:font w:name="Calibri">
    <w:panose1 w:val="020F0502020204030204"/>
    <w:charset w:val="00"/>
    <w:family w:val="swiss"/>
    <w:pitch w:val="variable"/>
    <w:sig w:usb0="E4002EFF" w:usb1="C000247B" w:usb2="00000009" w:usb3="00000000" w:csb0="000001FF" w:csb1="00000000"/>
    <w:embedRegular r:id="rId3" w:fontKey="{D454094A-30EC-4832-9623-04EA2C91E93F}"/>
  </w:font>
  <w:font w:name="Segoe UI">
    <w:panose1 w:val="020B0502040204020203"/>
    <w:charset w:val="00"/>
    <w:family w:val="swiss"/>
    <w:pitch w:val="variable"/>
    <w:sig w:usb0="E4002EFF" w:usb1="C000E47F" w:usb2="00000009" w:usb3="00000000" w:csb0="000001FF" w:csb1="00000000"/>
    <w:embedRegular r:id="rId4" w:fontKey="{5907B02A-18B1-4A9A-B979-F89D06CF3496}"/>
  </w:font>
  <w:font w:name="Cambria">
    <w:panose1 w:val="02040503050406030204"/>
    <w:charset w:val="00"/>
    <w:family w:val="roman"/>
    <w:pitch w:val="variable"/>
    <w:sig w:usb0="E00006FF" w:usb1="420024FF" w:usb2="02000000" w:usb3="00000000" w:csb0="0000019F" w:csb1="00000000"/>
    <w:embedRegular r:id="rId5" w:fontKey="{0B71C984-4F57-4EC1-9823-1BDE85691A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EC2" w:rsidRPr="00172DF7" w:rsidRDefault="00172DF7" w:rsidP="00172DF7">
    <w:pPr>
      <w:pStyle w:val="Footer"/>
      <w:tabs>
        <w:tab w:val="clear" w:pos="4680"/>
        <w:tab w:val="clear" w:pos="9360"/>
        <w:tab w:val="center" w:pos="2995"/>
      </w:tabs>
      <w:spacing w:before="120"/>
    </w:pPr>
    <w:r>
      <w:t>[4736]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D6E" w:rsidRDefault="005F0D6E" w:rsidP="009F0C77">
      <w:r>
        <w:separator/>
      </w:r>
    </w:p>
  </w:footnote>
  <w:footnote w:type="continuationSeparator" w:id="0">
    <w:p w:rsidR="005F0D6E" w:rsidRDefault="005F0D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5PH22"/>
    <w:docVar w:name="CoverBillType" w:val="r"/>
    <w:docVar w:name="DocPath" w:val="L:\Council\bills\RM\1335PH22.DOCX"/>
    <w:docVar w:name="dvBillNumber" w:val="4736"/>
    <w:docVar w:name="dvBillNumberPrefix" w:val="H. "/>
    <w:docVar w:name="dvOriginalBody" w:val="House"/>
    <w:docVar w:name="dvSteno" w:val="RM"/>
    <w:docVar w:name="NameofBody" w:val="h"/>
    <w:docVar w:name="vGroup2" w:val="Council"/>
  </w:docVars>
  <w:rsids>
    <w:rsidRoot w:val="005F0D6E"/>
    <w:rsid w:val="00011869"/>
    <w:rsid w:val="00015CD6"/>
    <w:rsid w:val="000E0100"/>
    <w:rsid w:val="000E1785"/>
    <w:rsid w:val="000F40FA"/>
    <w:rsid w:val="001035F1"/>
    <w:rsid w:val="0010776B"/>
    <w:rsid w:val="00133E66"/>
    <w:rsid w:val="001435A3"/>
    <w:rsid w:val="00146ED3"/>
    <w:rsid w:val="00151044"/>
    <w:rsid w:val="00172DF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1C50"/>
    <w:rsid w:val="0037079A"/>
    <w:rsid w:val="00372F5D"/>
    <w:rsid w:val="003C4DAB"/>
    <w:rsid w:val="003D01E8"/>
    <w:rsid w:val="003E5288"/>
    <w:rsid w:val="003E5A94"/>
    <w:rsid w:val="003F6D79"/>
    <w:rsid w:val="0041760A"/>
    <w:rsid w:val="00417C01"/>
    <w:rsid w:val="004403BD"/>
    <w:rsid w:val="00461441"/>
    <w:rsid w:val="004809EE"/>
    <w:rsid w:val="004B724B"/>
    <w:rsid w:val="004E7D54"/>
    <w:rsid w:val="0050069C"/>
    <w:rsid w:val="005273C6"/>
    <w:rsid w:val="00530A69"/>
    <w:rsid w:val="00545593"/>
    <w:rsid w:val="00556EBF"/>
    <w:rsid w:val="00577C6C"/>
    <w:rsid w:val="005A62FE"/>
    <w:rsid w:val="005C2FE2"/>
    <w:rsid w:val="005E2BC9"/>
    <w:rsid w:val="005F0D6E"/>
    <w:rsid w:val="00605102"/>
    <w:rsid w:val="00611A77"/>
    <w:rsid w:val="006215AA"/>
    <w:rsid w:val="006435D2"/>
    <w:rsid w:val="006913C9"/>
    <w:rsid w:val="0069470D"/>
    <w:rsid w:val="006D58AA"/>
    <w:rsid w:val="00705EC2"/>
    <w:rsid w:val="00734F00"/>
    <w:rsid w:val="00736959"/>
    <w:rsid w:val="007A70AE"/>
    <w:rsid w:val="007D4E9F"/>
    <w:rsid w:val="0080116A"/>
    <w:rsid w:val="008362E8"/>
    <w:rsid w:val="0085786E"/>
    <w:rsid w:val="008A1768"/>
    <w:rsid w:val="008A489F"/>
    <w:rsid w:val="008F0F33"/>
    <w:rsid w:val="008F4429"/>
    <w:rsid w:val="00933F6A"/>
    <w:rsid w:val="0094021A"/>
    <w:rsid w:val="009B44AF"/>
    <w:rsid w:val="009C6A0B"/>
    <w:rsid w:val="009C7B42"/>
    <w:rsid w:val="009F0C77"/>
    <w:rsid w:val="009F4DD1"/>
    <w:rsid w:val="00A02543"/>
    <w:rsid w:val="00A20A78"/>
    <w:rsid w:val="00A27714"/>
    <w:rsid w:val="00A41684"/>
    <w:rsid w:val="00A64E80"/>
    <w:rsid w:val="00A72BCD"/>
    <w:rsid w:val="00A741D9"/>
    <w:rsid w:val="00A833AB"/>
    <w:rsid w:val="00A9741D"/>
    <w:rsid w:val="00AC34A2"/>
    <w:rsid w:val="00AD1C9A"/>
    <w:rsid w:val="00AD4B17"/>
    <w:rsid w:val="00AF6580"/>
    <w:rsid w:val="00B412D4"/>
    <w:rsid w:val="00B64FFF"/>
    <w:rsid w:val="00BD358B"/>
    <w:rsid w:val="00BE3C22"/>
    <w:rsid w:val="00C0345E"/>
    <w:rsid w:val="00C21ABE"/>
    <w:rsid w:val="00C31C95"/>
    <w:rsid w:val="00C3483A"/>
    <w:rsid w:val="00C44D2A"/>
    <w:rsid w:val="00C74E9D"/>
    <w:rsid w:val="00C826DD"/>
    <w:rsid w:val="00C82FD3"/>
    <w:rsid w:val="00C92819"/>
    <w:rsid w:val="00CB1BD1"/>
    <w:rsid w:val="00CB5B4F"/>
    <w:rsid w:val="00CC6B7B"/>
    <w:rsid w:val="00CD2089"/>
    <w:rsid w:val="00CD7241"/>
    <w:rsid w:val="00D73A67"/>
    <w:rsid w:val="00D970A9"/>
    <w:rsid w:val="00DF3845"/>
    <w:rsid w:val="00E00EA9"/>
    <w:rsid w:val="00E41911"/>
    <w:rsid w:val="00E44B57"/>
    <w:rsid w:val="00E469A4"/>
    <w:rsid w:val="00E92EEF"/>
    <w:rsid w:val="00EB0BFB"/>
    <w:rsid w:val="00EC04D5"/>
    <w:rsid w:val="00EC5A3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56F60B-0E90-4A82-9859-A7F0DB993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B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B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E4620-6903-450E-865E-E4CBEA684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356</Words>
  <Characters>1883</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4736 Text of Previous Version (Jan. 12, 2022) - South Carolina Legislature Online</dc:title>
  <dc:creator>Rosanne McDowell</dc:creator>
  <cp:lastModifiedBy>S Wilson</cp:lastModifiedBy>
  <cp:revision>2</cp:revision>
  <cp:lastPrinted>2021-12-21T14:52:00Z</cp:lastPrinted>
  <dcterms:created xsi:type="dcterms:W3CDTF">2022-01-12T19:43:00Z</dcterms:created>
  <dcterms:modified xsi:type="dcterms:W3CDTF">2022-01-12T19:43:00Z</dcterms:modified>
</cp:coreProperties>
</file>