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DE65A" w14:textId="77777777" w:rsidR="00DD0AA4" w:rsidRDefault="00DD0A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05E02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8569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1A5F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D428B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29C96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20F3C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34CDF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E882C" w14:textId="77777777" w:rsidR="0010776B" w:rsidRPr="00325348" w:rsidRDefault="0010776B" w:rsidP="00DD0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0A7">
        <w:rPr>
          <w:b/>
          <w:sz w:val="30"/>
          <w:szCs w:val="30"/>
        </w:rPr>
        <w:t>HOUSE RESOLUTION</w:t>
      </w:r>
    </w:p>
    <w:p w14:paraId="1D4ADB1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42320" w14:textId="77777777" w:rsidR="0010776B" w:rsidRDefault="00CA2B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LEADERSHIP AND MEMBERS OF SOUTH CAROLINA 4-H AND TO DECLARE TUESDAY, MARCH 8, 2022, AS “4-H DAY” AT THE STATE CAPITOL.</w:t>
      </w:r>
    </w:p>
    <w:p w14:paraId="0E8462B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7CAA82C" w14:textId="77777777" w:rsidR="001211D3" w:rsidRDefault="00121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4-H members consistently demonstrate the ability and leadership necessary to be champions and serve </w:t>
      </w:r>
      <w:r w:rsidR="00184906">
        <w:t>as outstanding representatives and ambassadors of the young people of South Carolina; and</w:t>
      </w:r>
    </w:p>
    <w:p w14:paraId="04A2563D" w14:textId="77777777" w:rsidR="00184906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D302C1" w14:textId="77777777" w:rsidR="00184906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4-H has over forty-six thousand 4-H members in five program areas: Agriculture &amp; Animals, Healthy Lifestyles, Leadership &amp; Citizenship, Natural Resources, and Science, Engineering &amp; Technology; and</w:t>
      </w:r>
    </w:p>
    <w:p w14:paraId="541D807A" w14:textId="77777777" w:rsidR="00184906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D6A469" w14:textId="77777777" w:rsidR="001D30A7" w:rsidRDefault="00184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recognize March, 8, 2022, as “4-H Day” at the State Capitol and commend the 4-H leadership team for their numerous accomplishments and for the leadership that they have demonstrated. Now, therefore,</w:t>
      </w:r>
    </w:p>
    <w:p w14:paraId="676E0CAF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E98CCA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1CAD47C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466E3D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2B95">
        <w:t xml:space="preserve"> the members of the South Carolina House of Representatives, by this resolution, recognize and commend the leadership and members of South Carolina 4-H and declare Tuesday, March 8, 2022, as “4-H Day” at the State Capitol.</w:t>
      </w:r>
    </w:p>
    <w:p w14:paraId="22000828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45B2E1" w14:textId="77777777" w:rsidR="001D30A7" w:rsidRDefault="001D30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A2B95">
        <w:t xml:space="preserve"> the Clemson University Cooperative Extension.</w:t>
      </w:r>
    </w:p>
    <w:p w14:paraId="5A2C9F14" w14:textId="4A263B99" w:rsidR="00736F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3FF62689" w14:textId="77777777" w:rsidR="00DD0AA4" w:rsidRDefault="00DD0AA4" w:rsidP="00DD0AA4">
      <w:pPr>
        <w:suppressAutoHyphens/>
      </w:pPr>
    </w:p>
    <w:sectPr w:rsidR="00DD0AA4" w:rsidSect="00DD0A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1E4AA" w14:textId="77777777" w:rsidR="001211D3" w:rsidRDefault="001211D3" w:rsidP="009F0C77">
      <w:r>
        <w:separator/>
      </w:r>
    </w:p>
  </w:endnote>
  <w:endnote w:type="continuationSeparator" w:id="0">
    <w:p w14:paraId="297E2EC8" w14:textId="77777777" w:rsidR="001211D3" w:rsidRDefault="001211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3ADFB2-A93C-437A-A4FC-2A34A28DE6F7}"/>
    <w:embedBold r:id="rId2" w:fontKey="{60E384DF-F6E1-468E-86A4-5D595FE0C7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030F4E-6B2C-40D3-968E-CFCB8E24D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761287-99CB-4A2A-92A8-DD03BC8FA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C6D03" w14:textId="23327EF9" w:rsidR="00736F63" w:rsidRPr="00DD0AA4" w:rsidRDefault="00DD0AA4" w:rsidP="00DD0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D464C" w14:textId="77777777" w:rsidR="001211D3" w:rsidRDefault="001211D3" w:rsidP="009F0C77">
      <w:r>
        <w:separator/>
      </w:r>
    </w:p>
  </w:footnote>
  <w:footnote w:type="continuationSeparator" w:id="0">
    <w:p w14:paraId="1684DA7E" w14:textId="77777777" w:rsidR="001211D3" w:rsidRDefault="001211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20WAB22"/>
    <w:docVar w:name="CoverBillType" w:val="r"/>
    <w:docVar w:name="DocPath" w:val="L:\Council\bills\LK\9220WAB22.DOCX"/>
    <w:docVar w:name="dvBillNumber" w:val="506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1D30A7"/>
    <w:rsid w:val="00011869"/>
    <w:rsid w:val="00015CD6"/>
    <w:rsid w:val="000E0100"/>
    <w:rsid w:val="000E1785"/>
    <w:rsid w:val="000F40FA"/>
    <w:rsid w:val="001035F1"/>
    <w:rsid w:val="0010776B"/>
    <w:rsid w:val="001211D3"/>
    <w:rsid w:val="00133E66"/>
    <w:rsid w:val="001435A3"/>
    <w:rsid w:val="00146ED3"/>
    <w:rsid w:val="00151044"/>
    <w:rsid w:val="00184906"/>
    <w:rsid w:val="001C77C3"/>
    <w:rsid w:val="001D08F2"/>
    <w:rsid w:val="001D30A7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F63"/>
    <w:rsid w:val="007A577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B95"/>
    <w:rsid w:val="00CC6B7B"/>
    <w:rsid w:val="00CD2089"/>
    <w:rsid w:val="00D73A67"/>
    <w:rsid w:val="00D970A9"/>
    <w:rsid w:val="00DD0AA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64E72"/>
  <w15:docId w15:val="{1A203D01-E1A6-4AC5-AEBC-C7B1FA0C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EB2C7-8629-42B0-82F5-8B9A4243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1065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5066 Text of Previous Version (Mar. 2, 2022) - South Carolina Legislature Online</dc:title>
  <dc:creator>Lindsey Knipp</dc:creator>
  <cp:lastModifiedBy>S Wilson</cp:lastModifiedBy>
  <cp:revision>2</cp:revision>
  <dcterms:created xsi:type="dcterms:W3CDTF">2022-03-02T19:23:00Z</dcterms:created>
  <dcterms:modified xsi:type="dcterms:W3CDTF">2022-03-02T19:23:00Z</dcterms:modified>
</cp:coreProperties>
</file>