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7C2" w:rsidRDefault="008827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7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5F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8200E6" w:rsidRPr="001B0A82">
        <w:rPr>
          <w:color w:val="000000" w:themeColor="text1"/>
          <w:u w:color="000000" w:themeColor="text1"/>
        </w:rPr>
        <w:t>WESTLEY P. “WEST” COX</w:t>
      </w:r>
      <w:r w:rsidR="008200E6">
        <w:rPr>
          <w:color w:val="000000" w:themeColor="text1"/>
          <w:u w:color="000000" w:themeColor="text1"/>
        </w:rPr>
        <w:t xml:space="preserve"> </w:t>
      </w:r>
      <w:r w:rsidR="008200E6" w:rsidRPr="008151C5">
        <w:rPr>
          <w:color w:val="000000" w:themeColor="text1"/>
          <w:u w:color="000000" w:themeColor="text1"/>
        </w:rPr>
        <w:t xml:space="preserve">OF </w:t>
      </w:r>
      <w:r w:rsidR="008200E6"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 w:rsidR="008200E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4873" w:rsidRPr="008151C5" w:rsidRDefault="00195FCA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487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West Cox </w:t>
      </w:r>
      <w:r w:rsidR="008C4873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1B0A82">
        <w:rPr>
          <w:color w:val="000000" w:themeColor="text1"/>
          <w:u w:color="000000" w:themeColor="text1"/>
        </w:rPr>
        <w:t>West Pelzer</w:t>
      </w:r>
      <w:r>
        <w:rPr>
          <w:color w:val="000000" w:themeColor="text1"/>
          <w:u w:color="000000" w:themeColor="text1"/>
        </w:rPr>
        <w:t xml:space="preserve"> on </w:t>
      </w:r>
      <w:r w:rsidRPr="001B0A82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1B0A82">
        <w:rPr>
          <w:color w:val="000000" w:themeColor="text1"/>
          <w:u w:color="000000" w:themeColor="text1"/>
        </w:rPr>
        <w:t xml:space="preserve"> 15, 1986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is the s</w:t>
      </w:r>
      <w:r w:rsidRPr="001B0A82">
        <w:rPr>
          <w:color w:val="000000" w:themeColor="text1"/>
          <w:u w:color="000000" w:themeColor="text1"/>
        </w:rPr>
        <w:t>on of Tim and Elisa Cox</w:t>
      </w:r>
      <w:r>
        <w:rPr>
          <w:color w:val="000000" w:themeColor="text1"/>
          <w:u w:color="000000" w:themeColor="text1"/>
        </w:rPr>
        <w:t xml:space="preserve"> and earned a bachelor</w:t>
      </w:r>
      <w:r w:rsidR="00B004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Pr="001B0A82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 in</w:t>
      </w:r>
      <w:r w:rsidRPr="001B0A82">
        <w:rPr>
          <w:color w:val="000000" w:themeColor="text1"/>
          <w:u w:color="000000" w:themeColor="text1"/>
        </w:rPr>
        <w:t xml:space="preserve"> 2008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juris doctorate from the </w:t>
      </w:r>
      <w:r w:rsidRPr="001B0A82">
        <w:rPr>
          <w:color w:val="000000" w:themeColor="text1"/>
          <w:u w:color="000000" w:themeColor="text1"/>
        </w:rPr>
        <w:t>University of S</w:t>
      </w:r>
      <w:r>
        <w:rPr>
          <w:color w:val="000000" w:themeColor="text1"/>
          <w:u w:color="000000" w:themeColor="text1"/>
        </w:rPr>
        <w:t xml:space="preserve">outh </w:t>
      </w:r>
      <w:r w:rsidRPr="001B0A8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School of Law in 2014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2015,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Cox </w:t>
      </w:r>
      <w:r w:rsidRPr="008151C5">
        <w:rPr>
          <w:color w:val="000000" w:themeColor="text1"/>
          <w:u w:color="000000" w:themeColor="text1"/>
        </w:rPr>
        <w:t xml:space="preserve">married his beloved wife, </w:t>
      </w:r>
      <w:r w:rsidRPr="001B0A82">
        <w:rPr>
          <w:color w:val="000000" w:themeColor="text1"/>
          <w:u w:color="000000" w:themeColor="text1"/>
        </w:rPr>
        <w:t>Caroline Alex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2C2BFD">
        <w:rPr>
          <w:color w:val="000000" w:themeColor="text1"/>
          <w:u w:color="000000" w:themeColor="text1"/>
        </w:rPr>
        <w:t>have one</w:t>
      </w:r>
      <w:r>
        <w:rPr>
          <w:color w:val="000000" w:themeColor="text1"/>
          <w:u w:color="000000" w:themeColor="text1"/>
        </w:rPr>
        <w:t xml:space="preserve"> fine son, Theodore</w:t>
      </w:r>
      <w:r w:rsidR="008200E6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Piedmont where 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>
        <w:rPr>
          <w:color w:val="000000" w:themeColor="text1"/>
          <w:u w:color="000000" w:themeColor="text1"/>
        </w:rPr>
        <w:t>he is a m</w:t>
      </w:r>
      <w:r w:rsidRPr="001B0A8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1B0A82">
        <w:rPr>
          <w:color w:val="000000" w:themeColor="text1"/>
          <w:u w:color="000000" w:themeColor="text1"/>
        </w:rPr>
        <w:t>Piedmont Lions Club</w:t>
      </w:r>
      <w:r w:rsidR="002C2BFD">
        <w:rPr>
          <w:color w:val="000000" w:themeColor="text1"/>
          <w:u w:color="000000" w:themeColor="text1"/>
        </w:rPr>
        <w:t xml:space="preserve"> </w:t>
      </w:r>
      <w:r w:rsidR="008200E6">
        <w:rPr>
          <w:color w:val="000000" w:themeColor="text1"/>
          <w:u w:color="000000" w:themeColor="text1"/>
        </w:rPr>
        <w:t xml:space="preserve">and </w:t>
      </w:r>
      <w:r w:rsidR="002C2BFD">
        <w:rPr>
          <w:color w:val="000000" w:themeColor="text1"/>
          <w:u w:color="000000" w:themeColor="text1"/>
        </w:rPr>
        <w:t xml:space="preserve">completed </w:t>
      </w:r>
      <w:r w:rsidR="008200E6" w:rsidRPr="001B0A82">
        <w:rPr>
          <w:color w:val="000000" w:themeColor="text1"/>
          <w:u w:color="000000" w:themeColor="text1"/>
        </w:rPr>
        <w:t xml:space="preserve">Leadership Clemson </w:t>
      </w:r>
      <w:r w:rsidR="008200E6">
        <w:rPr>
          <w:color w:val="000000" w:themeColor="text1"/>
          <w:u w:color="000000" w:themeColor="text1"/>
        </w:rPr>
        <w:t xml:space="preserve">in </w:t>
      </w:r>
      <w:r w:rsidR="008200E6" w:rsidRPr="001B0A82">
        <w:rPr>
          <w:color w:val="000000" w:themeColor="text1"/>
          <w:u w:color="000000" w:themeColor="text1"/>
        </w:rPr>
        <w:t>2016</w:t>
      </w:r>
      <w:r w:rsidR="008200E6">
        <w:rPr>
          <w:color w:val="000000" w:themeColor="text1"/>
          <w:u w:color="000000" w:themeColor="text1"/>
        </w:rPr>
        <w:t xml:space="preserve">, the </w:t>
      </w:r>
      <w:r w:rsidR="008200E6" w:rsidRPr="001B0A82">
        <w:rPr>
          <w:color w:val="000000" w:themeColor="text1"/>
          <w:u w:color="000000" w:themeColor="text1"/>
        </w:rPr>
        <w:t xml:space="preserve">Young </w:t>
      </w:r>
      <w:r w:rsidR="008200E6">
        <w:rPr>
          <w:color w:val="000000" w:themeColor="text1"/>
          <w:u w:color="000000" w:themeColor="text1"/>
        </w:rPr>
        <w:t>Professionals Leadership Course in</w:t>
      </w:r>
      <w:r w:rsidR="008200E6" w:rsidRPr="001B0A82">
        <w:rPr>
          <w:color w:val="000000" w:themeColor="text1"/>
          <w:u w:color="000000" w:themeColor="text1"/>
        </w:rPr>
        <w:t xml:space="preserve"> 2018</w:t>
      </w:r>
      <w:r w:rsidR="008200E6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 w:rsidR="002C2BFD">
        <w:rPr>
          <w:color w:val="000000" w:themeColor="text1"/>
          <w:u w:color="000000" w:themeColor="text1"/>
        </w:rPr>
        <w:t xml:space="preserve">as well as </w:t>
      </w:r>
      <w:r w:rsidR="008200E6">
        <w:rPr>
          <w:color w:val="000000" w:themeColor="text1"/>
          <w:u w:color="000000" w:themeColor="text1"/>
        </w:rPr>
        <w:t xml:space="preserve">the </w:t>
      </w:r>
      <w:r w:rsidR="008200E6" w:rsidRPr="001B0A82">
        <w:rPr>
          <w:color w:val="000000" w:themeColor="text1"/>
          <w:u w:color="000000" w:themeColor="text1"/>
        </w:rPr>
        <w:t xml:space="preserve">Easley Chamber of Commerce </w:t>
      </w:r>
      <w:r w:rsidR="008200E6">
        <w:rPr>
          <w:color w:val="000000" w:themeColor="text1"/>
          <w:u w:color="000000" w:themeColor="text1"/>
        </w:rPr>
        <w:t xml:space="preserve">Young Professionals Academy </w:t>
      </w:r>
      <w:r w:rsidR="008200E6" w:rsidRPr="001B0A82">
        <w:rPr>
          <w:color w:val="000000" w:themeColor="text1"/>
          <w:u w:color="000000" w:themeColor="text1"/>
        </w:rPr>
        <w:t>YP</w:t>
      </w:r>
      <w:r w:rsidR="00B0043A">
        <w:rPr>
          <w:color w:val="000000" w:themeColor="text1"/>
          <w:u w:color="000000" w:themeColor="text1"/>
        </w:rPr>
        <w:noBreakHyphen/>
      </w:r>
      <w:r w:rsidR="008200E6" w:rsidRPr="001B0A82">
        <w:rPr>
          <w:color w:val="000000" w:themeColor="text1"/>
          <w:u w:color="000000" w:themeColor="text1"/>
        </w:rPr>
        <w:t>E3</w:t>
      </w:r>
      <w:r w:rsidR="008200E6">
        <w:rPr>
          <w:color w:val="000000" w:themeColor="text1"/>
          <w:u w:color="000000" w:themeColor="text1"/>
        </w:rPr>
        <w:t>, designed to educate and empower young professionals to emerge as community leaders; and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Cox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>
        <w:rPr>
          <w:color w:val="000000" w:themeColor="text1"/>
          <w:u w:color="000000" w:themeColor="text1"/>
        </w:rPr>
        <w:t>10 in Anderson, Greenville, and Pickens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counties </w:t>
      </w:r>
      <w:r w:rsidRPr="008151C5">
        <w:rPr>
          <w:color w:val="000000" w:themeColor="text1"/>
          <w:u w:color="000000" w:themeColor="text1"/>
        </w:rPr>
        <w:t xml:space="preserve">in the </w:t>
      </w:r>
      <w:r w:rsidRPr="008151C5">
        <w:rPr>
          <w:color w:val="000000" w:themeColor="text1"/>
          <w:u w:color="000000" w:themeColor="text1"/>
        </w:rPr>
        <w:lastRenderedPageBreak/>
        <w:t xml:space="preserve">House of Representatives since </w:t>
      </w:r>
      <w:r w:rsidR="008200E6">
        <w:rPr>
          <w:color w:val="000000" w:themeColor="text1"/>
          <w:u w:color="000000" w:themeColor="text1"/>
        </w:rPr>
        <w:t>2019</w:t>
      </w:r>
      <w:r w:rsidR="00B0043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most recently </w:t>
      </w:r>
      <w:r w:rsidR="00B0043A">
        <w:rPr>
          <w:color w:val="000000" w:themeColor="text1"/>
          <w:u w:color="000000" w:themeColor="text1"/>
        </w:rPr>
        <w:t>serving</w:t>
      </w:r>
      <w:r w:rsidRPr="008151C5">
        <w:rPr>
          <w:color w:val="000000" w:themeColor="text1"/>
          <w:u w:color="000000" w:themeColor="text1"/>
        </w:rPr>
        <w:t xml:space="preserve"> on the </w:t>
      </w:r>
      <w:r w:rsidRPr="001B0A82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and </w:t>
      </w:r>
      <w:r w:rsidRPr="00DA0C41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FCA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West Cox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 and hope that he will enjoy deep fulfillment in the years to come</w:t>
      </w:r>
      <w:r w:rsidR="00195FCA">
        <w:t>.  Now, therefore,</w:t>
      </w: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73" w:rsidRPr="008151C5" w:rsidRDefault="00195FCA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C4873">
        <w:t xml:space="preserve"> </w:t>
      </w:r>
      <w:r w:rsidR="008C4873" w:rsidRPr="008151C5">
        <w:rPr>
          <w:color w:val="000000" w:themeColor="text1"/>
          <w:u w:color="000000" w:themeColor="text1"/>
        </w:rPr>
        <w:t xml:space="preserve">the members of the </w:t>
      </w:r>
      <w:r w:rsidR="008C4873">
        <w:rPr>
          <w:color w:val="000000" w:themeColor="text1"/>
          <w:u w:color="000000" w:themeColor="text1"/>
        </w:rPr>
        <w:t>South Carolina House of R</w:t>
      </w:r>
      <w:r w:rsidR="008C487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8C4873">
        <w:rPr>
          <w:color w:val="000000" w:themeColor="text1"/>
          <w:u w:color="000000" w:themeColor="text1"/>
        </w:rPr>
        <w:t>H</w:t>
      </w:r>
      <w:r w:rsidR="008C4873" w:rsidRPr="008151C5">
        <w:rPr>
          <w:color w:val="000000" w:themeColor="text1"/>
          <w:u w:color="000000" w:themeColor="text1"/>
        </w:rPr>
        <w:t>onorable</w:t>
      </w:r>
      <w:r w:rsidR="008C4873" w:rsidRPr="008151C5">
        <w:rPr>
          <w:b/>
          <w:color w:val="000000" w:themeColor="text1"/>
          <w:u w:color="000000" w:themeColor="text1"/>
        </w:rPr>
        <w:t xml:space="preserve"> </w:t>
      </w:r>
      <w:r w:rsidR="008C4873" w:rsidRPr="001B0A82">
        <w:rPr>
          <w:color w:val="000000" w:themeColor="text1"/>
          <w:u w:color="000000" w:themeColor="text1"/>
        </w:rPr>
        <w:t>Westley P. “West” Cox</w:t>
      </w:r>
      <w:r w:rsidR="008C4873">
        <w:rPr>
          <w:color w:val="000000" w:themeColor="text1"/>
          <w:u w:color="000000" w:themeColor="text1"/>
        </w:rPr>
        <w:t xml:space="preserve"> </w:t>
      </w:r>
      <w:r w:rsidR="008C4873" w:rsidRPr="008151C5">
        <w:rPr>
          <w:color w:val="000000" w:themeColor="text1"/>
          <w:u w:color="000000" w:themeColor="text1"/>
        </w:rPr>
        <w:t xml:space="preserve">of </w:t>
      </w:r>
      <w:r w:rsidR="008C4873">
        <w:rPr>
          <w:color w:val="000000" w:themeColor="text1"/>
          <w:u w:color="000000" w:themeColor="text1"/>
        </w:rPr>
        <w:t>Anderson</w:t>
      </w:r>
      <w:r w:rsidR="008C4873" w:rsidRPr="008151C5">
        <w:rPr>
          <w:color w:val="000000" w:themeColor="text1"/>
          <w:u w:color="000000" w:themeColor="text1"/>
        </w:rPr>
        <w:t xml:space="preserve"> </w:t>
      </w:r>
      <w:r w:rsidR="008C4873">
        <w:rPr>
          <w:color w:val="000000" w:themeColor="text1"/>
          <w:u w:color="000000" w:themeColor="text1"/>
        </w:rPr>
        <w:t>C</w:t>
      </w:r>
      <w:r w:rsidR="008C4873" w:rsidRPr="008151C5">
        <w:rPr>
          <w:color w:val="000000" w:themeColor="text1"/>
          <w:u w:color="000000" w:themeColor="text1"/>
        </w:rPr>
        <w:t>ounty fo</w:t>
      </w:r>
      <w:r w:rsidR="008C4873">
        <w:rPr>
          <w:color w:val="000000" w:themeColor="text1"/>
          <w:u w:color="000000" w:themeColor="text1"/>
        </w:rPr>
        <w:t>r his dedicated service in the H</w:t>
      </w:r>
      <w:r w:rsidR="008C4873" w:rsidRPr="008151C5">
        <w:rPr>
          <w:color w:val="000000" w:themeColor="text1"/>
          <w:u w:color="000000" w:themeColor="text1"/>
        </w:rPr>
        <w:t xml:space="preserve">ouse of </w:t>
      </w:r>
      <w:r w:rsidR="008C4873">
        <w:rPr>
          <w:color w:val="000000" w:themeColor="text1"/>
          <w:u w:color="000000" w:themeColor="text1"/>
        </w:rPr>
        <w:t>R</w:t>
      </w:r>
      <w:r w:rsidR="008C4873" w:rsidRPr="008151C5">
        <w:rPr>
          <w:color w:val="000000" w:themeColor="text1"/>
          <w:u w:color="000000" w:themeColor="text1"/>
        </w:rPr>
        <w:t>epresentatives on behalf of</w:t>
      </w:r>
      <w:r w:rsidR="008C4873">
        <w:rPr>
          <w:color w:val="000000" w:themeColor="text1"/>
          <w:u w:color="000000" w:themeColor="text1"/>
        </w:rPr>
        <w:t xml:space="preserve"> his constituents and the citizens of South Carolina</w:t>
      </w:r>
      <w:r w:rsidR="008C487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FCA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1B0A82">
        <w:rPr>
          <w:color w:val="000000" w:themeColor="text1"/>
          <w:u w:color="000000" w:themeColor="text1"/>
        </w:rPr>
        <w:t>Westley P. “West” Cox</w:t>
      </w:r>
      <w:r w:rsidRPr="008151C5">
        <w:rPr>
          <w:color w:val="000000" w:themeColor="text1"/>
          <w:u w:color="000000" w:themeColor="text1"/>
        </w:rPr>
        <w:t>.</w:t>
      </w:r>
    </w:p>
    <w:p w:rsidR="00653B8B" w:rsidRDefault="00B004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7C2" w:rsidRDefault="008827C2" w:rsidP="008827C2">
      <w:pPr>
        <w:suppressAutoHyphens/>
      </w:pPr>
    </w:p>
    <w:sectPr w:rsidR="008827C2" w:rsidSect="008827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FCA" w:rsidRDefault="00195FCA" w:rsidP="009F0C77">
      <w:r>
        <w:separator/>
      </w:r>
    </w:p>
  </w:endnote>
  <w:endnote w:type="continuationSeparator" w:id="0">
    <w:p w:rsidR="00195FCA" w:rsidRDefault="00195F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560DCF-1758-44CF-9072-9AD5AED74573}"/>
    <w:embedBold r:id="rId2" w:fontKey="{C77FB3EE-4A00-493C-BF21-2C0001E33C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E5566C-CD61-4FB4-B1B1-442BF412BF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B00548-789C-4EFD-A6A8-EA03B1A21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A04FBD-3643-469E-BD8A-75321233A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B8B" w:rsidRPr="008827C2" w:rsidRDefault="008827C2" w:rsidP="008827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FCA" w:rsidRDefault="00195FCA" w:rsidP="009F0C77">
      <w:r>
        <w:separator/>
      </w:r>
    </w:p>
  </w:footnote>
  <w:footnote w:type="continuationSeparator" w:id="0">
    <w:p w:rsidR="00195FCA" w:rsidRDefault="00195F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4HB22"/>
    <w:docVar w:name="CoverBillType" w:val="r"/>
    <w:docVar w:name="DocPath" w:val="L:\Council\bills\GM\24794HB22.DOCX"/>
    <w:docVar w:name="dvBillNumber" w:val="5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5F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F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BFD"/>
    <w:rsid w:val="002E5912"/>
    <w:rsid w:val="00301B21"/>
    <w:rsid w:val="00325348"/>
    <w:rsid w:val="0032732C"/>
    <w:rsid w:val="00336AD0"/>
    <w:rsid w:val="003445B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1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B8B"/>
    <w:rsid w:val="006913C9"/>
    <w:rsid w:val="0069470D"/>
    <w:rsid w:val="006D58AA"/>
    <w:rsid w:val="00734F00"/>
    <w:rsid w:val="00736959"/>
    <w:rsid w:val="007A70AE"/>
    <w:rsid w:val="008200E6"/>
    <w:rsid w:val="008362E8"/>
    <w:rsid w:val="0085786E"/>
    <w:rsid w:val="008827C2"/>
    <w:rsid w:val="008A1768"/>
    <w:rsid w:val="008A489F"/>
    <w:rsid w:val="008C4873"/>
    <w:rsid w:val="008F0F33"/>
    <w:rsid w:val="008F4429"/>
    <w:rsid w:val="0094021A"/>
    <w:rsid w:val="009B44AF"/>
    <w:rsid w:val="009C36E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43A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0B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E3AE1-06DF-447A-AD96-5D8CBD0A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0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0D644-2382-473F-87A1-02FA821D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1961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5448 Text of Previous Version (Jun. 28, 2022) - South Carolina Legislature Online</dc:title>
  <dc:creator>Gail Moore</dc:creator>
  <cp:lastModifiedBy>S Wilson</cp:lastModifiedBy>
  <cp:revision>2</cp:revision>
  <cp:lastPrinted>2022-06-15T20:20:00Z</cp:lastPrinted>
  <dcterms:created xsi:type="dcterms:W3CDTF">2022-06-28T17:57:00Z</dcterms:created>
  <dcterms:modified xsi:type="dcterms:W3CDTF">2022-06-28T17:57:00Z</dcterms:modified>
</cp:coreProperties>
</file>