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</w:p>
    <w:p w:rsid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4D5007">
        <w:rPr>
          <w:strike/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f</w:t>
      </w:r>
      <w:r w:rsidRPr="004D5007">
        <w:rPr>
          <w:strike/>
          <w:color w:val="000000" w:themeColor="text1"/>
          <w:u w:color="000000" w:themeColor="text1"/>
        </w:rPr>
        <w:t xml:space="preserve">iscal </w:t>
      </w:r>
      <w:r w:rsidR="009D71BD" w:rsidRPr="004D5007">
        <w:rPr>
          <w:strike/>
          <w:color w:val="000000" w:themeColor="text1"/>
          <w:u w:color="000000" w:themeColor="text1"/>
        </w:rPr>
        <w:t>y</w:t>
      </w:r>
      <w:r w:rsidRPr="004D5007">
        <w:rPr>
          <w:strike/>
          <w:color w:val="000000" w:themeColor="text1"/>
          <w:u w:color="000000" w:themeColor="text1"/>
        </w:rPr>
        <w:t xml:space="preserve">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>
        <w:rPr>
          <w:color w:val="000000" w:themeColor="text1"/>
          <w:u w:val="single" w:color="000000" w:themeColor="text1"/>
        </w:rPr>
        <w:t xml:space="preserve">Fiscal Year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 xml:space="preserve">; however, any revenue in excess </w:t>
      </w:r>
      <w:r w:rsidRPr="009A33B9">
        <w:rPr>
          <w:strike/>
          <w:color w:val="000000" w:themeColor="text1"/>
          <w:u w:color="000000" w:themeColor="text1"/>
        </w:rPr>
        <w:lastRenderedPageBreak/>
        <w:t>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6E87" w:rsidRDefault="00616E87" w:rsidP="00616E87">
      <w:pPr>
        <w:suppressAutoHyphens/>
        <w:jc w:val="both"/>
        <w:rPr>
          <w:rFonts w:eastAsia="Times New Roman"/>
        </w:rPr>
      </w:pPr>
    </w:p>
    <w:sectPr w:rsidR="00616E87" w:rsidSect="00616E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30C6B-77EE-4D85-8BCA-04AE478C5AC5}"/>
    <w:embedBold r:id="rId2" w:fontKey="{AF1D1E36-D051-4ADE-B1F0-74BFE7FA18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477396-C906-4D63-A678-64468DB76B39}"/>
    <w:embedBold r:id="rId4" w:fontKey="{C115D5A4-5D6D-49FA-8E4F-CD10FE2DB5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82FC7C9-9120-40FA-8BA4-DBA4C98E7F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A962CF-9DE2-46F2-9774-ABEC99D3D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6999"/>
    <w:rsid w:val="0044020F"/>
    <w:rsid w:val="00450668"/>
    <w:rsid w:val="00454138"/>
    <w:rsid w:val="004813A2"/>
    <w:rsid w:val="004952FA"/>
    <w:rsid w:val="004A60D1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1561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(Mar. 16,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2021-03-16T18:15:00Z</dcterms:created>
  <dcterms:modified xsi:type="dcterms:W3CDTF">2021-03-16T18:15:00Z</dcterms:modified>
</cp:coreProperties>
</file>