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Nutt, Peeler and Alexander</w:t>
      </w:r>
    </w:p>
    <w:p>
      <w:pPr>
        <w:widowControl w:val="false"/>
        <w:spacing w:after="0"/>
        <w:jc w:val="left"/>
      </w:pPr>
      <w:r>
        <w:rPr>
          <w:rFonts w:ascii="Times New Roman"/>
          <w:sz w:val="22"/>
        </w:rPr>
        <w:t xml:space="preserve">Document Path: SR-0174KM-HW25.docx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BMW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f7ffe0591863432f">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ea5d4b31ec46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0cbdfd7c704c30">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8FEC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30C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37631" w14:paraId="48DB32D0" w14:textId="567771D9">
          <w:pPr>
            <w:pStyle w:val="scresolutiontitle"/>
          </w:pPr>
          <w:r w:rsidRPr="00F37631">
            <w:t xml:space="preserve">TO CONGRATULATE BMW Manufacturing Co., LLC UPON THE OCCASION OF ITS thirtieth ANNIVERSARY AND TO COMMEND BMW Manufacturing Co., LLC FOR ITS MANY YEARS OF DEDICATED SERVICE TO THE </w:t>
          </w:r>
          <w:r>
            <w:t>spartanburg</w:t>
          </w:r>
          <w:r w:rsidRPr="00F37631">
            <w:t xml:space="preserve"> COMMUNITY AND THE PEOPLE AND THE STATE OF SOUTH CAROLINA.</w:t>
          </w:r>
        </w:p>
      </w:sdtContent>
    </w:sdt>
    <w:p w:rsidR="0010776B" w:rsidP="00091FD9" w:rsidRDefault="0010776B" w14:paraId="48DB32D1" w14:textId="56627158">
      <w:pPr>
        <w:pStyle w:val="scresolutiontitle"/>
      </w:pPr>
    </w:p>
    <w:p w:rsidR="00815863" w:rsidP="00815863" w:rsidRDefault="00815863" w14:paraId="0ACA31FB" w14:textId="23DDB893">
      <w:pPr>
        <w:pStyle w:val="scresolutionwhereas"/>
      </w:pPr>
      <w:bookmarkStart w:name="wa_6d22edb0b" w:id="1"/>
      <w:r>
        <w:t>W</w:t>
      </w:r>
      <w:bookmarkEnd w:id="1"/>
      <w:r>
        <w:t xml:space="preserve">hereas, the members of the South Carolina </w:t>
      </w:r>
      <w:r w:rsidR="00F37631">
        <w:t>Senate</w:t>
      </w:r>
      <w:r>
        <w:t xml:space="preserve"> are pleased to recognize </w:t>
      </w:r>
      <w:r w:rsidRPr="00F37631" w:rsidR="00F37631">
        <w:t>BMW Manufacturing Co., LLC</w:t>
      </w:r>
      <w:r>
        <w:t xml:space="preserve"> as it celebrates this important milestone; and</w:t>
      </w:r>
    </w:p>
    <w:p w:rsidR="00815863" w:rsidP="00815863" w:rsidRDefault="00815863" w14:paraId="09EC3304" w14:textId="77777777">
      <w:pPr>
        <w:pStyle w:val="scresolutionwhereas"/>
      </w:pPr>
    </w:p>
    <w:p w:rsidR="00F37631" w:rsidP="00F37631" w:rsidRDefault="00F37631" w14:paraId="64A5E6C9" w14:textId="69C91E29">
      <w:pPr>
        <w:pStyle w:val="scresolutionwhereas"/>
      </w:pPr>
      <w:bookmarkStart w:name="wa_fc00b23b0" w:id="2"/>
      <w:r>
        <w:t>W</w:t>
      </w:r>
      <w:bookmarkEnd w:id="2"/>
      <w:r>
        <w:t>hereas, BMW Manufacturing Co., LLC began manufacturing completed passenger vehicles in 1994</w:t>
      </w:r>
      <w:r w:rsidR="0090568F">
        <w:t>. The company has</w:t>
      </w:r>
      <w:r>
        <w:t xml:space="preserve"> grown into a global leader in automotive manufacturing, assembling over six million vehicles and earning South Carolina the distinction of being the leading exporter of vehicles in the United States; and</w:t>
      </w:r>
    </w:p>
    <w:p w:rsidR="0090568F" w:rsidP="00F37631" w:rsidRDefault="0090568F" w14:paraId="588E0AD8" w14:textId="77777777">
      <w:pPr>
        <w:pStyle w:val="scresolutionwhereas"/>
      </w:pPr>
    </w:p>
    <w:p w:rsidR="00F37631" w:rsidP="00F37631" w:rsidRDefault="00F37631" w14:paraId="4B93958B" w14:textId="4786A963">
      <w:pPr>
        <w:pStyle w:val="scresolutionwhereas"/>
      </w:pPr>
      <w:bookmarkStart w:name="wa_b51be6502" w:id="3"/>
      <w:r>
        <w:t>W</w:t>
      </w:r>
      <w:bookmarkEnd w:id="3"/>
      <w:r>
        <w:t xml:space="preserve">hereas, over the past three decades, BMW Manufacturing Co., LLC has been an economic engine for South Carolina, creating more than </w:t>
      </w:r>
      <w:r w:rsidR="0090568F">
        <w:t>eleven thousand</w:t>
      </w:r>
      <w:r>
        <w:t xml:space="preserve"> jobs at its facility and supporting an extensive network of suppliers</w:t>
      </w:r>
      <w:r w:rsidR="0090568F">
        <w:t>. The</w:t>
      </w:r>
      <w:r>
        <w:t xml:space="preserve"> cumulative impact has drawn billions of dollars in investment and significantly enhanced </w:t>
      </w:r>
      <w:r w:rsidR="0090568F">
        <w:t>South Carolina’s</w:t>
      </w:r>
      <w:r>
        <w:t xml:space="preserve"> reputation as a hub for advanced manufacturing; and</w:t>
      </w:r>
    </w:p>
    <w:p w:rsidR="00F37631" w:rsidP="00F37631" w:rsidRDefault="00F37631" w14:paraId="643105E7" w14:textId="77777777">
      <w:pPr>
        <w:pStyle w:val="scresolutionwhereas"/>
      </w:pPr>
    </w:p>
    <w:p w:rsidR="00F37631" w:rsidP="00F37631" w:rsidRDefault="00F37631" w14:paraId="77DCDE3E" w14:textId="6498AB82">
      <w:pPr>
        <w:pStyle w:val="scresolutionwhereas"/>
      </w:pPr>
      <w:bookmarkStart w:name="wa_f39142051" w:id="4"/>
      <w:r>
        <w:t>W</w:t>
      </w:r>
      <w:bookmarkEnd w:id="4"/>
      <w:r>
        <w:t>hereas, BMW Manufacturing Co., LLC’s plant exemplifies innovation and excellence in automotive engineering, producing the cutting‑edge BMW</w:t>
      </w:r>
      <w:r w:rsidR="0090568F">
        <w:t>‑</w:t>
      </w:r>
      <w:r>
        <w:t>X vehicle models that are celebrated worldwide for their performance, design, and quality; and</w:t>
      </w:r>
    </w:p>
    <w:p w:rsidR="00F37631" w:rsidP="00F37631" w:rsidRDefault="00F37631" w14:paraId="3BC838DB" w14:textId="77777777">
      <w:pPr>
        <w:pStyle w:val="scresolutionwhereas"/>
      </w:pPr>
    </w:p>
    <w:p w:rsidR="00F37631" w:rsidP="00F37631" w:rsidRDefault="00F37631" w14:paraId="6F46EE2D" w14:textId="370451F0">
      <w:pPr>
        <w:pStyle w:val="scresolutionwhereas"/>
      </w:pPr>
      <w:bookmarkStart w:name="wa_3e2e1d6ce" w:id="5"/>
      <w:r>
        <w:t>W</w:t>
      </w:r>
      <w:bookmarkEnd w:id="5"/>
      <w:r>
        <w:t>hereas, the company’s commitment to workforce development is demonstrated through initiatives like the BMW Scholars and Rising Scholars Program, which equips South Carolina students with the skills needed to thrive in high‑tech manufacturing careers while earning their degrees; and</w:t>
      </w:r>
    </w:p>
    <w:p w:rsidR="00F37631" w:rsidP="00F37631" w:rsidRDefault="00F37631" w14:paraId="073C8692" w14:textId="77777777">
      <w:pPr>
        <w:pStyle w:val="scresolutionwhereas"/>
      </w:pPr>
    </w:p>
    <w:p w:rsidR="00F37631" w:rsidP="00F37631" w:rsidRDefault="00F37631" w14:paraId="0F2C25B8" w14:textId="073AC06C">
      <w:pPr>
        <w:pStyle w:val="scresolutionwhereas"/>
      </w:pPr>
      <w:bookmarkStart w:name="wa_c1d3ac8af" w:id="6"/>
      <w:r>
        <w:t>W</w:t>
      </w:r>
      <w:bookmarkEnd w:id="6"/>
      <w:r>
        <w:t>hereas, BMW Manufacturing Co., LLC has made sustainability a core priority, incorporating environmentally</w:t>
      </w:r>
      <w:r w:rsidR="0090568F">
        <w:t>‑</w:t>
      </w:r>
      <w:r>
        <w:t>friendly practices into its operations and serving as a model for good corporate citizenship; and</w:t>
      </w:r>
    </w:p>
    <w:p w:rsidR="00F37631" w:rsidP="00F37631" w:rsidRDefault="00F37631" w14:paraId="3E4130FD" w14:textId="77777777">
      <w:pPr>
        <w:pStyle w:val="scresolutionwhereas"/>
      </w:pPr>
    </w:p>
    <w:p w:rsidR="00F37631" w:rsidP="00F37631" w:rsidRDefault="00F37631" w14:paraId="2BAFB094" w14:textId="0A461931">
      <w:pPr>
        <w:pStyle w:val="scresolutionwhereas"/>
      </w:pPr>
      <w:bookmarkStart w:name="wa_3b7507c13" w:id="7"/>
      <w:r>
        <w:t>W</w:t>
      </w:r>
      <w:bookmarkEnd w:id="7"/>
      <w:r>
        <w:t xml:space="preserve">hereas, the company has also generously supported South Carolina communities, investing in </w:t>
      </w:r>
      <w:r>
        <w:lastRenderedPageBreak/>
        <w:t>educational programs, environmental stewardship, and civic initiatives that have enriched the lives of countless residents; and</w:t>
      </w:r>
    </w:p>
    <w:p w:rsidR="00F37631" w:rsidP="00F37631" w:rsidRDefault="00F37631" w14:paraId="5E4798FA" w14:textId="77777777">
      <w:pPr>
        <w:pStyle w:val="scresolutionwhereas"/>
      </w:pPr>
    </w:p>
    <w:p w:rsidR="008A7625" w:rsidP="00F37631" w:rsidRDefault="00F37631" w14:paraId="44F28955" w14:textId="2C40C019">
      <w:pPr>
        <w:pStyle w:val="scresolutionwhereas"/>
      </w:pPr>
      <w:bookmarkStart w:name="wa_7b2a0f114" w:id="8"/>
      <w:r>
        <w:t>W</w:t>
      </w:r>
      <w:bookmarkEnd w:id="8"/>
      <w:r>
        <w:t xml:space="preserve">hereas, the </w:t>
      </w:r>
      <w:r w:rsidR="0090568F">
        <w:t>thirtieth</w:t>
      </w:r>
      <w:r>
        <w:t xml:space="preserve"> anniversary of BMW Manufacturing Co., LLC assembling vehicles at its Spartanburg facility is a milestone worth celebrating, reflecting three decades of excellence, collaboration, and mutual success between the company and the State of South Carolina</w:t>
      </w:r>
      <w:r w:rsidR="00815863">
        <w:t>.  Now, therefore,</w:t>
      </w:r>
    </w:p>
    <w:p w:rsidRPr="00040E43" w:rsidR="008A7625" w:rsidP="006B1590" w:rsidRDefault="008A7625" w14:paraId="24BB5989" w14:textId="77777777">
      <w:pPr>
        <w:pStyle w:val="scresolutionbody"/>
      </w:pPr>
    </w:p>
    <w:p w:rsidRPr="00040E43" w:rsidR="00B9052D" w:rsidP="00FA0B1D" w:rsidRDefault="00B9052D" w14:paraId="48DB32E4" w14:textId="4B800C5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30C7">
            <w:rPr>
              <w:rStyle w:val="scresolutionbody1"/>
            </w:rPr>
            <w:t>Senate</w:t>
          </w:r>
        </w:sdtContent>
      </w:sdt>
      <w:r w:rsidRPr="00040E43">
        <w:t>:</w:t>
      </w:r>
    </w:p>
    <w:p w:rsidRPr="00040E43" w:rsidR="00B9052D" w:rsidP="00B703CB" w:rsidRDefault="00B9052D" w14:paraId="48DB32E5" w14:textId="77777777">
      <w:pPr>
        <w:pStyle w:val="scresolutionbody"/>
      </w:pPr>
    </w:p>
    <w:p w:rsidR="00815863" w:rsidP="00815863" w:rsidRDefault="00007116" w14:paraId="41CD8BFF" w14:textId="5BB616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30C7">
            <w:rPr>
              <w:rStyle w:val="scresolutionbody1"/>
            </w:rPr>
            <w:t>Senate</w:t>
          </w:r>
        </w:sdtContent>
      </w:sdt>
      <w:r w:rsidRPr="00040E43">
        <w:t xml:space="preserve">, by this resolution, </w:t>
      </w:r>
      <w:r w:rsidRPr="00490926" w:rsidR="00815863">
        <w:t xml:space="preserve">congratulate </w:t>
      </w:r>
      <w:r w:rsidRPr="00F37631" w:rsidR="00F37631">
        <w:t>BMW Manufacturing Co., LLC</w:t>
      </w:r>
      <w:r w:rsidR="00815863">
        <w:t xml:space="preserve"> </w:t>
      </w:r>
      <w:r w:rsidRPr="00490926" w:rsidR="00815863">
        <w:t xml:space="preserve">upon the occasion of its </w:t>
      </w:r>
      <w:r w:rsidR="00F37631">
        <w:t>thirtieth</w:t>
      </w:r>
      <w:r w:rsidR="00815863">
        <w:t xml:space="preserve"> </w:t>
      </w:r>
      <w:r w:rsidRPr="00490926" w:rsidR="00815863">
        <w:t xml:space="preserve">anniversary and commend </w:t>
      </w:r>
      <w:r w:rsidRPr="00F37631" w:rsidR="00F37631">
        <w:t>BMW Manufacturing Co., LLC</w:t>
      </w:r>
      <w:r w:rsidR="00815863">
        <w:t xml:space="preserve"> </w:t>
      </w:r>
      <w:r w:rsidRPr="00490926" w:rsidR="00815863">
        <w:t xml:space="preserve">for its many years of dedicated service to the </w:t>
      </w:r>
      <w:r w:rsidR="00F37631">
        <w:t>Spartanburg</w:t>
      </w:r>
      <w:r w:rsidR="00815863">
        <w:t xml:space="preserve"> </w:t>
      </w:r>
      <w:r w:rsidRPr="00490926" w:rsidR="00815863">
        <w:t>community and the people and the State of South Carolina.</w:t>
      </w:r>
    </w:p>
    <w:p w:rsidR="00815863" w:rsidP="00815863" w:rsidRDefault="00815863" w14:paraId="05808537" w14:textId="77777777">
      <w:pPr>
        <w:pStyle w:val="scresolutionmembers"/>
      </w:pPr>
    </w:p>
    <w:p w:rsidRPr="00040E43" w:rsidR="00B9052D" w:rsidP="00815863" w:rsidRDefault="00815863" w14:paraId="48DB32E8" w14:textId="28729962">
      <w:pPr>
        <w:pStyle w:val="scresolutionmembers"/>
      </w:pPr>
      <w:r>
        <w:t xml:space="preserve">Be it further resolved that a copy of this resolution be presented to </w:t>
      </w:r>
      <w:r w:rsidR="00E644EF">
        <w:t xml:space="preserve">the </w:t>
      </w:r>
      <w:r w:rsidRPr="00E644EF" w:rsidR="00E644EF">
        <w:t>Chairman of the Board of Management</w:t>
      </w:r>
      <w:r w:rsidR="00E20245">
        <w:t>,</w:t>
      </w:r>
      <w:r w:rsidRPr="00E644EF" w:rsidR="00E644EF">
        <w:t xml:space="preserve"> BMW AG</w:t>
      </w:r>
      <w:r w:rsidR="00E644EF">
        <w:t>,</w:t>
      </w:r>
      <w:r w:rsidRPr="00E644EF" w:rsidR="00E644EF">
        <w:t xml:space="preserve"> Oliver Zipse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60F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E5BE6A6" w:rsidR="007003E1" w:rsidRDefault="00C912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30C7">
              <w:rPr>
                <w:noProof/>
              </w:rPr>
              <w:t>SR-0174KM-HW25.docx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52B"/>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023"/>
    <w:rsid w:val="00187057"/>
    <w:rsid w:val="001A022F"/>
    <w:rsid w:val="001A2C0B"/>
    <w:rsid w:val="001A72A6"/>
    <w:rsid w:val="001C4F58"/>
    <w:rsid w:val="001D015A"/>
    <w:rsid w:val="001D08F2"/>
    <w:rsid w:val="001D2A16"/>
    <w:rsid w:val="001D3A58"/>
    <w:rsid w:val="001D525B"/>
    <w:rsid w:val="001D68D8"/>
    <w:rsid w:val="001D7F4F"/>
    <w:rsid w:val="001E07BF"/>
    <w:rsid w:val="001F75F9"/>
    <w:rsid w:val="002017E6"/>
    <w:rsid w:val="00205238"/>
    <w:rsid w:val="00211B4F"/>
    <w:rsid w:val="002321B6"/>
    <w:rsid w:val="00232912"/>
    <w:rsid w:val="0025001F"/>
    <w:rsid w:val="00250967"/>
    <w:rsid w:val="002543C8"/>
    <w:rsid w:val="0025541D"/>
    <w:rsid w:val="002635C9"/>
    <w:rsid w:val="002744DC"/>
    <w:rsid w:val="00284AAE"/>
    <w:rsid w:val="00285535"/>
    <w:rsid w:val="002B423F"/>
    <w:rsid w:val="002B451A"/>
    <w:rsid w:val="002D55D2"/>
    <w:rsid w:val="002E5912"/>
    <w:rsid w:val="002F4473"/>
    <w:rsid w:val="00301B21"/>
    <w:rsid w:val="00325348"/>
    <w:rsid w:val="0032732C"/>
    <w:rsid w:val="003321E4"/>
    <w:rsid w:val="00336AD0"/>
    <w:rsid w:val="0036008C"/>
    <w:rsid w:val="003618E9"/>
    <w:rsid w:val="0037079A"/>
    <w:rsid w:val="003818CA"/>
    <w:rsid w:val="0038446F"/>
    <w:rsid w:val="00385E1F"/>
    <w:rsid w:val="003A344C"/>
    <w:rsid w:val="003A4798"/>
    <w:rsid w:val="003A4F41"/>
    <w:rsid w:val="003A6D73"/>
    <w:rsid w:val="003B2589"/>
    <w:rsid w:val="003C4DAB"/>
    <w:rsid w:val="003D01E8"/>
    <w:rsid w:val="003D0BC2"/>
    <w:rsid w:val="003E20F8"/>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A6F"/>
    <w:rsid w:val="004E7D54"/>
    <w:rsid w:val="0051081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4327"/>
    <w:rsid w:val="00605102"/>
    <w:rsid w:val="006053F5"/>
    <w:rsid w:val="00611909"/>
    <w:rsid w:val="006133D0"/>
    <w:rsid w:val="006215AA"/>
    <w:rsid w:val="00627DCA"/>
    <w:rsid w:val="00666E48"/>
    <w:rsid w:val="00670F2F"/>
    <w:rsid w:val="006913C9"/>
    <w:rsid w:val="0069470D"/>
    <w:rsid w:val="006A30C7"/>
    <w:rsid w:val="006B1590"/>
    <w:rsid w:val="006C497F"/>
    <w:rsid w:val="006D58AA"/>
    <w:rsid w:val="006D7AAA"/>
    <w:rsid w:val="006E4451"/>
    <w:rsid w:val="006E655C"/>
    <w:rsid w:val="006E69E6"/>
    <w:rsid w:val="007003E1"/>
    <w:rsid w:val="007070AD"/>
    <w:rsid w:val="0071185E"/>
    <w:rsid w:val="0072365B"/>
    <w:rsid w:val="00733210"/>
    <w:rsid w:val="00734F00"/>
    <w:rsid w:val="007352A5"/>
    <w:rsid w:val="0073631E"/>
    <w:rsid w:val="00736959"/>
    <w:rsid w:val="0074375C"/>
    <w:rsid w:val="00746A58"/>
    <w:rsid w:val="00755A58"/>
    <w:rsid w:val="007720AC"/>
    <w:rsid w:val="00780A07"/>
    <w:rsid w:val="00781DF8"/>
    <w:rsid w:val="007836CC"/>
    <w:rsid w:val="00787728"/>
    <w:rsid w:val="007917CE"/>
    <w:rsid w:val="007959D3"/>
    <w:rsid w:val="007A70AE"/>
    <w:rsid w:val="007C0EE1"/>
    <w:rsid w:val="007C69B6"/>
    <w:rsid w:val="007C72ED"/>
    <w:rsid w:val="007E01B6"/>
    <w:rsid w:val="007F3C86"/>
    <w:rsid w:val="007F6D64"/>
    <w:rsid w:val="00805BB0"/>
    <w:rsid w:val="00810471"/>
    <w:rsid w:val="00815863"/>
    <w:rsid w:val="008362E8"/>
    <w:rsid w:val="008410D3"/>
    <w:rsid w:val="00843D27"/>
    <w:rsid w:val="008443BF"/>
    <w:rsid w:val="00846FE5"/>
    <w:rsid w:val="00850340"/>
    <w:rsid w:val="0085786E"/>
    <w:rsid w:val="00870570"/>
    <w:rsid w:val="008905D2"/>
    <w:rsid w:val="008A1768"/>
    <w:rsid w:val="008A489F"/>
    <w:rsid w:val="008A7625"/>
    <w:rsid w:val="008B4AC4"/>
    <w:rsid w:val="008C12B3"/>
    <w:rsid w:val="008C3A19"/>
    <w:rsid w:val="008D05D1"/>
    <w:rsid w:val="008E029E"/>
    <w:rsid w:val="008E1DCA"/>
    <w:rsid w:val="008F0F33"/>
    <w:rsid w:val="008F4429"/>
    <w:rsid w:val="0090568F"/>
    <w:rsid w:val="009059FF"/>
    <w:rsid w:val="0092634F"/>
    <w:rsid w:val="009270BA"/>
    <w:rsid w:val="0094021A"/>
    <w:rsid w:val="00953783"/>
    <w:rsid w:val="00953B54"/>
    <w:rsid w:val="0096528D"/>
    <w:rsid w:val="00965B3F"/>
    <w:rsid w:val="009B44AF"/>
    <w:rsid w:val="009C6A0B"/>
    <w:rsid w:val="009C7F19"/>
    <w:rsid w:val="009E2BE4"/>
    <w:rsid w:val="009F0C77"/>
    <w:rsid w:val="009F4DD1"/>
    <w:rsid w:val="009F7B81"/>
    <w:rsid w:val="00A02543"/>
    <w:rsid w:val="00A41684"/>
    <w:rsid w:val="00A5008A"/>
    <w:rsid w:val="00A64E80"/>
    <w:rsid w:val="00A66C6B"/>
    <w:rsid w:val="00A7261B"/>
    <w:rsid w:val="00A72BCD"/>
    <w:rsid w:val="00A74015"/>
    <w:rsid w:val="00A741D9"/>
    <w:rsid w:val="00A833AB"/>
    <w:rsid w:val="00A85963"/>
    <w:rsid w:val="00A95560"/>
    <w:rsid w:val="00A9741D"/>
    <w:rsid w:val="00AB1254"/>
    <w:rsid w:val="00AB2CC0"/>
    <w:rsid w:val="00AB61B9"/>
    <w:rsid w:val="00AC34A2"/>
    <w:rsid w:val="00AC74F4"/>
    <w:rsid w:val="00AD1C9A"/>
    <w:rsid w:val="00AD4B17"/>
    <w:rsid w:val="00AF0102"/>
    <w:rsid w:val="00AF1A81"/>
    <w:rsid w:val="00AF69EE"/>
    <w:rsid w:val="00B00C4F"/>
    <w:rsid w:val="00B1218D"/>
    <w:rsid w:val="00B128F5"/>
    <w:rsid w:val="00B12DF6"/>
    <w:rsid w:val="00B31DA6"/>
    <w:rsid w:val="00B3602C"/>
    <w:rsid w:val="00B412D4"/>
    <w:rsid w:val="00B519D6"/>
    <w:rsid w:val="00B6480F"/>
    <w:rsid w:val="00B64FFF"/>
    <w:rsid w:val="00B703CB"/>
    <w:rsid w:val="00B7267F"/>
    <w:rsid w:val="00B72C8A"/>
    <w:rsid w:val="00B879A5"/>
    <w:rsid w:val="00B9052D"/>
    <w:rsid w:val="00B9105E"/>
    <w:rsid w:val="00BA727E"/>
    <w:rsid w:val="00BC1E62"/>
    <w:rsid w:val="00BC695A"/>
    <w:rsid w:val="00BD086A"/>
    <w:rsid w:val="00BD4498"/>
    <w:rsid w:val="00BE3C22"/>
    <w:rsid w:val="00BE46CD"/>
    <w:rsid w:val="00C02C1B"/>
    <w:rsid w:val="00C0345E"/>
    <w:rsid w:val="00C068BA"/>
    <w:rsid w:val="00C21775"/>
    <w:rsid w:val="00C21ABE"/>
    <w:rsid w:val="00C31C95"/>
    <w:rsid w:val="00C3483A"/>
    <w:rsid w:val="00C408CF"/>
    <w:rsid w:val="00C41EB9"/>
    <w:rsid w:val="00C433D3"/>
    <w:rsid w:val="00C664FC"/>
    <w:rsid w:val="00C724E1"/>
    <w:rsid w:val="00C7322B"/>
    <w:rsid w:val="00C73AFC"/>
    <w:rsid w:val="00C74E9D"/>
    <w:rsid w:val="00C826DD"/>
    <w:rsid w:val="00C82FD3"/>
    <w:rsid w:val="00C92819"/>
    <w:rsid w:val="00C93C2C"/>
    <w:rsid w:val="00CA3BCF"/>
    <w:rsid w:val="00CB73A0"/>
    <w:rsid w:val="00CB7C3F"/>
    <w:rsid w:val="00CC6B7B"/>
    <w:rsid w:val="00CD2089"/>
    <w:rsid w:val="00CE4EE6"/>
    <w:rsid w:val="00CF44FA"/>
    <w:rsid w:val="00D1567E"/>
    <w:rsid w:val="00D24A32"/>
    <w:rsid w:val="00D303E7"/>
    <w:rsid w:val="00D31310"/>
    <w:rsid w:val="00D37AF8"/>
    <w:rsid w:val="00D55053"/>
    <w:rsid w:val="00D66B80"/>
    <w:rsid w:val="00D70E28"/>
    <w:rsid w:val="00D73A67"/>
    <w:rsid w:val="00D8028D"/>
    <w:rsid w:val="00D970A9"/>
    <w:rsid w:val="00DB1F5E"/>
    <w:rsid w:val="00DC47B1"/>
    <w:rsid w:val="00DE2F32"/>
    <w:rsid w:val="00DF3845"/>
    <w:rsid w:val="00E071A0"/>
    <w:rsid w:val="00E20245"/>
    <w:rsid w:val="00E32D96"/>
    <w:rsid w:val="00E41911"/>
    <w:rsid w:val="00E44B57"/>
    <w:rsid w:val="00E644EF"/>
    <w:rsid w:val="00E658FD"/>
    <w:rsid w:val="00E70382"/>
    <w:rsid w:val="00E92EEF"/>
    <w:rsid w:val="00E95B4E"/>
    <w:rsid w:val="00E97AB4"/>
    <w:rsid w:val="00EA150E"/>
    <w:rsid w:val="00EA5222"/>
    <w:rsid w:val="00EB0F12"/>
    <w:rsid w:val="00EF2368"/>
    <w:rsid w:val="00EF3015"/>
    <w:rsid w:val="00EF5F4D"/>
    <w:rsid w:val="00F02C5C"/>
    <w:rsid w:val="00F24442"/>
    <w:rsid w:val="00F308D2"/>
    <w:rsid w:val="00F33C7B"/>
    <w:rsid w:val="00F37631"/>
    <w:rsid w:val="00F42BA9"/>
    <w:rsid w:val="00F477DA"/>
    <w:rsid w:val="00F50AE3"/>
    <w:rsid w:val="00F60F29"/>
    <w:rsid w:val="00F655B7"/>
    <w:rsid w:val="00F656BA"/>
    <w:rsid w:val="00F67CF1"/>
    <w:rsid w:val="00F7053B"/>
    <w:rsid w:val="00F728AA"/>
    <w:rsid w:val="00F840F0"/>
    <w:rsid w:val="00F91CB4"/>
    <w:rsid w:val="00F935A0"/>
    <w:rsid w:val="00FA0B1D"/>
    <w:rsid w:val="00FA52AB"/>
    <w:rsid w:val="00FB0D0D"/>
    <w:rsid w:val="00FB43B4"/>
    <w:rsid w:val="00FB6B0B"/>
    <w:rsid w:val="00FB6FC2"/>
    <w:rsid w:val="00FC39D8"/>
    <w:rsid w:val="00FE52B6"/>
    <w:rsid w:val="00FF12FD"/>
    <w:rsid w:val="00FF1A09"/>
    <w:rsid w:val="00FF2AE4"/>
    <w:rsid w:val="00FF2C36"/>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C49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97F"/>
    <w:rPr>
      <w:rFonts w:eastAsia="Times New Roman" w:cs="Times New Roman"/>
      <w:b/>
      <w:sz w:val="30"/>
      <w:szCs w:val="20"/>
    </w:rPr>
  </w:style>
  <w:style w:type="paragraph" w:styleId="Header">
    <w:name w:val="header"/>
    <w:basedOn w:val="Normal"/>
    <w:link w:val="HeaderChar"/>
    <w:uiPriority w:val="99"/>
    <w:unhideWhenUsed/>
    <w:rsid w:val="006C497F"/>
    <w:pPr>
      <w:tabs>
        <w:tab w:val="center" w:pos="4680"/>
        <w:tab w:val="right" w:pos="9360"/>
      </w:tabs>
    </w:pPr>
  </w:style>
  <w:style w:type="character" w:customStyle="1" w:styleId="HeaderChar">
    <w:name w:val="Header Char"/>
    <w:basedOn w:val="DefaultParagraphFont"/>
    <w:link w:val="Header"/>
    <w:uiPriority w:val="99"/>
    <w:rsid w:val="006C497F"/>
    <w:rPr>
      <w:rFonts w:eastAsia="Times New Roman" w:cs="Times New Roman"/>
      <w:szCs w:val="20"/>
    </w:rPr>
  </w:style>
  <w:style w:type="paragraph" w:styleId="Footer">
    <w:name w:val="footer"/>
    <w:basedOn w:val="Normal"/>
    <w:link w:val="FooterChar"/>
    <w:uiPriority w:val="99"/>
    <w:unhideWhenUsed/>
    <w:rsid w:val="006C497F"/>
    <w:pPr>
      <w:tabs>
        <w:tab w:val="center" w:pos="4680"/>
        <w:tab w:val="right" w:pos="9360"/>
      </w:tabs>
    </w:pPr>
  </w:style>
  <w:style w:type="character" w:customStyle="1" w:styleId="FooterChar">
    <w:name w:val="Footer Char"/>
    <w:basedOn w:val="DefaultParagraphFont"/>
    <w:link w:val="Footer"/>
    <w:uiPriority w:val="99"/>
    <w:rsid w:val="006C497F"/>
    <w:rPr>
      <w:rFonts w:eastAsia="Times New Roman" w:cs="Times New Roman"/>
      <w:szCs w:val="20"/>
    </w:rPr>
  </w:style>
  <w:style w:type="character" w:styleId="PageNumber">
    <w:name w:val="page number"/>
    <w:basedOn w:val="DefaultParagraphFont"/>
    <w:uiPriority w:val="99"/>
    <w:semiHidden/>
    <w:unhideWhenUsed/>
    <w:rsid w:val="006C497F"/>
  </w:style>
  <w:style w:type="character" w:styleId="LineNumber">
    <w:name w:val="line number"/>
    <w:basedOn w:val="DefaultParagraphFont"/>
    <w:uiPriority w:val="99"/>
    <w:semiHidden/>
    <w:unhideWhenUsed/>
    <w:rsid w:val="006C497F"/>
  </w:style>
  <w:style w:type="paragraph" w:customStyle="1" w:styleId="BillDots">
    <w:name w:val="Bill Dots"/>
    <w:basedOn w:val="Normal"/>
    <w:qFormat/>
    <w:rsid w:val="006C49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C497F"/>
    <w:pPr>
      <w:tabs>
        <w:tab w:val="right" w:pos="5904"/>
      </w:tabs>
    </w:pPr>
  </w:style>
  <w:style w:type="paragraph" w:styleId="BalloonText">
    <w:name w:val="Balloon Text"/>
    <w:basedOn w:val="Normal"/>
    <w:link w:val="BalloonTextChar"/>
    <w:uiPriority w:val="99"/>
    <w:semiHidden/>
    <w:unhideWhenUsed/>
    <w:rsid w:val="006C4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7F"/>
    <w:rPr>
      <w:rFonts w:ascii="Segoe UI" w:eastAsia="Times New Roman" w:hAnsi="Segoe UI" w:cs="Segoe UI"/>
      <w:sz w:val="18"/>
      <w:szCs w:val="18"/>
    </w:rPr>
  </w:style>
  <w:style w:type="paragraph" w:styleId="ListParagraph">
    <w:name w:val="List Paragraph"/>
    <w:basedOn w:val="Normal"/>
    <w:uiPriority w:val="34"/>
    <w:qFormat/>
    <w:rsid w:val="006C497F"/>
    <w:pPr>
      <w:ind w:left="720"/>
      <w:contextualSpacing/>
    </w:pPr>
  </w:style>
  <w:style w:type="paragraph" w:customStyle="1" w:styleId="scbillheader">
    <w:name w:val="sc_bill_header"/>
    <w:qFormat/>
    <w:rsid w:val="006C497F"/>
    <w:pPr>
      <w:widowControl w:val="0"/>
      <w:suppressAutoHyphens/>
      <w:spacing w:after="0" w:line="240" w:lineRule="auto"/>
      <w:jc w:val="center"/>
    </w:pPr>
    <w:rPr>
      <w:b/>
      <w:caps/>
      <w:sz w:val="30"/>
    </w:rPr>
  </w:style>
  <w:style w:type="paragraph" w:customStyle="1" w:styleId="schouseresolutionbythis">
    <w:name w:val="sc_house_resolution_by_this"/>
    <w:qFormat/>
    <w:rsid w:val="006C497F"/>
    <w:pPr>
      <w:widowControl w:val="0"/>
      <w:suppressAutoHyphens/>
      <w:spacing w:after="0" w:line="240" w:lineRule="auto"/>
      <w:jc w:val="both"/>
    </w:pPr>
  </w:style>
  <w:style w:type="paragraph" w:customStyle="1" w:styleId="schouseresolutionclippageattorney">
    <w:name w:val="sc_house_resolution_clip_page_attorney"/>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C49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C497F"/>
    <w:pPr>
      <w:widowControl w:val="0"/>
      <w:suppressAutoHyphens/>
      <w:spacing w:after="0" w:line="240" w:lineRule="auto"/>
      <w:jc w:val="both"/>
    </w:pPr>
    <w:rPr>
      <w:caps/>
    </w:rPr>
  </w:style>
  <w:style w:type="paragraph" w:customStyle="1" w:styleId="schouseresolutionemptyline">
    <w:name w:val="sc_house_resolution_empty_line"/>
    <w:qFormat/>
    <w:rsid w:val="006C497F"/>
    <w:pPr>
      <w:widowControl w:val="0"/>
      <w:suppressAutoHyphens/>
      <w:spacing w:after="0" w:line="240" w:lineRule="auto"/>
      <w:jc w:val="both"/>
    </w:pPr>
  </w:style>
  <w:style w:type="paragraph" w:customStyle="1" w:styleId="schouseresolutionfurtherresolved">
    <w:name w:val="sc_house_resolution_further_resolved"/>
    <w:qFormat/>
    <w:rsid w:val="006C497F"/>
    <w:pPr>
      <w:widowControl w:val="0"/>
      <w:suppressAutoHyphens/>
      <w:spacing w:after="0" w:line="240" w:lineRule="auto"/>
      <w:jc w:val="both"/>
    </w:pPr>
  </w:style>
  <w:style w:type="paragraph" w:customStyle="1" w:styleId="schouseresolutionheader">
    <w:name w:val="sc_house_resolution_header"/>
    <w:qFormat/>
    <w:rsid w:val="006C49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C49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C49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C497F"/>
    <w:pPr>
      <w:widowControl w:val="0"/>
      <w:suppressLineNumbers/>
      <w:suppressAutoHyphens/>
      <w:jc w:val="left"/>
    </w:pPr>
    <w:rPr>
      <w:b/>
    </w:rPr>
  </w:style>
  <w:style w:type="paragraph" w:customStyle="1" w:styleId="schouseresolutionjackettitle">
    <w:name w:val="sc_house_resolution_jacket_title"/>
    <w:qFormat/>
    <w:rsid w:val="006C49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C497F"/>
    <w:pPr>
      <w:widowControl w:val="0"/>
      <w:suppressAutoHyphens/>
      <w:spacing w:after="0" w:line="360" w:lineRule="auto"/>
      <w:jc w:val="both"/>
    </w:pPr>
  </w:style>
  <w:style w:type="paragraph" w:customStyle="1" w:styleId="scresolutionwhereas">
    <w:name w:val="sc_resolution_whereas"/>
    <w:qFormat/>
    <w:rsid w:val="006C497F"/>
    <w:pPr>
      <w:widowControl w:val="0"/>
      <w:suppressAutoHyphens/>
      <w:spacing w:after="0" w:line="360" w:lineRule="auto"/>
      <w:jc w:val="both"/>
    </w:pPr>
  </w:style>
  <w:style w:type="paragraph" w:customStyle="1" w:styleId="schouseresolutionxx">
    <w:name w:val="sc_house_resolution_xx"/>
    <w:qFormat/>
    <w:rsid w:val="006C497F"/>
    <w:pPr>
      <w:widowControl w:val="0"/>
      <w:suppressAutoHyphens/>
      <w:spacing w:after="0" w:line="240" w:lineRule="auto"/>
      <w:jc w:val="center"/>
    </w:pPr>
  </w:style>
  <w:style w:type="paragraph" w:customStyle="1" w:styleId="BillDots0">
    <w:name w:val="BillDots"/>
    <w:basedOn w:val="Normal"/>
    <w:autoRedefine/>
    <w:qFormat/>
    <w:rsid w:val="006C49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C497F"/>
    <w:rPr>
      <w:color w:val="0000FF" w:themeColor="hyperlink"/>
      <w:u w:val="single"/>
    </w:rPr>
  </w:style>
  <w:style w:type="paragraph" w:customStyle="1" w:styleId="Numbers">
    <w:name w:val="Numbers"/>
    <w:basedOn w:val="BillDots0"/>
    <w:qFormat/>
    <w:rsid w:val="006C497F"/>
    <w:pPr>
      <w:tabs>
        <w:tab w:val="right" w:pos="5904"/>
      </w:tabs>
    </w:pPr>
  </w:style>
  <w:style w:type="character" w:customStyle="1" w:styleId="scclippagepath">
    <w:name w:val="sc_clip_page_path"/>
    <w:uiPriority w:val="1"/>
    <w:qFormat/>
    <w:rsid w:val="006C497F"/>
    <w:rPr>
      <w:rFonts w:ascii="Times New Roman" w:hAnsi="Times New Roman"/>
      <w:caps/>
      <w:smallCaps w:val="0"/>
      <w:sz w:val="22"/>
    </w:rPr>
  </w:style>
  <w:style w:type="paragraph" w:customStyle="1" w:styleId="scconresoattyda">
    <w:name w:val="sc_con_reso_atty_da"/>
    <w:qFormat/>
    <w:rsid w:val="006C49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C49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C49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C497F"/>
    <w:pPr>
      <w:widowControl w:val="0"/>
      <w:suppressAutoHyphens/>
      <w:spacing w:after="0" w:line="240" w:lineRule="auto"/>
      <w:jc w:val="both"/>
    </w:pPr>
  </w:style>
  <w:style w:type="paragraph" w:customStyle="1" w:styleId="scjrregattydadocno">
    <w:name w:val="sc_jrreg_atty_da_docno"/>
    <w:basedOn w:val="Normal"/>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C497F"/>
    <w:rPr>
      <w:rFonts w:ascii="Times New Roman" w:hAnsi="Times New Roman"/>
      <w:b/>
      <w:caps/>
      <w:smallCaps w:val="0"/>
      <w:sz w:val="24"/>
    </w:rPr>
  </w:style>
  <w:style w:type="paragraph" w:customStyle="1" w:styleId="scjrregfooter">
    <w:name w:val="sc_jrreg_footer"/>
    <w:qFormat/>
    <w:rsid w:val="006C49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C4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C4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C497F"/>
    <w:pPr>
      <w:widowControl w:val="0"/>
      <w:suppressAutoHyphens/>
      <w:spacing w:after="0" w:line="360" w:lineRule="auto"/>
      <w:jc w:val="both"/>
    </w:pPr>
  </w:style>
  <w:style w:type="paragraph" w:customStyle="1" w:styleId="scresolutionbody">
    <w:name w:val="sc_resolution_body"/>
    <w:qFormat/>
    <w:rsid w:val="006C497F"/>
    <w:pPr>
      <w:widowControl w:val="0"/>
      <w:suppressAutoHyphens/>
      <w:spacing w:after="0" w:line="360" w:lineRule="auto"/>
      <w:jc w:val="both"/>
    </w:pPr>
  </w:style>
  <w:style w:type="paragraph" w:customStyle="1" w:styleId="scresolutionclippagebottom">
    <w:name w:val="sc_resolution_clip_page_bottom"/>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C497F"/>
    <w:pPr>
      <w:widowControl w:val="0"/>
      <w:suppressAutoHyphens/>
      <w:spacing w:after="0" w:line="240" w:lineRule="auto"/>
      <w:jc w:val="both"/>
    </w:pPr>
  </w:style>
  <w:style w:type="paragraph" w:customStyle="1" w:styleId="scresolutionfooter">
    <w:name w:val="sc_resolution_footer"/>
    <w:link w:val="scresolutionfooterChar"/>
    <w:qFormat/>
    <w:rsid w:val="006C49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C497F"/>
    <w:rPr>
      <w:rFonts w:eastAsia="Times New Roman" w:cs="Times New Roman"/>
      <w:szCs w:val="20"/>
    </w:rPr>
  </w:style>
  <w:style w:type="paragraph" w:customStyle="1" w:styleId="scresolutionheader">
    <w:name w:val="sc_resolution_header"/>
    <w:qFormat/>
    <w:rsid w:val="006C497F"/>
    <w:pPr>
      <w:widowControl w:val="0"/>
      <w:suppressAutoHyphens/>
      <w:spacing w:after="0" w:line="240" w:lineRule="auto"/>
      <w:jc w:val="center"/>
    </w:pPr>
    <w:rPr>
      <w:b/>
      <w:caps/>
      <w:sz w:val="30"/>
    </w:rPr>
  </w:style>
  <w:style w:type="paragraph" w:customStyle="1" w:styleId="scresolutiontitle">
    <w:name w:val="sc_resolution_title"/>
    <w:qFormat/>
    <w:rsid w:val="006C497F"/>
    <w:pPr>
      <w:widowControl w:val="0"/>
      <w:suppressAutoHyphens/>
      <w:spacing w:after="0" w:line="240" w:lineRule="auto"/>
      <w:jc w:val="both"/>
    </w:pPr>
    <w:rPr>
      <w:caps/>
    </w:rPr>
  </w:style>
  <w:style w:type="paragraph" w:customStyle="1" w:styleId="scresolutionxx">
    <w:name w:val="sc_resolution_xx"/>
    <w:qFormat/>
    <w:rsid w:val="006C497F"/>
    <w:pPr>
      <w:widowControl w:val="0"/>
      <w:suppressAutoHyphens/>
      <w:spacing w:after="0" w:line="240" w:lineRule="auto"/>
      <w:jc w:val="center"/>
    </w:pPr>
  </w:style>
  <w:style w:type="character" w:customStyle="1" w:styleId="scSECTIONS">
    <w:name w:val="sc_SECTIONS"/>
    <w:uiPriority w:val="1"/>
    <w:qFormat/>
    <w:rsid w:val="006C497F"/>
    <w:rPr>
      <w:rFonts w:ascii="Times New Roman" w:hAnsi="Times New Roman"/>
      <w:b w:val="0"/>
      <w:i w:val="0"/>
      <w:caps/>
      <w:smallCaps w:val="0"/>
      <w:color w:val="auto"/>
      <w:sz w:val="22"/>
    </w:rPr>
  </w:style>
  <w:style w:type="character" w:customStyle="1" w:styleId="scsenateclippagepath">
    <w:name w:val="sc_senate_clip_page_path"/>
    <w:uiPriority w:val="1"/>
    <w:qFormat/>
    <w:rsid w:val="006C497F"/>
    <w:rPr>
      <w:rFonts w:ascii="Times New Roman" w:hAnsi="Times New Roman"/>
      <w:caps/>
      <w:smallCaps w:val="0"/>
      <w:sz w:val="22"/>
    </w:rPr>
  </w:style>
  <w:style w:type="paragraph" w:customStyle="1" w:styleId="scsenateresolutionbody">
    <w:name w:val="sc_senate_resolution_body"/>
    <w:qFormat/>
    <w:rsid w:val="006C497F"/>
    <w:pPr>
      <w:widowControl w:val="0"/>
      <w:suppressAutoHyphens/>
      <w:spacing w:after="0" w:line="360" w:lineRule="auto"/>
      <w:jc w:val="both"/>
    </w:pPr>
  </w:style>
  <w:style w:type="paragraph" w:customStyle="1" w:styleId="scsenateresolutionclippagebottom">
    <w:name w:val="sc_senate_resolution_clip_page_bottom"/>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C497F"/>
    <w:pPr>
      <w:widowControl w:val="0"/>
      <w:suppressLineNumbers/>
      <w:suppressAutoHyphens/>
    </w:pPr>
  </w:style>
  <w:style w:type="paragraph" w:customStyle="1" w:styleId="scsenateresolutionclippagerepdocumentname">
    <w:name w:val="sc_senate_resolution_clip_page_rep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C49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C49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C497F"/>
    <w:rPr>
      <w:color w:val="808080"/>
    </w:rPr>
  </w:style>
  <w:style w:type="paragraph" w:customStyle="1" w:styleId="sctablecodifiedsection">
    <w:name w:val="sc_table_codified_section"/>
    <w:qFormat/>
    <w:rsid w:val="006C497F"/>
    <w:pPr>
      <w:widowControl w:val="0"/>
      <w:suppressAutoHyphens/>
      <w:spacing w:after="0" w:line="360" w:lineRule="auto"/>
    </w:pPr>
  </w:style>
  <w:style w:type="paragraph" w:customStyle="1" w:styleId="sctableln">
    <w:name w:val="sc_table_ln"/>
    <w:qFormat/>
    <w:rsid w:val="006C497F"/>
    <w:pPr>
      <w:widowControl w:val="0"/>
      <w:suppressAutoHyphens/>
      <w:spacing w:after="0" w:line="360" w:lineRule="auto"/>
      <w:jc w:val="right"/>
    </w:pPr>
  </w:style>
  <w:style w:type="paragraph" w:customStyle="1" w:styleId="sctablenoncodifiedsection">
    <w:name w:val="sc_table_non_codified_section"/>
    <w:qFormat/>
    <w:rsid w:val="006C497F"/>
    <w:pPr>
      <w:widowControl w:val="0"/>
      <w:suppressAutoHyphens/>
      <w:spacing w:after="0" w:line="360" w:lineRule="auto"/>
    </w:pPr>
  </w:style>
  <w:style w:type="paragraph" w:customStyle="1" w:styleId="scresolutionmembers">
    <w:name w:val="sc_resolution_members"/>
    <w:qFormat/>
    <w:rsid w:val="006C497F"/>
    <w:pPr>
      <w:widowControl w:val="0"/>
      <w:suppressAutoHyphens/>
      <w:spacing w:after="0" w:line="360" w:lineRule="auto"/>
      <w:jc w:val="both"/>
    </w:pPr>
  </w:style>
  <w:style w:type="paragraph" w:customStyle="1" w:styleId="scdraftheader">
    <w:name w:val="sc_draft_header"/>
    <w:qFormat/>
    <w:rsid w:val="006C497F"/>
    <w:pPr>
      <w:widowControl w:val="0"/>
      <w:suppressAutoHyphens/>
      <w:spacing w:after="0" w:line="240" w:lineRule="auto"/>
    </w:pPr>
  </w:style>
  <w:style w:type="paragraph" w:customStyle="1" w:styleId="scemptyline">
    <w:name w:val="sc_empty_line"/>
    <w:qFormat/>
    <w:rsid w:val="006C497F"/>
    <w:pPr>
      <w:widowControl w:val="0"/>
      <w:suppressAutoHyphens/>
      <w:spacing w:after="0" w:line="360" w:lineRule="auto"/>
      <w:jc w:val="both"/>
    </w:pPr>
  </w:style>
  <w:style w:type="paragraph" w:customStyle="1" w:styleId="scemptylineheader">
    <w:name w:val="sc_emptyline_header"/>
    <w:qFormat/>
    <w:rsid w:val="006C497F"/>
    <w:pPr>
      <w:widowControl w:val="0"/>
      <w:suppressAutoHyphens/>
      <w:spacing w:after="0" w:line="240" w:lineRule="auto"/>
      <w:jc w:val="both"/>
    </w:pPr>
  </w:style>
  <w:style w:type="character" w:customStyle="1" w:styleId="scinsert">
    <w:name w:val="sc_insert"/>
    <w:uiPriority w:val="1"/>
    <w:qFormat/>
    <w:rsid w:val="006C497F"/>
    <w:rPr>
      <w:caps w:val="0"/>
      <w:smallCaps w:val="0"/>
      <w:strike w:val="0"/>
      <w:dstrike w:val="0"/>
      <w:vanish w:val="0"/>
      <w:u w:val="single"/>
      <w:vertAlign w:val="baseline"/>
    </w:rPr>
  </w:style>
  <w:style w:type="character" w:customStyle="1" w:styleId="scinsertblue">
    <w:name w:val="sc_insert_blue"/>
    <w:uiPriority w:val="1"/>
    <w:qFormat/>
    <w:rsid w:val="006C49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C497F"/>
    <w:rPr>
      <w:caps w:val="0"/>
      <w:smallCaps w:val="0"/>
      <w:strike w:val="0"/>
      <w:dstrike w:val="0"/>
      <w:vanish w:val="0"/>
      <w:color w:val="0070C0"/>
      <w:u w:val="none"/>
      <w:vertAlign w:val="baseline"/>
    </w:rPr>
  </w:style>
  <w:style w:type="character" w:customStyle="1" w:styleId="scinsertred">
    <w:name w:val="sc_insert_red"/>
    <w:uiPriority w:val="1"/>
    <w:qFormat/>
    <w:rsid w:val="006C49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C497F"/>
    <w:rPr>
      <w:caps w:val="0"/>
      <w:smallCaps w:val="0"/>
      <w:strike w:val="0"/>
      <w:dstrike w:val="0"/>
      <w:vanish w:val="0"/>
      <w:color w:val="FF0000"/>
      <w:u w:val="none"/>
      <w:vertAlign w:val="baseline"/>
    </w:rPr>
  </w:style>
  <w:style w:type="character" w:customStyle="1" w:styleId="scstrike">
    <w:name w:val="sc_strike"/>
    <w:uiPriority w:val="1"/>
    <w:qFormat/>
    <w:rsid w:val="006C497F"/>
    <w:rPr>
      <w:strike/>
      <w:dstrike w:val="0"/>
    </w:rPr>
  </w:style>
  <w:style w:type="character" w:customStyle="1" w:styleId="scstrikeblue">
    <w:name w:val="sc_strike_blue"/>
    <w:uiPriority w:val="1"/>
    <w:qFormat/>
    <w:rsid w:val="006C497F"/>
    <w:rPr>
      <w:strike/>
      <w:dstrike w:val="0"/>
      <w:color w:val="0070C0"/>
    </w:rPr>
  </w:style>
  <w:style w:type="character" w:customStyle="1" w:styleId="scstrikered">
    <w:name w:val="sc_strike_red"/>
    <w:uiPriority w:val="1"/>
    <w:qFormat/>
    <w:rsid w:val="006C497F"/>
    <w:rPr>
      <w:strike/>
      <w:dstrike w:val="0"/>
      <w:color w:val="FF0000"/>
    </w:rPr>
  </w:style>
  <w:style w:type="character" w:customStyle="1" w:styleId="scstrikebluenoncodified">
    <w:name w:val="sc_strike_blue_non_codified"/>
    <w:uiPriority w:val="1"/>
    <w:qFormat/>
    <w:rsid w:val="006C497F"/>
    <w:rPr>
      <w:strike/>
      <w:dstrike w:val="0"/>
      <w:color w:val="0070C0"/>
      <w:lang w:val="en-US"/>
    </w:rPr>
  </w:style>
  <w:style w:type="character" w:customStyle="1" w:styleId="scstrikerednoncodified">
    <w:name w:val="sc_strike_red_non_codified"/>
    <w:uiPriority w:val="1"/>
    <w:qFormat/>
    <w:rsid w:val="006C497F"/>
    <w:rPr>
      <w:strike/>
      <w:dstrike w:val="0"/>
      <w:color w:val="FF0000"/>
    </w:rPr>
  </w:style>
  <w:style w:type="paragraph" w:customStyle="1" w:styleId="scnowthereforebold">
    <w:name w:val="sc_now_therefore_bold"/>
    <w:uiPriority w:val="1"/>
    <w:qFormat/>
    <w:rsid w:val="006C497F"/>
    <w:pPr>
      <w:widowControl w:val="0"/>
      <w:suppressAutoHyphens/>
      <w:spacing w:after="0" w:line="480" w:lineRule="auto"/>
    </w:pPr>
    <w:rPr>
      <w:rFonts w:eastAsia="Calibri" w:cs="Times New Roman"/>
    </w:rPr>
  </w:style>
  <w:style w:type="paragraph" w:customStyle="1" w:styleId="scbillsiglines">
    <w:name w:val="sc_bill_sig_lines"/>
    <w:qFormat/>
    <w:rsid w:val="006C49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C497F"/>
  </w:style>
  <w:style w:type="paragraph" w:customStyle="1" w:styleId="scbillendxx">
    <w:name w:val="sc_bill_end_xx"/>
    <w:qFormat/>
    <w:rsid w:val="006C497F"/>
    <w:pPr>
      <w:widowControl w:val="0"/>
      <w:suppressAutoHyphens/>
      <w:spacing w:after="0" w:line="240" w:lineRule="auto"/>
      <w:jc w:val="center"/>
    </w:pPr>
  </w:style>
  <w:style w:type="character" w:customStyle="1" w:styleId="scbillheader1">
    <w:name w:val="sc_bill_header1"/>
    <w:uiPriority w:val="1"/>
    <w:qFormat/>
    <w:rsid w:val="006C497F"/>
  </w:style>
  <w:style w:type="character" w:customStyle="1" w:styleId="scresolutionbody1">
    <w:name w:val="sc_resolution_body1"/>
    <w:uiPriority w:val="1"/>
    <w:qFormat/>
    <w:rsid w:val="006C497F"/>
  </w:style>
  <w:style w:type="character" w:styleId="Strong">
    <w:name w:val="Strong"/>
    <w:basedOn w:val="DefaultParagraphFont"/>
    <w:uiPriority w:val="22"/>
    <w:qFormat/>
    <w:rsid w:val="006C497F"/>
    <w:rPr>
      <w:b/>
      <w:bCs/>
    </w:rPr>
  </w:style>
  <w:style w:type="character" w:customStyle="1" w:styleId="scamendhouse">
    <w:name w:val="sc_amend_house"/>
    <w:uiPriority w:val="1"/>
    <w:qFormat/>
    <w:rsid w:val="006C497F"/>
    <w:rPr>
      <w:bdr w:val="none" w:sz="0" w:space="0" w:color="auto"/>
      <w:shd w:val="clear" w:color="auto" w:fill="FDE9D9" w:themeFill="accent6" w:themeFillTint="33"/>
    </w:rPr>
  </w:style>
  <w:style w:type="character" w:customStyle="1" w:styleId="scamendsenate">
    <w:name w:val="sc_amend_senate"/>
    <w:uiPriority w:val="1"/>
    <w:qFormat/>
    <w:rsid w:val="006C497F"/>
    <w:rPr>
      <w:bdr w:val="none" w:sz="0" w:space="0" w:color="auto"/>
      <w:shd w:val="clear" w:color="auto" w:fill="E5DFEC" w:themeFill="accent4" w:themeFillTint="33"/>
    </w:rPr>
  </w:style>
  <w:style w:type="paragraph" w:styleId="Revision">
    <w:name w:val="Revision"/>
    <w:hidden/>
    <w:uiPriority w:val="99"/>
    <w:semiHidden/>
    <w:rsid w:val="006C497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C497F"/>
    <w:pPr>
      <w:spacing w:after="0" w:line="240" w:lineRule="auto"/>
    </w:pPr>
    <w:rPr>
      <w:i/>
    </w:rPr>
  </w:style>
  <w:style w:type="paragraph" w:customStyle="1" w:styleId="sccoversheetsenate">
    <w:name w:val="sc_coversheet_senate"/>
    <w:qFormat/>
    <w:rsid w:val="006C497F"/>
    <w:pPr>
      <w:spacing w:after="0" w:line="240" w:lineRule="auto"/>
    </w:pPr>
    <w:rPr>
      <w:b/>
    </w:rPr>
  </w:style>
  <w:style w:type="character" w:styleId="FollowedHyperlink">
    <w:name w:val="FollowedHyperlink"/>
    <w:basedOn w:val="DefaultParagraphFont"/>
    <w:uiPriority w:val="99"/>
    <w:semiHidden/>
    <w:unhideWhenUsed/>
    <w:rsid w:val="00D70E28"/>
    <w:rPr>
      <w:color w:val="800080" w:themeColor="followedHyperlink"/>
      <w:u w:val="single"/>
    </w:rPr>
  </w:style>
  <w:style w:type="paragraph" w:customStyle="1" w:styleId="schouseresolutionwhereas">
    <w:name w:val="sc_house_resolution_whereas"/>
    <w:qFormat/>
    <w:rsid w:val="0081586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5&amp;session=126&amp;summary=B" TargetMode="External" Id="R59ea5d4b31ec46f5" /><Relationship Type="http://schemas.openxmlformats.org/officeDocument/2006/relationships/hyperlink" Target="https://www.scstatehouse.gov/sess126_2025-2026/prever/155_20250114.docx" TargetMode="External" Id="R950cbdfd7c704c30" /><Relationship Type="http://schemas.openxmlformats.org/officeDocument/2006/relationships/hyperlink" Target="h:\sj\20250114.docx" TargetMode="External" Id="Rf7ffe059186343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18CA"/>
    <w:rsid w:val="00460640"/>
    <w:rsid w:val="004D1BF3"/>
    <w:rsid w:val="00573513"/>
    <w:rsid w:val="0072205F"/>
    <w:rsid w:val="00804B1A"/>
    <w:rsid w:val="008228BC"/>
    <w:rsid w:val="00850340"/>
    <w:rsid w:val="00A22407"/>
    <w:rsid w:val="00AA6F82"/>
    <w:rsid w:val="00B12DF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Senate</CHAMBER_DISPLAY>
  <DOCUMENT_TYPE>Bill</DOCUMENT_TYPE>
  <FILENAME>&lt;&lt;filename&gt;&gt;</FILENAME>
  <ID>0b6ff8de-a7b5-49af-bf58-783f80908681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9d600584-a161-4e2b-b34f-728ab8bf04e9</T_BILL_REQUEST_REQUEST>
  <T_BILL_R_ORIGINALDRAFT>ecfb2687-7752-41c0-be8f-c130431a1969</T_BILL_R_ORIGINALDRAFT>
  <T_BILL_SPONSOR_SPONSOR>b4b69cd2-8595-442f-bed8-f5d73869e468</T_BILL_SPONSOR_SPONSOR>
  <T_BILL_T_BILLNAME>[0155]</T_BILL_T_BILLNAME>
  <T_BILL_T_BILLNUMBER>155</T_BILL_T_BILLNUMBER>
  <T_BILL_T_BILLTITLE>TO CONGRATULATE BMW Manufacturing Co., LLC UPON THE OCCASION OF ITS thirtieth ANNIVERSARY AND TO COMMEND BMW Manufacturing Co., LLC FOR ITS MANY YEARS OF DEDICATED SERVICE TO THE spartanburg COMMUNITY AND THE PEOPLE AND THE STATE OF SOUTH CAROLINA.</T_BILL_T_BILLTITLE>
  <T_BILL_T_CHAMBER>senate</T_BILL_T_CHAMBER>
  <T_BILL_T_FILENAME> </T_BILL_T_FILENAME>
  <T_BILL_T_LEGTYPE>resolution</T_BILL_T_LEGTYPE>
  <T_BILL_T_RATNUMBERSTRING>SNone</T_BILL_T_RATNUMBERSTRING>
  <T_BILL_T_SUBJECT>BMW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6A1C2B6E-1716-40CF-94CC-5C372E323E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2442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2025-01-08T18:55:00Z</dcterms:created>
  <dcterms:modified xsi:type="dcterms:W3CDTF">2025-01-08T18:55:00Z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