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224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Concurrent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 Tedder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SR-0192KM-HW25.docx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January 15,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30,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Currently residing in the Senate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South Carolina Mentors Month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1/15/2025</w:t>
      </w:r>
      <w:r>
        <w:tab/>
        <w:t>Senate</w:t>
      </w:r>
      <w:r>
        <w:tab/>
        <w:t xml:space="preserve">Introduced</w:t>
      </w:r>
      <w:r>
        <w:t xml:space="preserve"> (</w:t>
      </w:r>
      <w:hyperlink w:history="true" r:id="Rf78ac58a2eec4b83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11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1/15/2025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Family and Veterans' Services</w:t>
      </w:r>
      <w:r>
        <w:t xml:space="preserve"> (</w:t>
      </w:r>
      <w:hyperlink w:history="true" r:id="R79717af0df8c49f2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11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1/28/2025</w:t>
      </w:r>
      <w:r>
        <w:tab/>
        <w:t>Senate</w:t>
      </w:r>
      <w:r>
        <w:tab/>
        <w:t xml:space="preserve">Committee report: Favorable</w:t>
      </w:r>
      <w:r>
        <w:rPr>
          <w:b/>
        </w:rPr>
        <w:t xml:space="preserve"> Family and Veterans' Services</w:t>
      </w:r>
      <w:r>
        <w:t xml:space="preserve"> (</w:t>
      </w:r>
      <w:hyperlink w:history="true" r:id="Rbbe1abbd7c70403a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15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1/29/2025</w:t>
      </w:r>
      <w:r>
        <w:tab/>
        <w:t>Senate</w:t>
      </w:r>
      <w:r>
        <w:tab/>
        <w:t xml:space="preserve">Adopted</w:t>
      </w:r>
      <w:r>
        <w:t xml:space="preserve"> (</w:t>
      </w:r>
      <w:hyperlink w:history="true" r:id="R2a7eedb4a93d415e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12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1/30/2025</w:t>
      </w:r>
      <w:r>
        <w:tab/>
        <w:t>House</w:t>
      </w:r>
      <w:r>
        <w:tab/>
        <w:t xml:space="preserve">Introduced</w:t>
      </w:r>
      <w:r>
        <w:t xml:space="preserve"> (</w:t>
      </w:r>
      <w:hyperlink w:history="true" r:id="Rf112a76a3ff544b1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31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1/30/2025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Invitations and Memorial Resolutions</w:t>
      </w:r>
      <w:r>
        <w:t xml:space="preserve"> (</w:t>
      </w:r>
      <w:hyperlink w:history="true" r:id="Rb816a6efcc0147c9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31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1/30/2025</w:t>
      </w:r>
      <w:r>
        <w:tab/>
        <w:t/>
      </w:r>
      <w:r>
        <w:tab/>
        <w:t>Scrivener's error corrected
 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f4c4dc3edffa4211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209d9dad57ad4759">
        <w:r>
          <w:rPr>
            <w:rStyle w:val="Hyperlink"/>
            <w:u w:val="single"/>
          </w:rPr>
          <w:t>01/15/2025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dacc7115ff5a44c9">
        <w:r>
          <w:rPr>
            <w:rStyle w:val="Hyperlink"/>
            <w:u w:val="single"/>
          </w:rPr>
          <w:t>01/28/2025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79a93d67e670444b">
        <w:r>
          <w:rPr>
            <w:rStyle w:val="Hyperlink"/>
            <w:u w:val="single"/>
          </w:rPr>
          <w:t>01/30/2025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B07BF4" w:rsidR="00A56899" w:rsidP="00A56899" w:rsidRDefault="001B5A7E" w14:paraId="608EF727" w14:textId="7401312F">
      <w:pPr>
        <w:pStyle w:val="sccoversheetstatus"/>
      </w:pPr>
      <w:sdt>
        <w:sdtPr>
          <w:alias w:val="status"/>
          <w:tag w:val="status"/>
          <w:id w:val="854397200"/>
          <w:placeholder>
            <w:docPart w:val="63A6E4C4397044728614A0265EE0F871"/>
          </w:placeholder>
        </w:sdtPr>
        <w:sdtEndPr/>
        <w:sdtContent>
          <w:r w:rsidR="00A56899">
            <w:t>Committee Report</w:t>
          </w:r>
        </w:sdtContent>
      </w:sdt>
    </w:p>
    <w:sdt>
      <w:sdtPr>
        <w:alias w:val="printed1"/>
        <w:tag w:val="printed1"/>
        <w:id w:val="-1779714481"/>
        <w:placeholder>
          <w:docPart w:val="63A6E4C4397044728614A0265EE0F871"/>
        </w:placeholder>
        <w:text/>
      </w:sdtPr>
      <w:sdtEndPr/>
      <w:sdtContent>
        <w:p w:rsidR="00A56899" w:rsidP="00A56899" w:rsidRDefault="00A56899" w14:paraId="67AC7C11" w14:textId="13069AD0">
          <w:pPr>
            <w:pStyle w:val="sccoversheetinfo"/>
          </w:pPr>
          <w:r>
            <w:t>January 28, 2025</w:t>
          </w:r>
        </w:p>
      </w:sdtContent>
    </w:sdt>
    <w:p w:rsidR="00A56899" w:rsidP="00A56899" w:rsidRDefault="00A56899" w14:paraId="5F207D67" w14:textId="77777777">
      <w:pPr>
        <w:pStyle w:val="sccoversheetinfo"/>
      </w:pPr>
    </w:p>
    <w:sdt>
      <w:sdtPr>
        <w:alias w:val="billnumber"/>
        <w:tag w:val="billnumber"/>
        <w:id w:val="-897512070"/>
        <w:placeholder>
          <w:docPart w:val="63A6E4C4397044728614A0265EE0F871"/>
        </w:placeholder>
        <w:text/>
      </w:sdtPr>
      <w:sdtEndPr/>
      <w:sdtContent>
        <w:p w:rsidRPr="00B07BF4" w:rsidR="00A56899" w:rsidP="00A56899" w:rsidRDefault="00A56899" w14:paraId="7C77C177" w14:textId="2780E779">
          <w:pPr>
            <w:pStyle w:val="sccoversheetbillno"/>
          </w:pPr>
          <w:r>
            <w:t>S. 224</w:t>
          </w:r>
        </w:p>
      </w:sdtContent>
    </w:sdt>
    <w:p w:rsidR="00A56899" w:rsidP="00A56899" w:rsidRDefault="00A56899" w14:paraId="1945E566" w14:textId="77777777">
      <w:pPr>
        <w:pStyle w:val="sccoversheetsponsor6"/>
        <w:jc w:val="center"/>
      </w:pPr>
    </w:p>
    <w:p w:rsidRPr="00B07BF4" w:rsidR="00A56899" w:rsidP="000758EC" w:rsidRDefault="00A56899" w14:paraId="297E3493" w14:textId="63E4C8A2">
      <w:pPr>
        <w:pStyle w:val="sccoversheetsponsor6"/>
        <w:jc w:val="center"/>
      </w:pPr>
      <w:r w:rsidRPr="00B07BF4">
        <w:t xml:space="preserve">Introduced by </w:t>
      </w:r>
      <w:sdt>
        <w:sdtPr>
          <w:alias w:val="sponsortype"/>
          <w:tag w:val="sponsortype"/>
          <w:id w:val="1707217765"/>
          <w:placeholder>
            <w:docPart w:val="63A6E4C4397044728614A0265EE0F871"/>
          </w:placeholder>
          <w:text/>
        </w:sdtPr>
        <w:sdtEndPr/>
        <w:sdtContent>
          <w:r w:rsidR="000758EC">
            <w:t>Senator</w:t>
          </w:r>
        </w:sdtContent>
      </w:sdt>
      <w:r w:rsidRPr="00B07BF4">
        <w:t xml:space="preserve"> </w:t>
      </w:r>
      <w:sdt>
        <w:sdtPr>
          <w:alias w:val="sponsors"/>
          <w:tag w:val="sponsors"/>
          <w:id w:val="716862734"/>
          <w:placeholder>
            <w:docPart w:val="63A6E4C4397044728614A0265EE0F871"/>
          </w:placeholder>
          <w:text/>
        </w:sdtPr>
        <w:sdtEndPr/>
        <w:sdtContent>
          <w:r w:rsidR="000758EC">
            <w:t>Tedder</w:t>
          </w:r>
        </w:sdtContent>
      </w:sdt>
    </w:p>
    <w:p w:rsidRPr="00B07BF4" w:rsidR="00A56899" w:rsidP="00A56899" w:rsidRDefault="00A56899" w14:paraId="69B3BFEB" w14:textId="77777777">
      <w:pPr>
        <w:pStyle w:val="sccoversheetsponsor6"/>
      </w:pPr>
    </w:p>
    <w:p w:rsidRPr="00B07BF4" w:rsidR="00A56899" w:rsidP="00BD3E65" w:rsidRDefault="001B5A7E" w14:paraId="2FD69661" w14:textId="1D39F2E5">
      <w:pPr>
        <w:pStyle w:val="sccoversheetreadfirst"/>
      </w:pPr>
      <w:sdt>
        <w:sdtPr>
          <w:alias w:val="typeinitial"/>
          <w:tag w:val="typeinitial"/>
          <w:id w:val="98301346"/>
          <w:placeholder>
            <w:docPart w:val="63A6E4C4397044728614A0265EE0F871"/>
          </w:placeholder>
          <w:text/>
        </w:sdtPr>
        <w:sdtEndPr/>
        <w:sdtContent>
          <w:r w:rsidR="00A56899">
            <w:t>S</w:t>
          </w:r>
        </w:sdtContent>
      </w:sdt>
      <w:r w:rsidRPr="00B07BF4" w:rsidR="00A56899">
        <w:t xml:space="preserve">. Printed </w:t>
      </w:r>
      <w:sdt>
        <w:sdtPr>
          <w:alias w:val="printed2"/>
          <w:tag w:val="printed2"/>
          <w:id w:val="-774643221"/>
          <w:placeholder>
            <w:docPart w:val="63A6E4C4397044728614A0265EE0F871"/>
          </w:placeholder>
          <w:text/>
        </w:sdtPr>
        <w:sdtEndPr/>
        <w:sdtContent>
          <w:r w:rsidR="00A56899">
            <w:t>1/28/25</w:t>
          </w:r>
        </w:sdtContent>
      </w:sdt>
      <w:r w:rsidRPr="00B07BF4" w:rsidR="00A56899">
        <w:t>--</w:t>
      </w:r>
      <w:sdt>
        <w:sdtPr>
          <w:alias w:val="residingchamber"/>
          <w:tag w:val="residingchamber"/>
          <w:id w:val="1651789982"/>
          <w:placeholder>
            <w:docPart w:val="63A6E4C4397044728614A0265EE0F871"/>
          </w:placeholder>
          <w:text/>
        </w:sdtPr>
        <w:sdtEndPr/>
        <w:sdtContent>
          <w:r w:rsidR="00A56899">
            <w:t>S</w:t>
          </w:r>
        </w:sdtContent>
      </w:sdt>
      <w:r w:rsidRPr="00B07BF4" w:rsidR="00A56899">
        <w:t>.</w:t>
      </w:r>
      <w:r w:rsidR="00BD3E65">
        <w:tab/>
        <w:t>[SEC 1/30/2025 10:26 AM]</w:t>
      </w:r>
    </w:p>
    <w:p w:rsidRPr="00B07BF4" w:rsidR="00A56899" w:rsidP="00A56899" w:rsidRDefault="00A56899" w14:paraId="5653D251" w14:textId="18A8A4CA">
      <w:pPr>
        <w:pStyle w:val="sccoversheetreadfirst"/>
      </w:pPr>
      <w:r w:rsidRPr="00B07BF4">
        <w:t xml:space="preserve">Read the first time </w:t>
      </w:r>
      <w:sdt>
        <w:sdtPr>
          <w:alias w:val="readfirst"/>
          <w:tag w:val="readfirst"/>
          <w:id w:val="-1145275273"/>
          <w:placeholder>
            <w:docPart w:val="63A6E4C4397044728614A0265EE0F871"/>
          </w:placeholder>
          <w:text/>
        </w:sdtPr>
        <w:sdtEndPr/>
        <w:sdtContent>
          <w:r>
            <w:t>January 15, 2025</w:t>
          </w:r>
        </w:sdtContent>
      </w:sdt>
    </w:p>
    <w:p w:rsidRPr="00B07BF4" w:rsidR="00A56899" w:rsidP="00A56899" w:rsidRDefault="00A56899" w14:paraId="68B8476A" w14:textId="77777777">
      <w:pPr>
        <w:pStyle w:val="sccoversheetemptyline"/>
      </w:pPr>
    </w:p>
    <w:p w:rsidRPr="00B07BF4" w:rsidR="00A56899" w:rsidP="00A56899" w:rsidRDefault="00A56899" w14:paraId="00988D1F" w14:textId="77777777">
      <w:pPr>
        <w:pStyle w:val="sccoversheetemptyline"/>
        <w:tabs>
          <w:tab w:val="center" w:pos="4493"/>
          <w:tab w:val="right" w:pos="8986"/>
        </w:tabs>
        <w:jc w:val="center"/>
      </w:pPr>
      <w:r w:rsidRPr="00B07BF4">
        <w:t>________</w:t>
      </w:r>
    </w:p>
    <w:p w:rsidRPr="00B07BF4" w:rsidR="00A56899" w:rsidP="00A56899" w:rsidRDefault="00A56899" w14:paraId="776A890B" w14:textId="77777777">
      <w:pPr>
        <w:pStyle w:val="sccoversheetemptyline"/>
        <w:jc w:val="center"/>
        <w:rPr>
          <w:u w:val="single"/>
        </w:rPr>
      </w:pPr>
    </w:p>
    <w:p w:rsidRPr="00B07BF4" w:rsidR="00A56899" w:rsidP="00A56899" w:rsidRDefault="00A56899" w14:paraId="4D186056" w14:textId="44256397">
      <w:pPr>
        <w:pStyle w:val="sccoversheetcommitteereportheader"/>
      </w:pPr>
      <w:r w:rsidRPr="00B07BF4">
        <w:t xml:space="preserve">The committee on </w:t>
      </w:r>
      <w:sdt>
        <w:sdtPr>
          <w:alias w:val="committeename"/>
          <w:tag w:val="committeename"/>
          <w:id w:val="-1151050561"/>
          <w:placeholder>
            <w:docPart w:val="63A6E4C4397044728614A0265EE0F871"/>
          </w:placeholder>
          <w:text/>
        </w:sdtPr>
        <w:sdtEndPr/>
        <w:sdtContent>
          <w:r>
            <w:t>Senate Family and Veterans' Services</w:t>
          </w:r>
        </w:sdtContent>
      </w:sdt>
    </w:p>
    <w:p w:rsidRPr="00B07BF4" w:rsidR="00A56899" w:rsidP="00A56899" w:rsidRDefault="00A56899" w14:paraId="3B34937E" w14:textId="472B9B5D">
      <w:pPr>
        <w:pStyle w:val="sccommitteereporttitle"/>
      </w:pPr>
      <w:r w:rsidRPr="00B07BF4">
        <w:t>To who</w:t>
      </w:r>
      <w:r>
        <w:t>m</w:t>
      </w:r>
      <w:r w:rsidRPr="00B07BF4">
        <w:t xml:space="preserve"> was referred a </w:t>
      </w:r>
      <w:sdt>
        <w:sdtPr>
          <w:alias w:val="doctype"/>
          <w:tag w:val="doctype"/>
          <w:id w:val="-95182141"/>
          <w:placeholder>
            <w:docPart w:val="63A6E4C4397044728614A0265EE0F871"/>
          </w:placeholder>
          <w:text/>
        </w:sdtPr>
        <w:sdtEndPr/>
        <w:sdtContent>
          <w:r>
            <w:t>Concurrent Resolution</w:t>
          </w:r>
        </w:sdtContent>
      </w:sdt>
      <w:r w:rsidRPr="00B07BF4">
        <w:t xml:space="preserve"> (</w:t>
      </w:r>
      <w:sdt>
        <w:sdtPr>
          <w:alias w:val="billnumber"/>
          <w:tag w:val="billnumber"/>
          <w:id w:val="249784876"/>
          <w:placeholder>
            <w:docPart w:val="63A6E4C4397044728614A0265EE0F871"/>
          </w:placeholder>
          <w:text/>
        </w:sdtPr>
        <w:sdtEndPr/>
        <w:sdtContent>
          <w:r>
            <w:t>S. 224</w:t>
          </w:r>
        </w:sdtContent>
      </w:sdt>
      <w:r w:rsidRPr="00B07BF4">
        <w:t xml:space="preserve">) </w:t>
      </w:r>
      <w:sdt>
        <w:sdtPr>
          <w:alias w:val="billtitle"/>
          <w:tag w:val="billtitle"/>
          <w:id w:val="660268815"/>
          <w:placeholder>
            <w:docPart w:val="63A6E4C4397044728614A0265EE0F871"/>
          </w:placeholder>
          <w:text/>
        </w:sdtPr>
        <w:sdtEndPr/>
        <w:sdtContent>
          <w:r>
            <w:t xml:space="preserve">to recognize </w:t>
          </w:r>
          <w:r w:rsidR="000758EC">
            <w:t>J</w:t>
          </w:r>
          <w:r>
            <w:t>anuary 2025 as “</w:t>
          </w:r>
          <w:r w:rsidR="000758EC">
            <w:t>Mentoring Month</w:t>
          </w:r>
          <w:r>
            <w:t xml:space="preserve">” in </w:t>
          </w:r>
          <w:r w:rsidR="000758EC">
            <w:t>South Carolina</w:t>
          </w:r>
        </w:sdtContent>
      </w:sdt>
      <w:r w:rsidRPr="00B07BF4">
        <w:t>, etc., respectfully</w:t>
      </w:r>
    </w:p>
    <w:p w:rsidRPr="00B07BF4" w:rsidR="00A56899" w:rsidP="00A56899" w:rsidRDefault="00A56899" w14:paraId="6B0B10DA" w14:textId="77777777">
      <w:pPr>
        <w:pStyle w:val="sccoversheetcommitteereportheader"/>
      </w:pPr>
      <w:r w:rsidRPr="00B07BF4">
        <w:t>Report:</w:t>
      </w:r>
    </w:p>
    <w:sdt>
      <w:sdtPr>
        <w:alias w:val="committeetitle"/>
        <w:tag w:val="committeetitle"/>
        <w:id w:val="1407110167"/>
        <w:placeholder>
          <w:docPart w:val="63A6E4C4397044728614A0265EE0F871"/>
        </w:placeholder>
        <w:text/>
      </w:sdtPr>
      <w:sdtEndPr/>
      <w:sdtContent>
        <w:p w:rsidRPr="00B07BF4" w:rsidR="00A56899" w:rsidP="00A56899" w:rsidRDefault="00A56899" w14:paraId="2292715C" w14:textId="14C32418">
          <w:pPr>
            <w:pStyle w:val="sccommitteereporttitle"/>
          </w:pPr>
          <w:r>
            <w:t>That they have duly and carefully considered the same, and recommend that the same do pass:</w:t>
          </w:r>
        </w:p>
      </w:sdtContent>
    </w:sdt>
    <w:p w:rsidRPr="00B07BF4" w:rsidR="00A56899" w:rsidP="00A56899" w:rsidRDefault="00A56899" w14:paraId="67139B21" w14:textId="77777777">
      <w:pPr>
        <w:pStyle w:val="sccoversheetcommitteereportemplyline"/>
      </w:pPr>
    </w:p>
    <w:p w:rsidRPr="00B07BF4" w:rsidR="00A56899" w:rsidP="00A56899" w:rsidRDefault="001B5A7E" w14:paraId="046CABCF" w14:textId="0DCDD2B3">
      <w:pPr>
        <w:pStyle w:val="sccoversheetcommitteereportchairperson"/>
      </w:pPr>
      <w:sdt>
        <w:sdtPr>
          <w:alias w:val="chairperson"/>
          <w:tag w:val="chairperson"/>
          <w:id w:val="-1033958730"/>
          <w:placeholder>
            <w:docPart w:val="63A6E4C4397044728614A0265EE0F871"/>
          </w:placeholder>
          <w:text/>
        </w:sdtPr>
        <w:sdtEndPr/>
        <w:sdtContent>
          <w:r w:rsidR="00A56899">
            <w:t>THOMAS YOUNG</w:t>
          </w:r>
        </w:sdtContent>
      </w:sdt>
      <w:r w:rsidRPr="00B07BF4" w:rsidR="00A56899">
        <w:t xml:space="preserve"> for Committee.</w:t>
      </w:r>
    </w:p>
    <w:p w:rsidRPr="00B07BF4" w:rsidR="00A56899" w:rsidP="00A56899" w:rsidRDefault="00A56899" w14:paraId="5807CC36" w14:textId="77777777">
      <w:pPr>
        <w:pStyle w:val="sccoversheetcommitteereportemplyline"/>
      </w:pPr>
    </w:p>
    <w:p w:rsidRPr="00B07BF4" w:rsidR="00A56899" w:rsidP="00A56899" w:rsidRDefault="00A56899" w14:paraId="3481467B" w14:textId="77777777">
      <w:pPr>
        <w:pStyle w:val="sccoversheetcommitteereportemplyline"/>
      </w:pPr>
    </w:p>
    <w:p w:rsidRPr="00B07BF4" w:rsidR="00A56899" w:rsidP="00A56899" w:rsidRDefault="00A56899" w14:paraId="374E7D17" w14:textId="77777777">
      <w:pPr>
        <w:pStyle w:val="sccoversheetFISheader"/>
      </w:pPr>
    </w:p>
    <w:p w:rsidR="00A56899" w:rsidP="00A56899" w:rsidRDefault="00A56899" w14:paraId="5921B8DD" w14:textId="77777777">
      <w:pPr>
        <w:pStyle w:val="sccoversheetemptyline"/>
        <w:jc w:val="center"/>
        <w:sectPr w:rsidR="00A56899" w:rsidSect="00A5689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 w:code="1"/>
          <w:pgMar w:top="1008" w:right="1627" w:bottom="1008" w:left="1627" w:header="720" w:footer="720" w:gutter="0"/>
          <w:lnNumType w:countBy="1"/>
          <w:pgNumType w:start="1"/>
          <w:cols w:space="708"/>
          <w:docGrid w:linePitch="360"/>
        </w:sectPr>
      </w:pPr>
      <w:r w:rsidRPr="00B07BF4">
        <w:t>_______</w:t>
      </w:r>
    </w:p>
    <w:p w:rsidRPr="00B07BF4" w:rsidR="00A56899" w:rsidP="00A56899" w:rsidRDefault="00A56899" w14:paraId="7DBDEA7F" w14:textId="77777777">
      <w:pPr>
        <w:pStyle w:val="sccoversheetemptyline"/>
      </w:pPr>
    </w:p>
    <w:p w:rsidRPr="002C7ED8" w:rsidR="002F4473" w:rsidP="00387D75" w:rsidRDefault="002F4473" w14:paraId="48DB32C7" w14:textId="77777777">
      <w:pPr>
        <w:pStyle w:val="scemptylineheader"/>
      </w:pPr>
    </w:p>
    <w:p w:rsidRPr="002C7ED8" w:rsidR="002F4473" w:rsidP="00387D75" w:rsidRDefault="002F4473" w14:paraId="48DB32C8" w14:textId="77777777">
      <w:pPr>
        <w:pStyle w:val="scemptylineheader"/>
      </w:pPr>
    </w:p>
    <w:p w:rsidRPr="002C7ED8" w:rsidR="002F4473" w:rsidP="00387D75" w:rsidRDefault="002F4473" w14:paraId="48DB32C9" w14:textId="77777777">
      <w:pPr>
        <w:pStyle w:val="scemptylineheader"/>
      </w:pPr>
    </w:p>
    <w:p w:rsidRPr="002C7ED8" w:rsidR="002F4473" w:rsidP="00387D75" w:rsidRDefault="002F4473" w14:paraId="48DB32CA" w14:textId="77777777">
      <w:pPr>
        <w:pStyle w:val="scemptylineheader"/>
      </w:pPr>
    </w:p>
    <w:p w:rsidRPr="002C7ED8" w:rsidR="002F4473" w:rsidP="00387D75" w:rsidRDefault="002F4473" w14:paraId="48DB32CB" w14:textId="77777777">
      <w:pPr>
        <w:pStyle w:val="scemptylineheader"/>
      </w:pPr>
    </w:p>
    <w:p w:rsidRPr="002C7ED8" w:rsidR="002F4473" w:rsidP="00387D75" w:rsidRDefault="002F4473" w14:paraId="48DB32CC" w14:textId="77777777">
      <w:pPr>
        <w:pStyle w:val="scemptylineheader"/>
      </w:pPr>
    </w:p>
    <w:p w:rsidRPr="002C7ED8" w:rsidR="0010776B" w:rsidP="00387D75" w:rsidRDefault="0010776B" w14:paraId="48DB32CD" w14:textId="77777777">
      <w:pPr>
        <w:pStyle w:val="scemptylineheader"/>
      </w:pPr>
    </w:p>
    <w:p w:rsidRPr="002C7ED8" w:rsidR="0010776B" w:rsidP="00421423" w:rsidRDefault="0010776B" w14:paraId="48DB32CE" w14:textId="4B249945">
      <w:pPr>
        <w:pStyle w:val="scbillheader"/>
      </w:pPr>
      <w:r w:rsidRPr="002C7ED8">
        <w:t>A</w:t>
      </w:r>
      <w:r w:rsidRPr="002C7ED8" w:rsidR="000E1785">
        <w:t xml:space="preserve"> </w:t>
      </w:r>
      <w:r w:rsidRPr="002C7ED8" w:rsidR="008C145E">
        <w:t>concurrent</w:t>
      </w:r>
      <w:r w:rsidRPr="002C7ED8" w:rsidR="00B9052D">
        <w:t xml:space="preserve"> RESOLUTION</w:t>
      </w:r>
    </w:p>
    <w:p w:rsidRPr="002C7ED8" w:rsidR="0010776B" w:rsidP="00396B81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1805427076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2C7ED8" w:rsidR="0010776B" w:rsidP="00396B81" w:rsidRDefault="000C4021" w14:paraId="48DB32D0" w14:textId="34C354C5">
          <w:pPr>
            <w:pStyle w:val="scresolutiontitle"/>
          </w:pPr>
          <w:r>
            <w:t xml:space="preserve">TO RECOGNIZE </w:t>
          </w:r>
          <w:r w:rsidR="00745D07">
            <w:t>January</w:t>
          </w:r>
          <w:r>
            <w:t xml:space="preserve"> 20</w:t>
          </w:r>
          <w:r w:rsidR="00745D07">
            <w:t>25</w:t>
          </w:r>
          <w:r>
            <w:t xml:space="preserve"> AS “</w:t>
          </w:r>
          <w:r w:rsidR="00745D07">
            <w:t>mentoring month</w:t>
          </w:r>
          <w:r>
            <w:t>” IN SOUTH CAROLINA.</w:t>
          </w:r>
        </w:p>
      </w:sdtContent>
    </w:sdt>
    <w:p w:rsidRPr="002C7ED8" w:rsidR="0010776B" w:rsidP="00396B81" w:rsidRDefault="0010776B" w14:paraId="48DB32D1" w14:textId="4B9D0381">
      <w:pPr>
        <w:pStyle w:val="scresolutiontitle"/>
      </w:pPr>
    </w:p>
    <w:p w:rsidR="00745D07" w:rsidP="00745D07" w:rsidRDefault="000C4021" w14:paraId="58A4BD91" w14:textId="4FD24139">
      <w:pPr>
        <w:pStyle w:val="scresolutionwhereas"/>
      </w:pPr>
      <w:bookmarkStart w:name="wa_edfea6202" w:id="0"/>
      <w:proofErr w:type="gramStart"/>
      <w:r>
        <w:t>W</w:t>
      </w:r>
      <w:bookmarkEnd w:id="0"/>
      <w:r>
        <w:t>hereas,</w:t>
      </w:r>
      <w:proofErr w:type="gramEnd"/>
      <w:r w:rsidR="00745D07">
        <w:t xml:space="preserve"> the South Carolina General Assembly recognizes the importance of mentoring in fostering the development of young people by encouraging personal, academic, and professional growth; and</w:t>
      </w:r>
    </w:p>
    <w:p w:rsidR="00745D07" w:rsidP="00745D07" w:rsidRDefault="00745D07" w14:paraId="43093E1D" w14:textId="77777777">
      <w:pPr>
        <w:pStyle w:val="scresolutionwhereas"/>
      </w:pPr>
    </w:p>
    <w:p w:rsidR="00745D07" w:rsidP="00745D07" w:rsidRDefault="00745D07" w14:paraId="54A0C197" w14:textId="77777777">
      <w:pPr>
        <w:pStyle w:val="scresolutionwhereas"/>
      </w:pPr>
      <w:bookmarkStart w:name="wa_92946d65a" w:id="1"/>
      <w:proofErr w:type="gramStart"/>
      <w:r>
        <w:t>W</w:t>
      </w:r>
      <w:bookmarkEnd w:id="1"/>
      <w:r>
        <w:t>hereas,</w:t>
      </w:r>
      <w:proofErr w:type="gramEnd"/>
      <w:r>
        <w:t xml:space="preserve"> mentoring programs strengthen our communities by guiding young people to achieve their potential and empowering them to make positive life choices; and</w:t>
      </w:r>
    </w:p>
    <w:p w:rsidR="00745D07" w:rsidP="00745D07" w:rsidRDefault="00745D07" w14:paraId="362F9CA4" w14:textId="77777777">
      <w:pPr>
        <w:pStyle w:val="scresolutionwhereas"/>
      </w:pPr>
    </w:p>
    <w:p w:rsidR="00745D07" w:rsidP="00745D07" w:rsidRDefault="00745D07" w14:paraId="5B9910CD" w14:textId="42796AD9">
      <w:pPr>
        <w:pStyle w:val="scresolutionwhereas"/>
      </w:pPr>
      <w:bookmarkStart w:name="wa_d5a2d8fc1" w:id="2"/>
      <w:r>
        <w:t>W</w:t>
      </w:r>
      <w:bookmarkEnd w:id="2"/>
      <w:r>
        <w:t xml:space="preserve">hereas, the South Carolina Mentors Network (SCMN) has provided invaluable support to youth across the </w:t>
      </w:r>
      <w:r w:rsidR="00C002A9">
        <w:t>S</w:t>
      </w:r>
      <w:r>
        <w:t>tate by cultivating meaningful relationships between mentors and mentees, creating opportunities for guidance, leadership, and success; and</w:t>
      </w:r>
    </w:p>
    <w:p w:rsidR="00745D07" w:rsidP="00745D07" w:rsidRDefault="00745D07" w14:paraId="1A265E6B" w14:textId="77777777">
      <w:pPr>
        <w:pStyle w:val="scresolutionwhereas"/>
      </w:pPr>
    </w:p>
    <w:p w:rsidR="00745D07" w:rsidP="00745D07" w:rsidRDefault="00745D07" w14:paraId="4D00EF75" w14:textId="77777777">
      <w:pPr>
        <w:pStyle w:val="scresolutionwhereas"/>
      </w:pPr>
      <w:bookmarkStart w:name="wa_028a2f0e4" w:id="3"/>
      <w:r>
        <w:t>W</w:t>
      </w:r>
      <w:bookmarkEnd w:id="3"/>
      <w:r>
        <w:t>hereas, SCMN has worked diligently to recruit, train, and equip mentors who serve as role models, helping to instill confidence, resilience, and purpose in the lives of South Carolina’s youth; and</w:t>
      </w:r>
    </w:p>
    <w:p w:rsidR="00745D07" w:rsidP="00745D07" w:rsidRDefault="00745D07" w14:paraId="37EF4B5F" w14:textId="77777777">
      <w:pPr>
        <w:pStyle w:val="scresolutionwhereas"/>
      </w:pPr>
    </w:p>
    <w:p w:rsidR="00745D07" w:rsidP="00745D07" w:rsidRDefault="00745D07" w14:paraId="722B5C9E" w14:textId="54094E66">
      <w:pPr>
        <w:pStyle w:val="scresolutionwhereas"/>
      </w:pPr>
      <w:bookmarkStart w:name="wa_6d80bd136" w:id="4"/>
      <w:r>
        <w:t>W</w:t>
      </w:r>
      <w:bookmarkEnd w:id="4"/>
      <w:r>
        <w:t xml:space="preserve">hereas, the impact of mentoring extends beyond individuals, as it fosters a ripple effect of positive change in families, schools, and communities, contributing to the social and economic well‑being of the </w:t>
      </w:r>
      <w:r w:rsidR="00C002A9">
        <w:t>S</w:t>
      </w:r>
      <w:bookmarkStart w:name="open_doc_here" w:id="5"/>
      <w:bookmarkEnd w:id="5"/>
      <w:r>
        <w:t>tate; and</w:t>
      </w:r>
    </w:p>
    <w:p w:rsidR="00745D07" w:rsidP="00745D07" w:rsidRDefault="00745D07" w14:paraId="048D02D4" w14:textId="77777777">
      <w:pPr>
        <w:pStyle w:val="scresolutionwhereas"/>
      </w:pPr>
    </w:p>
    <w:p w:rsidRPr="00BF1DEA" w:rsidR="00BF1DEA" w:rsidP="000C4021" w:rsidRDefault="00745D07" w14:paraId="2159373E" w14:textId="7A2F8E81">
      <w:pPr>
        <w:pStyle w:val="scresolutionwhereas"/>
      </w:pPr>
      <w:bookmarkStart w:name="wa_0b08c8dc8" w:id="6"/>
      <w:proofErr w:type="gramStart"/>
      <w:r>
        <w:t>W</w:t>
      </w:r>
      <w:bookmarkEnd w:id="6"/>
      <w:r>
        <w:t>hereas,</w:t>
      </w:r>
      <w:proofErr w:type="gramEnd"/>
      <w:r>
        <w:t xml:space="preserve"> National Mentoring Month provides an opportunity to highlight the critical role mentors play in building a brighter future for our youth and to encourage all South Carolinians to join the movement by becoming mentors or supporting mentoring initiatives. Now, therefore,</w:t>
      </w:r>
    </w:p>
    <w:p w:rsidRPr="002C7ED8" w:rsidR="00BF1DEA" w:rsidP="00396B81" w:rsidRDefault="00BF1DEA" w14:paraId="29004C86" w14:textId="77777777">
      <w:pPr>
        <w:pStyle w:val="scresolutionbody"/>
      </w:pPr>
    </w:p>
    <w:p w:rsidRPr="002C7ED8" w:rsidR="00B9052D" w:rsidP="00396B81" w:rsidRDefault="00B3407E" w14:paraId="48DB32E4" w14:textId="449E3A16">
      <w:pPr>
        <w:pStyle w:val="scresolutionbody"/>
      </w:pPr>
      <w:r w:rsidRPr="002C7ED8">
        <w:t xml:space="preserve">Be it resolved by the Senate, </w:t>
      </w:r>
      <w:r w:rsidRPr="002C7ED8" w:rsidR="00F964E9">
        <w:t xml:space="preserve">the </w:t>
      </w:r>
      <w:r w:rsidRPr="002C7ED8">
        <w:t>House of Representatives concurring:</w:t>
      </w:r>
    </w:p>
    <w:p w:rsidRPr="002C7ED8" w:rsidR="00B9052D" w:rsidP="00396B81" w:rsidRDefault="00B9052D" w14:paraId="48DB32E5" w14:textId="54726E62">
      <w:pPr>
        <w:pStyle w:val="scresolutionbody"/>
      </w:pPr>
    </w:p>
    <w:p w:rsidR="00745D07" w:rsidP="000C4021" w:rsidRDefault="005E2E4A" w14:paraId="4E7DE19F" w14:textId="4969699F">
      <w:pPr>
        <w:pStyle w:val="scresolutionmembers"/>
      </w:pPr>
      <w:r w:rsidRPr="002C7ED8">
        <w:t xml:space="preserve">That the members of the South Carolina General Assembly, by this resolution, </w:t>
      </w:r>
      <w:r w:rsidRPr="00EF7527" w:rsidR="000C4021">
        <w:t xml:space="preserve">recognize </w:t>
      </w:r>
      <w:r w:rsidR="00745D07">
        <w:t>January</w:t>
      </w:r>
      <w:r w:rsidR="000C4021">
        <w:t xml:space="preserve"> </w:t>
      </w:r>
      <w:r w:rsidRPr="00EF7527" w:rsidR="000C4021">
        <w:t>20</w:t>
      </w:r>
      <w:r w:rsidR="00745D07">
        <w:t>25</w:t>
      </w:r>
      <w:r w:rsidR="000C4021">
        <w:t xml:space="preserve"> </w:t>
      </w:r>
      <w:r w:rsidRPr="00EF7527" w:rsidR="000C4021">
        <w:t>as “</w:t>
      </w:r>
      <w:r w:rsidR="00745D07">
        <w:t>Mentoring Month</w:t>
      </w:r>
      <w:r w:rsidRPr="00EF7527" w:rsidR="000C4021">
        <w:t>” in South Carolina</w:t>
      </w:r>
      <w:r w:rsidR="00745D07">
        <w:t>.</w:t>
      </w:r>
    </w:p>
    <w:p w:rsidR="00745D07" w:rsidP="00745D07" w:rsidRDefault="00745D07" w14:paraId="0DB79206" w14:textId="77777777">
      <w:pPr>
        <w:pStyle w:val="scresolutionmembers"/>
      </w:pPr>
    </w:p>
    <w:p w:rsidR="00745D07" w:rsidP="00745D07" w:rsidRDefault="00745D07" w14:paraId="5FE32317" w14:textId="10A90C1B">
      <w:pPr>
        <w:pStyle w:val="scresolutionmembers"/>
      </w:pPr>
      <w:r>
        <w:t xml:space="preserve">Be it further resolved that the members of the South Carolina General Assembly encourage citizens, businesses, and organizations throughout the State to celebrate the value of mentoring and to support </w:t>
      </w:r>
      <w:r>
        <w:lastRenderedPageBreak/>
        <w:t>efforts to expand opportunities for mentoring in every community.</w:t>
      </w:r>
    </w:p>
    <w:p w:rsidRPr="002C7ED8" w:rsidR="00745D07" w:rsidP="000C4021" w:rsidRDefault="00745D07" w14:paraId="7ECB3D9E" w14:textId="77777777">
      <w:pPr>
        <w:pStyle w:val="scresolutionmembers"/>
      </w:pPr>
    </w:p>
    <w:p w:rsidRPr="002C7ED8" w:rsidR="000F1901" w:rsidP="006F1E4A" w:rsidRDefault="00787728" w14:paraId="48DB3302" w14:textId="22DB82D9">
      <w:pPr>
        <w:pStyle w:val="scbillendxx"/>
      </w:pPr>
      <w:r w:rsidRPr="002C7ED8">
        <w:noBreakHyphen/>
      </w:r>
      <w:r w:rsidRPr="002C7ED8">
        <w:noBreakHyphen/>
      </w:r>
      <w:r w:rsidRPr="002C7ED8">
        <w:noBreakHyphen/>
      </w:r>
      <w:r w:rsidRPr="002C7ED8">
        <w:noBreakHyphen/>
      </w:r>
      <w:r w:rsidRPr="002C7ED8" w:rsidR="0010776B">
        <w:t>XX</w:t>
      </w:r>
      <w:r w:rsidRPr="002C7ED8">
        <w:noBreakHyphen/>
      </w:r>
      <w:r w:rsidRPr="002C7ED8">
        <w:noBreakHyphen/>
      </w:r>
      <w:r w:rsidRPr="002C7ED8">
        <w:noBreakHyphen/>
      </w:r>
    </w:p>
    <w:sectPr w:rsidRPr="002C7ED8" w:rsidR="000F1901" w:rsidSect="00357FC8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AD4F85" w14:textId="77777777" w:rsidR="00F203A8" w:rsidRDefault="00F203A8" w:rsidP="009F0C77">
      <w:r>
        <w:separator/>
      </w:r>
    </w:p>
  </w:endnote>
  <w:endnote w:type="continuationSeparator" w:id="0">
    <w:p w14:paraId="5C821CB0" w14:textId="77777777" w:rsidR="00F203A8" w:rsidRDefault="00F203A8" w:rsidP="009F0C77">
      <w:r>
        <w:continuationSeparator/>
      </w:r>
    </w:p>
  </w:endnote>
  <w:endnote w:type="continuationNotice" w:id="1">
    <w:p w14:paraId="62777526" w14:textId="77777777" w:rsidR="00F203A8" w:rsidRDefault="00F203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C373E0" w14:textId="77777777" w:rsidR="00062DE4" w:rsidRDefault="00062D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9FFC5" w14:textId="349CA514" w:rsidR="00A56899" w:rsidRPr="00BC78CD" w:rsidRDefault="00A56899" w:rsidP="0057453C">
    <w:pPr>
      <w:pStyle w:val="sccoversheetfooter"/>
    </w:pPr>
    <w:r w:rsidRPr="00BC78CD">
      <w:t>[</w:t>
    </w:r>
    <w:sdt>
      <w:sdtPr>
        <w:alias w:val="footer_billnumber"/>
        <w:tag w:val="footer_billnumber"/>
        <w:id w:val="-772316136"/>
        <w:placeholder>
          <w:docPart w:val="DefaultPlaceholder_-1854013440"/>
        </w:placeholder>
        <w:text/>
      </w:sdtPr>
      <w:sdtEndPr/>
      <w:sdtContent>
        <w:r>
          <w:t>224</w:t>
        </w:r>
      </w:sdtContent>
    </w:sdt>
    <w:r>
      <w:t>-</w:t>
    </w:r>
    <w:sdt>
      <w:sdtPr>
        <w:id w:val="2114772052"/>
        <w:docPartObj>
          <w:docPartGallery w:val="Page Numbers (Bottom of Page)"/>
          <w:docPartUnique/>
        </w:docPartObj>
      </w:sdtPr>
      <w:sdtEndPr/>
      <w:sdtContent>
        <w:r w:rsidRPr="00BC78CD">
          <w:fldChar w:fldCharType="begin"/>
        </w:r>
        <w:r w:rsidRPr="00BC78CD">
          <w:instrText xml:space="preserve"> PAGE   \* MERGEFORMAT </w:instrText>
        </w:r>
        <w:r w:rsidRPr="00BC78CD">
          <w:fldChar w:fldCharType="separate"/>
        </w:r>
        <w:r w:rsidRPr="00BC78CD">
          <w:t>1</w:t>
        </w:r>
        <w:r w:rsidRPr="00BC78CD">
          <w:fldChar w:fldCharType="end"/>
        </w:r>
        <w:r w:rsidRPr="00BC78CD">
          <w:t>]</w:t>
        </w:r>
        <w:r w:rsidRPr="00BC78CD">
          <w:tab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1C127" w14:textId="77777777" w:rsidR="00062DE4" w:rsidRDefault="00062DE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F578B8" w14:textId="77777777" w:rsidR="008E1995" w:rsidRDefault="008E1995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0EB2E" w14:textId="6598763C" w:rsidR="00FF4FE7" w:rsidRDefault="001B5A7E" w:rsidP="00BA0A42">
    <w:pPr>
      <w:pStyle w:val="scresolutionfooter"/>
    </w:pPr>
    <w:sdt>
      <w:sdtPr>
        <w:alias w:val="footer_billname"/>
        <w:tag w:val="footer_billname"/>
        <w:id w:val="1467464504"/>
        <w:lock w:val="sdtContentLocked"/>
        <w:dataBinding w:prefixMappings="xmlns:ns0='http://schemas.openxmlformats.org/package/2006/metadata/lwb360-metadata' " w:xpath="/ns0:lwb360Metadata[1]/ns0:T_BILL_T_BILLNAME[1]" w:storeItemID="{A70AC2F9-CF59-46A9-A8A7-29CBD0ED4110}"/>
        <w:text/>
      </w:sdtPr>
      <w:sdtEndPr/>
      <w:sdtContent>
        <w:r w:rsidR="00C668AF">
          <w:t>[0224]</w:t>
        </w:r>
      </w:sdtContent>
    </w:sdt>
    <w:r w:rsidR="00CA4A3D">
      <w:tab/>
    </w:r>
    <w:r w:rsidR="00CA4A3D" w:rsidRPr="002F5F8A">
      <w:fldChar w:fldCharType="begin"/>
    </w:r>
    <w:r w:rsidR="00CA4A3D" w:rsidRPr="002F5F8A">
      <w:instrText xml:space="preserve"> PAGE </w:instrText>
    </w:r>
    <w:r w:rsidR="00CA4A3D" w:rsidRPr="002F5F8A">
      <w:fldChar w:fldCharType="separate"/>
    </w:r>
    <w:r w:rsidR="00CA4A3D">
      <w:t>1</w:t>
    </w:r>
    <w:r w:rsidR="00CA4A3D" w:rsidRPr="002F5F8A">
      <w:fldChar w:fldCharType="end"/>
    </w:r>
    <w:r w:rsidR="00CA4A3D" w:rsidRPr="002F5F8A">
      <w:tab/>
    </w:r>
    <w:sdt>
      <w:sdtPr>
        <w:alias w:val="footer_filename"/>
        <w:tag w:val="footer_filename"/>
        <w:id w:val="1051963949"/>
        <w:lock w:val="sdtContentLocked"/>
        <w:dataBinding w:prefixMappings="xmlns:ns0='http://schemas.openxmlformats.org/package/2006/metadata/lwb360-metadata' " w:xpath="/ns0:lwb360Metadata[1]/ns0:T_BILL_T_FILENAME[1]" w:storeItemID="{A70AC2F9-CF59-46A9-A8A7-29CBD0ED4110}"/>
        <w:text/>
      </w:sdtPr>
      <w:sdtEndPr/>
      <w:sdtContent>
        <w:r w:rsidR="00C668AF">
          <w:t xml:space="preserve"> </w:t>
        </w:r>
      </w:sdtContent>
    </w:sdt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BF063" w14:textId="77777777" w:rsidR="008E1995" w:rsidRDefault="008E19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57AAF4" w14:textId="77777777" w:rsidR="00F203A8" w:rsidRDefault="00F203A8" w:rsidP="009F0C77">
      <w:r>
        <w:separator/>
      </w:r>
    </w:p>
  </w:footnote>
  <w:footnote w:type="continuationSeparator" w:id="0">
    <w:p w14:paraId="3FAB5138" w14:textId="77777777" w:rsidR="00F203A8" w:rsidRDefault="00F203A8" w:rsidP="009F0C77">
      <w:r>
        <w:continuationSeparator/>
      </w:r>
    </w:p>
  </w:footnote>
  <w:footnote w:type="continuationNotice" w:id="1">
    <w:p w14:paraId="7DDF37CE" w14:textId="77777777" w:rsidR="00F203A8" w:rsidRDefault="00F203A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35F39" w14:textId="77777777" w:rsidR="00062DE4" w:rsidRDefault="00062D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DA8EE" w14:textId="77777777" w:rsidR="00062DE4" w:rsidRDefault="00062DE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354B6D" w14:textId="77777777" w:rsidR="00062DE4" w:rsidRDefault="00062DE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68D0E" w14:textId="77777777" w:rsidR="008E1995" w:rsidRDefault="008E1995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8E320" w14:textId="77777777" w:rsidR="008E1995" w:rsidRDefault="008E1995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BA8CC" w14:textId="77777777" w:rsidR="008E1995" w:rsidRDefault="008E19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1F0FCC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B42C19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E4487E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27ACFA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ACAC22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922C84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2269F5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7A8A47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5D41AC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5068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0196113">
    <w:abstractNumId w:val="10"/>
  </w:num>
  <w:num w:numId="2" w16cid:durableId="71854081">
    <w:abstractNumId w:val="9"/>
  </w:num>
  <w:num w:numId="3" w16cid:durableId="1662078960">
    <w:abstractNumId w:val="7"/>
  </w:num>
  <w:num w:numId="4" w16cid:durableId="1399324727">
    <w:abstractNumId w:val="6"/>
  </w:num>
  <w:num w:numId="5" w16cid:durableId="874535806">
    <w:abstractNumId w:val="5"/>
  </w:num>
  <w:num w:numId="6" w16cid:durableId="1521550519">
    <w:abstractNumId w:val="4"/>
  </w:num>
  <w:num w:numId="7" w16cid:durableId="720253910">
    <w:abstractNumId w:val="8"/>
  </w:num>
  <w:num w:numId="8" w16cid:durableId="1036613813">
    <w:abstractNumId w:val="3"/>
  </w:num>
  <w:num w:numId="9" w16cid:durableId="194855516">
    <w:abstractNumId w:val="2"/>
  </w:num>
  <w:num w:numId="10" w16cid:durableId="1735271196">
    <w:abstractNumId w:val="1"/>
  </w:num>
  <w:num w:numId="11" w16cid:durableId="1007101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25A8"/>
    <w:rsid w:val="00007116"/>
    <w:rsid w:val="00011869"/>
    <w:rsid w:val="00015CD6"/>
    <w:rsid w:val="00032E86"/>
    <w:rsid w:val="00062DE4"/>
    <w:rsid w:val="000758EC"/>
    <w:rsid w:val="000821E8"/>
    <w:rsid w:val="00097234"/>
    <w:rsid w:val="00097C23"/>
    <w:rsid w:val="000A641D"/>
    <w:rsid w:val="000A7575"/>
    <w:rsid w:val="000C4021"/>
    <w:rsid w:val="000E0100"/>
    <w:rsid w:val="000E1785"/>
    <w:rsid w:val="000E3B4D"/>
    <w:rsid w:val="000F1901"/>
    <w:rsid w:val="000F2E49"/>
    <w:rsid w:val="000F40FA"/>
    <w:rsid w:val="001035F1"/>
    <w:rsid w:val="0010776B"/>
    <w:rsid w:val="00133E66"/>
    <w:rsid w:val="001435A3"/>
    <w:rsid w:val="00146ED3"/>
    <w:rsid w:val="00151044"/>
    <w:rsid w:val="0018733A"/>
    <w:rsid w:val="001A022F"/>
    <w:rsid w:val="001A1A40"/>
    <w:rsid w:val="001B1DFC"/>
    <w:rsid w:val="001B5A7E"/>
    <w:rsid w:val="001C78C6"/>
    <w:rsid w:val="001D08F2"/>
    <w:rsid w:val="001D3A58"/>
    <w:rsid w:val="001D5194"/>
    <w:rsid w:val="001D525B"/>
    <w:rsid w:val="001D68D8"/>
    <w:rsid w:val="001D7302"/>
    <w:rsid w:val="001D7F4F"/>
    <w:rsid w:val="001F18E9"/>
    <w:rsid w:val="002017E6"/>
    <w:rsid w:val="00205238"/>
    <w:rsid w:val="00211B4F"/>
    <w:rsid w:val="002132AE"/>
    <w:rsid w:val="002321B6"/>
    <w:rsid w:val="00232912"/>
    <w:rsid w:val="00237481"/>
    <w:rsid w:val="0025001F"/>
    <w:rsid w:val="00250967"/>
    <w:rsid w:val="002543C8"/>
    <w:rsid w:val="0025541D"/>
    <w:rsid w:val="00273E70"/>
    <w:rsid w:val="00273FC3"/>
    <w:rsid w:val="00284AAE"/>
    <w:rsid w:val="002C7ED8"/>
    <w:rsid w:val="002D55D2"/>
    <w:rsid w:val="002E031F"/>
    <w:rsid w:val="002E5912"/>
    <w:rsid w:val="002F205C"/>
    <w:rsid w:val="002F4473"/>
    <w:rsid w:val="00301B21"/>
    <w:rsid w:val="00321DFE"/>
    <w:rsid w:val="00325348"/>
    <w:rsid w:val="0032732C"/>
    <w:rsid w:val="00336AD0"/>
    <w:rsid w:val="00336D6B"/>
    <w:rsid w:val="00351CD2"/>
    <w:rsid w:val="003544B0"/>
    <w:rsid w:val="00357FC8"/>
    <w:rsid w:val="0037079A"/>
    <w:rsid w:val="00387D75"/>
    <w:rsid w:val="003945F3"/>
    <w:rsid w:val="00396B81"/>
    <w:rsid w:val="003A45DF"/>
    <w:rsid w:val="003A4798"/>
    <w:rsid w:val="003A4F41"/>
    <w:rsid w:val="003C4DAB"/>
    <w:rsid w:val="003D01E8"/>
    <w:rsid w:val="003E5288"/>
    <w:rsid w:val="003F6D79"/>
    <w:rsid w:val="0041760A"/>
    <w:rsid w:val="00417C01"/>
    <w:rsid w:val="00421423"/>
    <w:rsid w:val="004252D4"/>
    <w:rsid w:val="00427523"/>
    <w:rsid w:val="00427C9C"/>
    <w:rsid w:val="00436096"/>
    <w:rsid w:val="004403BD"/>
    <w:rsid w:val="0045448E"/>
    <w:rsid w:val="00455E68"/>
    <w:rsid w:val="00461441"/>
    <w:rsid w:val="004809EE"/>
    <w:rsid w:val="004E7D54"/>
    <w:rsid w:val="005273C6"/>
    <w:rsid w:val="005275A2"/>
    <w:rsid w:val="00530A69"/>
    <w:rsid w:val="0053270D"/>
    <w:rsid w:val="00545593"/>
    <w:rsid w:val="00545C09"/>
    <w:rsid w:val="00551C74"/>
    <w:rsid w:val="00556EBF"/>
    <w:rsid w:val="0055760A"/>
    <w:rsid w:val="00567153"/>
    <w:rsid w:val="00574EC5"/>
    <w:rsid w:val="0057560B"/>
    <w:rsid w:val="00577C6C"/>
    <w:rsid w:val="005834ED"/>
    <w:rsid w:val="005A1786"/>
    <w:rsid w:val="005A62FE"/>
    <w:rsid w:val="005C2FE2"/>
    <w:rsid w:val="005E2BC9"/>
    <w:rsid w:val="005E2CB7"/>
    <w:rsid w:val="005E2E4A"/>
    <w:rsid w:val="005F23CA"/>
    <w:rsid w:val="005F351D"/>
    <w:rsid w:val="0060245D"/>
    <w:rsid w:val="00605102"/>
    <w:rsid w:val="00611909"/>
    <w:rsid w:val="006215AA"/>
    <w:rsid w:val="006429B9"/>
    <w:rsid w:val="00642F60"/>
    <w:rsid w:val="00662714"/>
    <w:rsid w:val="00666E48"/>
    <w:rsid w:val="00671F3A"/>
    <w:rsid w:val="00672FAE"/>
    <w:rsid w:val="0067670C"/>
    <w:rsid w:val="00681C97"/>
    <w:rsid w:val="006913C9"/>
    <w:rsid w:val="0069470D"/>
    <w:rsid w:val="006D4C57"/>
    <w:rsid w:val="006D58AA"/>
    <w:rsid w:val="006F1E4A"/>
    <w:rsid w:val="007070AD"/>
    <w:rsid w:val="007124B3"/>
    <w:rsid w:val="00724A0B"/>
    <w:rsid w:val="00734F00"/>
    <w:rsid w:val="00736959"/>
    <w:rsid w:val="00745D07"/>
    <w:rsid w:val="00773E8A"/>
    <w:rsid w:val="007814F9"/>
    <w:rsid w:val="00781DF8"/>
    <w:rsid w:val="00787728"/>
    <w:rsid w:val="007917CE"/>
    <w:rsid w:val="00795E4C"/>
    <w:rsid w:val="007A70AE"/>
    <w:rsid w:val="007E01B6"/>
    <w:rsid w:val="007F6D64"/>
    <w:rsid w:val="00806573"/>
    <w:rsid w:val="00806B8D"/>
    <w:rsid w:val="008362E8"/>
    <w:rsid w:val="00856DFD"/>
    <w:rsid w:val="0085786E"/>
    <w:rsid w:val="00874094"/>
    <w:rsid w:val="008A1768"/>
    <w:rsid w:val="008A489F"/>
    <w:rsid w:val="008A6483"/>
    <w:rsid w:val="008B4AC4"/>
    <w:rsid w:val="008C145E"/>
    <w:rsid w:val="008D05D1"/>
    <w:rsid w:val="008E0696"/>
    <w:rsid w:val="008E1995"/>
    <w:rsid w:val="008E1DCA"/>
    <w:rsid w:val="008F0F33"/>
    <w:rsid w:val="008F4429"/>
    <w:rsid w:val="008F6F55"/>
    <w:rsid w:val="009059FF"/>
    <w:rsid w:val="00911101"/>
    <w:rsid w:val="00932537"/>
    <w:rsid w:val="009343AA"/>
    <w:rsid w:val="0094021A"/>
    <w:rsid w:val="00941C10"/>
    <w:rsid w:val="0097303E"/>
    <w:rsid w:val="009B44AF"/>
    <w:rsid w:val="009C6A0B"/>
    <w:rsid w:val="009F0C77"/>
    <w:rsid w:val="009F4DD1"/>
    <w:rsid w:val="00A02543"/>
    <w:rsid w:val="00A03D9F"/>
    <w:rsid w:val="00A07439"/>
    <w:rsid w:val="00A10FEF"/>
    <w:rsid w:val="00A21DB3"/>
    <w:rsid w:val="00A34AAD"/>
    <w:rsid w:val="00A41684"/>
    <w:rsid w:val="00A56899"/>
    <w:rsid w:val="00A601D4"/>
    <w:rsid w:val="00A6110D"/>
    <w:rsid w:val="00A64E80"/>
    <w:rsid w:val="00A72BCD"/>
    <w:rsid w:val="00A74015"/>
    <w:rsid w:val="00A741D9"/>
    <w:rsid w:val="00A833AB"/>
    <w:rsid w:val="00A9741D"/>
    <w:rsid w:val="00AB2CC0"/>
    <w:rsid w:val="00AC34A2"/>
    <w:rsid w:val="00AC3C03"/>
    <w:rsid w:val="00AC5DC3"/>
    <w:rsid w:val="00AD1C9A"/>
    <w:rsid w:val="00AD4B17"/>
    <w:rsid w:val="00AF0102"/>
    <w:rsid w:val="00AF1469"/>
    <w:rsid w:val="00B3407E"/>
    <w:rsid w:val="00B412D4"/>
    <w:rsid w:val="00B6480F"/>
    <w:rsid w:val="00B64FFF"/>
    <w:rsid w:val="00B6582D"/>
    <w:rsid w:val="00B66760"/>
    <w:rsid w:val="00B7267F"/>
    <w:rsid w:val="00B9052D"/>
    <w:rsid w:val="00BA0A42"/>
    <w:rsid w:val="00BA562E"/>
    <w:rsid w:val="00BD3E65"/>
    <w:rsid w:val="00BD4498"/>
    <w:rsid w:val="00BE3C22"/>
    <w:rsid w:val="00BE5420"/>
    <w:rsid w:val="00BE5EBB"/>
    <w:rsid w:val="00BF16BB"/>
    <w:rsid w:val="00BF1DEA"/>
    <w:rsid w:val="00C002A9"/>
    <w:rsid w:val="00C02C1B"/>
    <w:rsid w:val="00C0345E"/>
    <w:rsid w:val="00C21ABE"/>
    <w:rsid w:val="00C31C95"/>
    <w:rsid w:val="00C3483A"/>
    <w:rsid w:val="00C36E59"/>
    <w:rsid w:val="00C668AF"/>
    <w:rsid w:val="00C73AFC"/>
    <w:rsid w:val="00C74A1F"/>
    <w:rsid w:val="00C74E8D"/>
    <w:rsid w:val="00C74E9D"/>
    <w:rsid w:val="00C826DD"/>
    <w:rsid w:val="00C82FD3"/>
    <w:rsid w:val="00C87589"/>
    <w:rsid w:val="00C92819"/>
    <w:rsid w:val="00CA4A3D"/>
    <w:rsid w:val="00CB65F7"/>
    <w:rsid w:val="00CC6B7B"/>
    <w:rsid w:val="00CD2089"/>
    <w:rsid w:val="00CE406F"/>
    <w:rsid w:val="00CE4EE6"/>
    <w:rsid w:val="00CF63F1"/>
    <w:rsid w:val="00D003C3"/>
    <w:rsid w:val="00D36209"/>
    <w:rsid w:val="00D66B80"/>
    <w:rsid w:val="00D73A67"/>
    <w:rsid w:val="00D8028D"/>
    <w:rsid w:val="00D970A9"/>
    <w:rsid w:val="00DA3477"/>
    <w:rsid w:val="00DC47B1"/>
    <w:rsid w:val="00DF3845"/>
    <w:rsid w:val="00E240D5"/>
    <w:rsid w:val="00E32D96"/>
    <w:rsid w:val="00E40E69"/>
    <w:rsid w:val="00E41911"/>
    <w:rsid w:val="00E44B57"/>
    <w:rsid w:val="00E6292B"/>
    <w:rsid w:val="00E802F4"/>
    <w:rsid w:val="00E92EEF"/>
    <w:rsid w:val="00EB107C"/>
    <w:rsid w:val="00EE188F"/>
    <w:rsid w:val="00EF2368"/>
    <w:rsid w:val="00EF2A33"/>
    <w:rsid w:val="00F10018"/>
    <w:rsid w:val="00F12CD6"/>
    <w:rsid w:val="00F203A8"/>
    <w:rsid w:val="00F23DC5"/>
    <w:rsid w:val="00F24442"/>
    <w:rsid w:val="00F246AD"/>
    <w:rsid w:val="00F50AE3"/>
    <w:rsid w:val="00F655B7"/>
    <w:rsid w:val="00F656BA"/>
    <w:rsid w:val="00F67CF1"/>
    <w:rsid w:val="00F728AA"/>
    <w:rsid w:val="00F840F0"/>
    <w:rsid w:val="00F964E9"/>
    <w:rsid w:val="00F97F8F"/>
    <w:rsid w:val="00FA0F27"/>
    <w:rsid w:val="00FB0D0D"/>
    <w:rsid w:val="00FB43B4"/>
    <w:rsid w:val="00FB6B0B"/>
    <w:rsid w:val="00FB7A2F"/>
    <w:rsid w:val="00FD72A7"/>
    <w:rsid w:val="00FF2AE4"/>
    <w:rsid w:val="00FF38C2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88DF75CE-A961-4938-9773-5D2732A57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8AF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68AF"/>
    <w:pPr>
      <w:keepNext/>
      <w:suppressAutoHyphens/>
      <w:jc w:val="center"/>
      <w:outlineLvl w:val="0"/>
    </w:pPr>
    <w:rPr>
      <w:b/>
      <w:sz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2D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2DE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2DE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2DE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2DE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2DE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2DE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2DE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68AF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C668A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68AF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C668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68AF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C668AF"/>
  </w:style>
  <w:style w:type="character" w:styleId="LineNumber">
    <w:name w:val="line number"/>
    <w:basedOn w:val="DefaultParagraphFont"/>
    <w:uiPriority w:val="99"/>
    <w:semiHidden/>
    <w:unhideWhenUsed/>
    <w:rsid w:val="00C668AF"/>
  </w:style>
  <w:style w:type="paragraph" w:customStyle="1" w:styleId="BillDots">
    <w:name w:val="Bill Dots"/>
    <w:basedOn w:val="Normal"/>
    <w:qFormat/>
    <w:rsid w:val="00C668AF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C668AF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68A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8AF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668AF"/>
    <w:pPr>
      <w:ind w:left="720"/>
      <w:contextualSpacing/>
    </w:pPr>
  </w:style>
  <w:style w:type="paragraph" w:customStyle="1" w:styleId="scbillheader">
    <w:name w:val="sc_bill_header"/>
    <w:qFormat/>
    <w:rsid w:val="00C668AF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C668AF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C668A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C668A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C668A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C668AF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C668AF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C668A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C668A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C668AF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title">
    <w:name w:val="sc_house_resolution_clip_page_title"/>
    <w:qFormat/>
    <w:rsid w:val="00C668AF"/>
    <w:pPr>
      <w:widowControl w:val="0"/>
      <w:suppressAutoHyphens/>
      <w:spacing w:after="0" w:line="240" w:lineRule="auto"/>
      <w:jc w:val="both"/>
    </w:pPr>
  </w:style>
  <w:style w:type="paragraph" w:customStyle="1" w:styleId="schouseresolutionemptyline">
    <w:name w:val="sc_house_resolution_empty_line"/>
    <w:qFormat/>
    <w:rsid w:val="00C668AF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C668AF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C668AF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C668AF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C668AF"/>
    <w:pPr>
      <w:widowControl w:val="0"/>
      <w:suppressLineNumbers/>
      <w:suppressAutoHyphens/>
      <w:spacing w:after="0" w:line="240" w:lineRule="auto"/>
      <w:jc w:val="center"/>
    </w:pPr>
    <w:rPr>
      <w:sz w:val="20"/>
    </w:rPr>
  </w:style>
  <w:style w:type="paragraph" w:customStyle="1" w:styleId="schouseresolutionjacketintroduced">
    <w:name w:val="sc_house_resolution_jacket_introduced"/>
    <w:basedOn w:val="Normal"/>
    <w:qFormat/>
    <w:rsid w:val="00C668AF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C668AF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C668AF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C668AF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C668AF"/>
    <w:pPr>
      <w:widowControl w:val="0"/>
      <w:suppressAutoHyphens/>
      <w:spacing w:after="0" w:line="240" w:lineRule="auto"/>
      <w:jc w:val="center"/>
    </w:pPr>
  </w:style>
  <w:style w:type="character" w:styleId="PlaceholderText">
    <w:name w:val="Placeholder Text"/>
    <w:basedOn w:val="DefaultParagraphFont"/>
    <w:uiPriority w:val="99"/>
    <w:semiHidden/>
    <w:rsid w:val="00C668AF"/>
    <w:rPr>
      <w:color w:val="808080"/>
    </w:rPr>
  </w:style>
  <w:style w:type="paragraph" w:customStyle="1" w:styleId="BillDots0">
    <w:name w:val="BillDots"/>
    <w:basedOn w:val="Normal"/>
    <w:autoRedefine/>
    <w:qFormat/>
    <w:rsid w:val="00C668AF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C668AF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C668AF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C668AF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C668AF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C668AF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C668AF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C668AF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title">
    <w:name w:val="sc_house_resolution_title"/>
    <w:qFormat/>
    <w:rsid w:val="00C668AF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jrregattydadocno">
    <w:name w:val="sc_jrreg_atty_da_docno"/>
    <w:basedOn w:val="Normal"/>
    <w:qFormat/>
    <w:rsid w:val="00C668AF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C668AF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C668A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C668AF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C668AF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C668AF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C668A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C668A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C668A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C668AF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C668AF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C668A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C668AF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C668AF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C668A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C668AF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C668AF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C668AF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C668AF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C668AF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C668AF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C668AF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C668AF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C668AF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C668A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C668AF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C668AF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C668AF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clippageinfo">
    <w:name w:val="sc_clip_page_info"/>
    <w:qFormat/>
    <w:rsid w:val="00C668AF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944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</w:style>
  <w:style w:type="paragraph" w:customStyle="1" w:styleId="scresolutionmembers">
    <w:name w:val="sc_resolution_members"/>
    <w:qFormat/>
    <w:rsid w:val="00C668AF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C668AF"/>
    <w:pPr>
      <w:widowControl w:val="0"/>
      <w:suppressAutoHyphens/>
      <w:spacing w:after="0" w:line="240" w:lineRule="auto"/>
    </w:pPr>
  </w:style>
  <w:style w:type="paragraph" w:customStyle="1" w:styleId="scemptylineheader">
    <w:name w:val="sc_emptyline_header"/>
    <w:qFormat/>
    <w:rsid w:val="00C668AF"/>
    <w:pPr>
      <w:widowControl w:val="0"/>
      <w:suppressAutoHyphens/>
      <w:spacing w:after="0" w:line="240" w:lineRule="auto"/>
      <w:jc w:val="both"/>
    </w:pPr>
  </w:style>
  <w:style w:type="character" w:customStyle="1" w:styleId="scstrike">
    <w:name w:val="sc_strike"/>
    <w:uiPriority w:val="1"/>
    <w:qFormat/>
    <w:rsid w:val="00C668AF"/>
    <w:rPr>
      <w:strike/>
      <w:dstrike w:val="0"/>
    </w:rPr>
  </w:style>
  <w:style w:type="character" w:customStyle="1" w:styleId="scstrikeblue">
    <w:name w:val="sc_strike_blue"/>
    <w:uiPriority w:val="1"/>
    <w:qFormat/>
    <w:rsid w:val="00C668AF"/>
    <w:rPr>
      <w:strike/>
      <w:dstrike w:val="0"/>
      <w:color w:val="0070C0"/>
    </w:rPr>
  </w:style>
  <w:style w:type="character" w:customStyle="1" w:styleId="scstrikebluenoncodified">
    <w:name w:val="sc_strike_blue_non_codified"/>
    <w:uiPriority w:val="1"/>
    <w:qFormat/>
    <w:rsid w:val="00C668AF"/>
    <w:rPr>
      <w:strike/>
      <w:dstrike w:val="0"/>
      <w:color w:val="0070C0"/>
      <w:lang w:val="en-US"/>
    </w:rPr>
  </w:style>
  <w:style w:type="character" w:customStyle="1" w:styleId="scstrikered">
    <w:name w:val="sc_strike_red"/>
    <w:uiPriority w:val="1"/>
    <w:qFormat/>
    <w:rsid w:val="00C668AF"/>
    <w:rPr>
      <w:strike/>
      <w:dstrike w:val="0"/>
      <w:color w:val="FF0000"/>
    </w:rPr>
  </w:style>
  <w:style w:type="character" w:customStyle="1" w:styleId="scstrikerednoncodified">
    <w:name w:val="sc_strike_red_non_codified"/>
    <w:uiPriority w:val="1"/>
    <w:qFormat/>
    <w:rsid w:val="00C668AF"/>
    <w:rPr>
      <w:strike/>
      <w:dstrike w:val="0"/>
      <w:color w:val="FF0000"/>
    </w:rPr>
  </w:style>
  <w:style w:type="paragraph" w:customStyle="1" w:styleId="sctablecodifiedsection">
    <w:name w:val="sc_table_codified_section"/>
    <w:qFormat/>
    <w:rsid w:val="00C668AF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C668AF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C668AF"/>
    <w:pPr>
      <w:widowControl w:val="0"/>
      <w:suppressAutoHyphens/>
      <w:spacing w:after="0" w:line="360" w:lineRule="auto"/>
    </w:pPr>
  </w:style>
  <w:style w:type="paragraph" w:customStyle="1" w:styleId="scnowthereforebold">
    <w:name w:val="sc_now_therefore_bold"/>
    <w:uiPriority w:val="1"/>
    <w:qFormat/>
    <w:rsid w:val="00C668AF"/>
    <w:pPr>
      <w:widowControl w:val="0"/>
      <w:suppressAutoHyphens/>
      <w:spacing w:after="0" w:line="480" w:lineRule="auto"/>
    </w:pPr>
    <w:rPr>
      <w:rFonts w:eastAsia="Calibri" w:cs="Times New Roman"/>
      <w:b/>
      <w:caps/>
    </w:rPr>
  </w:style>
  <w:style w:type="paragraph" w:customStyle="1" w:styleId="scbillsiglines">
    <w:name w:val="sc_bill_sig_lines"/>
    <w:qFormat/>
    <w:rsid w:val="00C668AF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paragraph" w:customStyle="1" w:styleId="scemptyline">
    <w:name w:val="sc_empty_line"/>
    <w:qFormat/>
    <w:rsid w:val="00C668AF"/>
    <w:pPr>
      <w:widowControl w:val="0"/>
      <w:suppressAutoHyphens/>
      <w:spacing w:after="0" w:line="360" w:lineRule="auto"/>
      <w:jc w:val="both"/>
    </w:pPr>
  </w:style>
  <w:style w:type="paragraph" w:customStyle="1" w:styleId="scbillendxx">
    <w:name w:val="sc_bill_end_xx"/>
    <w:qFormat/>
    <w:rsid w:val="00C668AF"/>
    <w:pPr>
      <w:widowControl w:val="0"/>
      <w:suppressAutoHyphens/>
      <w:spacing w:after="0" w:line="240" w:lineRule="auto"/>
      <w:jc w:val="center"/>
    </w:pPr>
  </w:style>
  <w:style w:type="character" w:customStyle="1" w:styleId="scinsert">
    <w:name w:val="sc_insert"/>
    <w:uiPriority w:val="1"/>
    <w:qFormat/>
    <w:rsid w:val="00C668AF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C668AF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C668AF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C668AF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C668AF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amendhouse">
    <w:name w:val="sc_amend_house"/>
    <w:uiPriority w:val="1"/>
    <w:qFormat/>
    <w:rsid w:val="00C668AF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C668AF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387D75"/>
    <w:pPr>
      <w:spacing w:after="0" w:line="240" w:lineRule="auto"/>
    </w:pPr>
    <w:rPr>
      <w:rFonts w:eastAsia="Times New Roman" w:cs="Times New Roman"/>
      <w:szCs w:val="20"/>
    </w:rPr>
  </w:style>
  <w:style w:type="paragraph" w:customStyle="1" w:styleId="sccoversheetitalics">
    <w:name w:val="sc_coversheet_italics"/>
    <w:qFormat/>
    <w:rsid w:val="00C668AF"/>
    <w:pPr>
      <w:spacing w:after="0" w:line="240" w:lineRule="auto"/>
    </w:pPr>
    <w:rPr>
      <w:i/>
    </w:rPr>
  </w:style>
  <w:style w:type="paragraph" w:customStyle="1" w:styleId="sccoversheetsenate">
    <w:name w:val="sc_coversheet_senate"/>
    <w:qFormat/>
    <w:rsid w:val="00C668AF"/>
    <w:pPr>
      <w:spacing w:after="0" w:line="240" w:lineRule="auto"/>
    </w:pPr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A03D9F"/>
    <w:rPr>
      <w:color w:val="800080" w:themeColor="followedHyperlink"/>
      <w:u w:val="single"/>
    </w:rPr>
  </w:style>
  <w:style w:type="paragraph" w:customStyle="1" w:styleId="schouseresolutionwhereas">
    <w:name w:val="sc_house_resolution_whereas"/>
    <w:qFormat/>
    <w:rsid w:val="000C4021"/>
    <w:pPr>
      <w:widowControl w:val="0"/>
      <w:suppressAutoHyphens/>
      <w:spacing w:after="0" w:line="360" w:lineRule="auto"/>
      <w:jc w:val="both"/>
    </w:pPr>
    <w:rPr>
      <w:lang w:val="en-GB"/>
    </w:rPr>
  </w:style>
  <w:style w:type="paragraph" w:customStyle="1" w:styleId="sccoversheetstricken">
    <w:name w:val="sc_coversheet_stricken"/>
    <w:qFormat/>
    <w:rsid w:val="00A5689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strike/>
    </w:rPr>
  </w:style>
  <w:style w:type="paragraph" w:customStyle="1" w:styleId="sccoversheetunderline">
    <w:name w:val="sc_coversheet_underline"/>
    <w:qFormat/>
    <w:rsid w:val="00A5689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u w:val="single"/>
    </w:rPr>
  </w:style>
  <w:style w:type="paragraph" w:customStyle="1" w:styleId="sccoversheetemptyline">
    <w:name w:val="sc_coversheet_empty_line"/>
    <w:qFormat/>
    <w:rsid w:val="00A5689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</w:style>
  <w:style w:type="paragraph" w:customStyle="1" w:styleId="sccoversheetstatus">
    <w:name w:val="sc_coversheet_status"/>
    <w:qFormat/>
    <w:rsid w:val="00A5689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caps/>
    </w:rPr>
  </w:style>
  <w:style w:type="paragraph" w:customStyle="1" w:styleId="sccoversheetinfo">
    <w:name w:val="sc_coversheet_info"/>
    <w:qFormat/>
    <w:rsid w:val="00A56899"/>
    <w:pPr>
      <w:widowControl w:val="0"/>
      <w:tabs>
        <w:tab w:val="right" w:pos="9000"/>
      </w:tabs>
      <w:suppressAutoHyphens/>
      <w:spacing w:after="0" w:line="240" w:lineRule="auto"/>
      <w:jc w:val="both"/>
    </w:pPr>
  </w:style>
  <w:style w:type="paragraph" w:customStyle="1" w:styleId="sccoversheetbillno">
    <w:name w:val="sc_coversheet_bill_no"/>
    <w:qFormat/>
    <w:rsid w:val="00A56899"/>
    <w:pPr>
      <w:widowControl w:val="0"/>
      <w:suppressAutoHyphens/>
      <w:spacing w:after="0" w:line="240" w:lineRule="auto"/>
      <w:jc w:val="right"/>
    </w:pPr>
    <w:rPr>
      <w:b/>
      <w:sz w:val="36"/>
    </w:rPr>
  </w:style>
  <w:style w:type="paragraph" w:customStyle="1" w:styleId="sccoversheetsponsor6">
    <w:name w:val="sc_coversheet_sponsor_6"/>
    <w:qFormat/>
    <w:rsid w:val="00A5689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</w:style>
  <w:style w:type="paragraph" w:customStyle="1" w:styleId="sccoversheetfooter">
    <w:name w:val="sc_coversheet_footer"/>
    <w:qFormat/>
    <w:rsid w:val="00A56899"/>
    <w:pPr>
      <w:widowControl w:val="0"/>
      <w:tabs>
        <w:tab w:val="center" w:pos="4608"/>
      </w:tabs>
      <w:suppressAutoHyphens/>
      <w:spacing w:after="0" w:line="240" w:lineRule="auto"/>
    </w:pPr>
  </w:style>
  <w:style w:type="paragraph" w:customStyle="1" w:styleId="sccoversheetcommitteereportchairperson">
    <w:name w:val="sc_coversheet_committee_report_chairperson"/>
    <w:qFormat/>
    <w:rsid w:val="00A56899"/>
    <w:pPr>
      <w:widowControl w:val="0"/>
      <w:suppressAutoHyphens/>
      <w:spacing w:after="0" w:line="360" w:lineRule="auto"/>
      <w:jc w:val="both"/>
    </w:pPr>
  </w:style>
  <w:style w:type="paragraph" w:customStyle="1" w:styleId="sccoversheetcommitteereportheader">
    <w:name w:val="sc_coversheet_committee_report_header"/>
    <w:qFormat/>
    <w:rsid w:val="00A56899"/>
    <w:pPr>
      <w:widowControl w:val="0"/>
      <w:suppressAutoHyphens/>
      <w:spacing w:after="0" w:line="240" w:lineRule="auto"/>
      <w:jc w:val="center"/>
    </w:pPr>
    <w:rPr>
      <w:b/>
      <w:caps/>
    </w:rPr>
  </w:style>
  <w:style w:type="paragraph" w:customStyle="1" w:styleId="sccoversheetFISdirector">
    <w:name w:val="sc_coversheet_FIS_director"/>
    <w:qFormat/>
    <w:rsid w:val="00A56899"/>
    <w:pPr>
      <w:widowControl w:val="0"/>
      <w:suppressAutoHyphens/>
      <w:spacing w:after="0" w:line="240" w:lineRule="auto"/>
      <w:jc w:val="both"/>
    </w:pPr>
  </w:style>
  <w:style w:type="paragraph" w:customStyle="1" w:styleId="sccoversheetFISheader">
    <w:name w:val="sc_coversheet_FIS_header"/>
    <w:qFormat/>
    <w:rsid w:val="00A56899"/>
    <w:pPr>
      <w:widowControl w:val="0"/>
      <w:suppressAutoHyphens/>
      <w:spacing w:after="0" w:line="360" w:lineRule="auto"/>
      <w:jc w:val="center"/>
    </w:pPr>
    <w:rPr>
      <w:b/>
      <w:caps/>
      <w:u w:val="single"/>
    </w:rPr>
  </w:style>
  <w:style w:type="paragraph" w:customStyle="1" w:styleId="sccoversheetFISsectionheaders">
    <w:name w:val="sc_coversheet_FIS_section_headers"/>
    <w:qFormat/>
    <w:rsid w:val="00A56899"/>
    <w:pPr>
      <w:widowControl w:val="0"/>
      <w:suppressAutoHyphens/>
      <w:spacing w:after="0" w:line="360" w:lineRule="auto"/>
      <w:jc w:val="both"/>
    </w:pPr>
    <w:rPr>
      <w:b/>
    </w:rPr>
  </w:style>
  <w:style w:type="paragraph" w:customStyle="1" w:styleId="sccoversheetFISsectioninfo">
    <w:name w:val="sc_coversheet_FIS_section_info"/>
    <w:qFormat/>
    <w:rsid w:val="00A56899"/>
    <w:pPr>
      <w:widowControl w:val="0"/>
      <w:suppressAutoHyphens/>
      <w:spacing w:after="0" w:line="360" w:lineRule="auto"/>
      <w:ind w:firstLine="216"/>
      <w:jc w:val="both"/>
    </w:pPr>
  </w:style>
  <w:style w:type="paragraph" w:customStyle="1" w:styleId="sccommitteereporttitle">
    <w:name w:val="sc_committee_report_title"/>
    <w:qFormat/>
    <w:rsid w:val="00A56899"/>
    <w:pPr>
      <w:widowControl w:val="0"/>
      <w:suppressAutoHyphens/>
      <w:spacing w:after="0" w:line="360" w:lineRule="auto"/>
      <w:ind w:firstLine="216"/>
      <w:jc w:val="both"/>
    </w:pPr>
  </w:style>
  <w:style w:type="paragraph" w:customStyle="1" w:styleId="sccoversheetmajmin">
    <w:name w:val="sc_coversheet_maj_min"/>
    <w:qFormat/>
    <w:rsid w:val="00A56899"/>
    <w:pPr>
      <w:tabs>
        <w:tab w:val="left" w:pos="5472"/>
      </w:tabs>
      <w:spacing w:after="0" w:line="240" w:lineRule="auto"/>
      <w:jc w:val="both"/>
    </w:pPr>
  </w:style>
  <w:style w:type="paragraph" w:customStyle="1" w:styleId="sccoversheetcommitteereportemplyline">
    <w:name w:val="sc_coversheet_committee_report_emply_line"/>
    <w:qFormat/>
    <w:rsid w:val="00A56899"/>
    <w:pPr>
      <w:widowControl w:val="0"/>
      <w:suppressAutoHyphens/>
      <w:spacing w:after="0" w:line="360" w:lineRule="auto"/>
    </w:pPr>
  </w:style>
  <w:style w:type="paragraph" w:customStyle="1" w:styleId="sccoversheetreadfirst">
    <w:name w:val="sc_coversheet_readfirst"/>
    <w:qFormat/>
    <w:rsid w:val="00A56899"/>
    <w:pPr>
      <w:widowControl w:val="0"/>
      <w:tabs>
        <w:tab w:val="right" w:pos="8813"/>
      </w:tabs>
      <w:suppressAutoHyphens/>
      <w:spacing w:after="0" w:line="240" w:lineRule="auto"/>
    </w:pPr>
  </w:style>
  <w:style w:type="paragraph" w:styleId="Bibliography">
    <w:name w:val="Bibliography"/>
    <w:basedOn w:val="Normal"/>
    <w:next w:val="Normal"/>
    <w:uiPriority w:val="37"/>
    <w:semiHidden/>
    <w:unhideWhenUsed/>
    <w:rsid w:val="00062DE4"/>
  </w:style>
  <w:style w:type="paragraph" w:styleId="BlockText">
    <w:name w:val="Block Text"/>
    <w:basedOn w:val="Normal"/>
    <w:uiPriority w:val="99"/>
    <w:semiHidden/>
    <w:unhideWhenUsed/>
    <w:rsid w:val="00062DE4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062DE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62DE4"/>
    <w:rPr>
      <w:rFonts w:eastAsia="Times New Roman" w:cs="Times New Roman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62DE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62DE4"/>
    <w:rPr>
      <w:rFonts w:eastAsia="Times New Roman" w:cs="Times New Roman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62DE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62DE4"/>
    <w:rPr>
      <w:rFonts w:eastAsia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62DE4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62DE4"/>
    <w:rPr>
      <w:rFonts w:eastAsia="Times New Roman" w:cs="Times New Roman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62DE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62DE4"/>
    <w:rPr>
      <w:rFonts w:eastAsia="Times New Roman" w:cs="Times New Roman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62DE4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62DE4"/>
    <w:rPr>
      <w:rFonts w:eastAsia="Times New Roman" w:cs="Times New Roman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62DE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62DE4"/>
    <w:rPr>
      <w:rFonts w:eastAsia="Times New Roman" w:cs="Times New Roman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62DE4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62DE4"/>
    <w:rPr>
      <w:rFonts w:eastAsia="Times New Roman" w:cs="Times New Roman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62DE4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062DE4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62DE4"/>
    <w:rPr>
      <w:rFonts w:eastAsia="Times New Roman" w:cs="Times New Roman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2DE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2DE4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2D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2DE4"/>
    <w:rPr>
      <w:rFonts w:eastAsia="Times New Roman" w:cs="Times New Roman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62DE4"/>
  </w:style>
  <w:style w:type="character" w:customStyle="1" w:styleId="DateChar">
    <w:name w:val="Date Char"/>
    <w:basedOn w:val="DefaultParagraphFont"/>
    <w:link w:val="Date"/>
    <w:uiPriority w:val="99"/>
    <w:semiHidden/>
    <w:rsid w:val="00062DE4"/>
    <w:rPr>
      <w:rFonts w:eastAsia="Times New Roman" w:cs="Times New Roman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62DE4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62DE4"/>
    <w:rPr>
      <w:rFonts w:ascii="Segoe UI" w:eastAsia="Times New Roman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62DE4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62DE4"/>
    <w:rPr>
      <w:rFonts w:eastAsia="Times New Roman" w:cs="Times New Roman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62DE4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62DE4"/>
    <w:rPr>
      <w:rFonts w:eastAsia="Times New Roman" w:cs="Times New Roman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062DE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62DE4"/>
    <w:rPr>
      <w:rFonts w:asciiTheme="majorHAnsi" w:eastAsiaTheme="majorEastAsia" w:hAnsiTheme="majorHAnsi" w:cstheme="majorBidi"/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62DE4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62DE4"/>
    <w:rPr>
      <w:rFonts w:eastAsia="Times New Roman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2DE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2DE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2DE4"/>
    <w:rPr>
      <w:rFonts w:asciiTheme="majorHAnsi" w:eastAsiaTheme="majorEastAsia" w:hAnsiTheme="majorHAnsi" w:cstheme="majorBidi"/>
      <w:i/>
      <w:iCs/>
      <w:color w:val="365F91" w:themeColor="accent1" w:themeShade="BF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2DE4"/>
    <w:rPr>
      <w:rFonts w:asciiTheme="majorHAnsi" w:eastAsiaTheme="majorEastAsia" w:hAnsiTheme="majorHAnsi" w:cstheme="majorBidi"/>
      <w:color w:val="365F91" w:themeColor="accent1" w:themeShade="BF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2DE4"/>
    <w:rPr>
      <w:rFonts w:asciiTheme="majorHAnsi" w:eastAsiaTheme="majorEastAsia" w:hAnsiTheme="majorHAnsi" w:cstheme="majorBidi"/>
      <w:color w:val="243F60" w:themeColor="accent1" w:themeShade="7F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2DE4"/>
    <w:rPr>
      <w:rFonts w:asciiTheme="majorHAnsi" w:eastAsiaTheme="majorEastAsia" w:hAnsiTheme="majorHAnsi" w:cstheme="majorBidi"/>
      <w:i/>
      <w:iCs/>
      <w:color w:val="243F60" w:themeColor="accent1" w:themeShade="7F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2DE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2DE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062DE4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62DE4"/>
    <w:rPr>
      <w:rFonts w:eastAsia="Times New Roman" w:cs="Times New Roman"/>
      <w:i/>
      <w:iCs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62DE4"/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62DE4"/>
    <w:rPr>
      <w:rFonts w:ascii="Consolas" w:eastAsia="Times New Roman" w:hAnsi="Consolas" w:cs="Times New Roman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62DE4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62DE4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62DE4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62DE4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62DE4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62DE4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62DE4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62DE4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62DE4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62DE4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2DE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2DE4"/>
    <w:rPr>
      <w:rFonts w:eastAsia="Times New Roman" w:cs="Times New Roman"/>
      <w:i/>
      <w:iCs/>
      <w:color w:val="4F81BD" w:themeColor="accent1"/>
      <w:szCs w:val="20"/>
    </w:rPr>
  </w:style>
  <w:style w:type="paragraph" w:styleId="List">
    <w:name w:val="List"/>
    <w:basedOn w:val="Normal"/>
    <w:uiPriority w:val="99"/>
    <w:semiHidden/>
    <w:unhideWhenUsed/>
    <w:rsid w:val="00062DE4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062DE4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062DE4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062DE4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062DE4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062DE4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62DE4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62DE4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62DE4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62DE4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062DE4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62DE4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62DE4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62DE4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62DE4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062DE4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062DE4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62DE4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62DE4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62DE4"/>
    <w:pPr>
      <w:numPr>
        <w:numId w:val="11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062DE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eastAsia="Times New Roman" w:hAnsi="Consolas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62DE4"/>
    <w:rPr>
      <w:rFonts w:ascii="Consolas" w:eastAsia="Times New Roman" w:hAnsi="Consolas" w:cs="Times New Roman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62DE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62DE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062DE4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NormalWeb">
    <w:name w:val="Normal (Web)"/>
    <w:basedOn w:val="Normal"/>
    <w:uiPriority w:val="99"/>
    <w:semiHidden/>
    <w:unhideWhenUsed/>
    <w:rsid w:val="00062DE4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062DE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62DE4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62DE4"/>
    <w:rPr>
      <w:rFonts w:eastAsia="Times New Roman" w:cs="Times New Roman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62DE4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62DE4"/>
    <w:rPr>
      <w:rFonts w:ascii="Consolas" w:eastAsia="Times New Roman" w:hAnsi="Consolas" w:cs="Times New Roman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062DE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2DE4"/>
    <w:rPr>
      <w:rFonts w:eastAsia="Times New Roman" w:cs="Times New Roman"/>
      <w:i/>
      <w:iCs/>
      <w:color w:val="404040" w:themeColor="text1" w:themeTint="BF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62DE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62DE4"/>
    <w:rPr>
      <w:rFonts w:eastAsia="Times New Roman" w:cs="Times New Roman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062DE4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62DE4"/>
    <w:rPr>
      <w:rFonts w:eastAsia="Times New Roman" w:cs="Times New Roman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2DE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62DE4"/>
    <w:rPr>
      <w:rFonts w:asciiTheme="minorHAnsi" w:eastAsiaTheme="minorEastAsia" w:hAnsiTheme="minorHAnsi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62DE4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62DE4"/>
  </w:style>
  <w:style w:type="paragraph" w:styleId="Title">
    <w:name w:val="Title"/>
    <w:basedOn w:val="Normal"/>
    <w:next w:val="Normal"/>
    <w:link w:val="TitleChar"/>
    <w:uiPriority w:val="10"/>
    <w:qFormat/>
    <w:rsid w:val="00062DE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2D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062DE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062DE4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062DE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062DE4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62DE4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62DE4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62DE4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62DE4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62DE4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62DE4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62DE4"/>
    <w:pPr>
      <w:keepLines/>
      <w:suppressAutoHyphens w:val="0"/>
      <w:spacing w:before="240"/>
      <w:jc w:val="both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header" Target="header4.xml" Id="rId18" /><Relationship Type="http://schemas.openxmlformats.org/officeDocument/2006/relationships/theme" Target="theme/theme1.xml" Id="rId26" /><Relationship Type="http://schemas.openxmlformats.org/officeDocument/2006/relationships/customXml" Target="../customXml/item3.xml" Id="rId3" /><Relationship Type="http://schemas.openxmlformats.org/officeDocument/2006/relationships/footer" Target="footer5.xml" Id="rId21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glossaryDocument" Target="glossary/document.xml" Id="rId25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footer" Target="footer4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fontTable" Target="fontTable.xml" Id="rId24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er" Target="footer6.xml" Id="rId23" /><Relationship Type="http://schemas.openxmlformats.org/officeDocument/2006/relationships/footnotes" Target="footnotes.xml" Id="rId10" /><Relationship Type="http://schemas.openxmlformats.org/officeDocument/2006/relationships/header" Target="header5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eader" Target="header6.xml" Id="rId22" /><Relationship Type="http://schemas.openxmlformats.org/officeDocument/2006/relationships/hyperlink" Target="https://www.scstatehouse.gov/billsearch.php?billnumbers=224&amp;session=126&amp;summary=B" TargetMode="External" Id="Rf4c4dc3edffa4211" /><Relationship Type="http://schemas.openxmlformats.org/officeDocument/2006/relationships/hyperlink" Target="https://www.scstatehouse.gov/sess126_2025-2026/prever/224_20250115.docx" TargetMode="External" Id="R209d9dad57ad4759" /><Relationship Type="http://schemas.openxmlformats.org/officeDocument/2006/relationships/hyperlink" Target="https://www.scstatehouse.gov/sess126_2025-2026/prever/224_20250128.docx" TargetMode="External" Id="Rdacc7115ff5a44c9" /><Relationship Type="http://schemas.openxmlformats.org/officeDocument/2006/relationships/hyperlink" Target="https://www.scstatehouse.gov/sess126_2025-2026/prever/224_20250130.docx" TargetMode="External" Id="R79a93d67e670444b" /><Relationship Type="http://schemas.openxmlformats.org/officeDocument/2006/relationships/hyperlink" Target="h:\sj\20250115.docx" TargetMode="External" Id="Rf78ac58a2eec4b83" /><Relationship Type="http://schemas.openxmlformats.org/officeDocument/2006/relationships/hyperlink" Target="h:\sj\20250115.docx" TargetMode="External" Id="R79717af0df8c49f2" /><Relationship Type="http://schemas.openxmlformats.org/officeDocument/2006/relationships/hyperlink" Target="h:\sj\20250128.docx" TargetMode="External" Id="Rbbe1abbd7c70403a" /><Relationship Type="http://schemas.openxmlformats.org/officeDocument/2006/relationships/hyperlink" Target="h:\sj\20250129.docx" TargetMode="External" Id="R2a7eedb4a93d415e" /><Relationship Type="http://schemas.openxmlformats.org/officeDocument/2006/relationships/hyperlink" Target="h:\hj\20250130.docx" TargetMode="External" Id="Rf112a76a3ff544b1" /><Relationship Type="http://schemas.openxmlformats.org/officeDocument/2006/relationships/hyperlink" Target="h:\hj\20250130.docx" TargetMode="External" Id="Rb816a6efcc0147c9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B9AED-7274-4C59-8E85-B1B1EAA93EAB}"/>
      </w:docPartPr>
      <w:docPartBody>
        <w:p w:rsidR="00477152" w:rsidRDefault="007A7D60">
          <w:r w:rsidRPr="00C457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A6E4C4397044728614A0265EE0F8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6FCF7D-E22A-4342-839B-63B2C31F0EF9}"/>
      </w:docPartPr>
      <w:docPartBody>
        <w:p w:rsidR="002C716E" w:rsidRDefault="002C716E" w:rsidP="002C716E">
          <w:pPr>
            <w:pStyle w:val="63A6E4C4397044728614A0265EE0F871"/>
          </w:pPr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roman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D60"/>
    <w:rsid w:val="00062953"/>
    <w:rsid w:val="000A7575"/>
    <w:rsid w:val="001256C2"/>
    <w:rsid w:val="002132AE"/>
    <w:rsid w:val="002C716E"/>
    <w:rsid w:val="00381065"/>
    <w:rsid w:val="003B19DD"/>
    <w:rsid w:val="003B34F9"/>
    <w:rsid w:val="00427463"/>
    <w:rsid w:val="00477152"/>
    <w:rsid w:val="005505F3"/>
    <w:rsid w:val="00634A0A"/>
    <w:rsid w:val="007A7D60"/>
    <w:rsid w:val="008857BC"/>
    <w:rsid w:val="00A07439"/>
    <w:rsid w:val="00A6110D"/>
    <w:rsid w:val="00B11D6C"/>
    <w:rsid w:val="00C87589"/>
    <w:rsid w:val="00D500EB"/>
    <w:rsid w:val="00D66301"/>
    <w:rsid w:val="00F2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C716E"/>
    <w:rPr>
      <w:color w:val="808080"/>
    </w:rPr>
  </w:style>
  <w:style w:type="paragraph" w:customStyle="1" w:styleId="63A6E4C4397044728614A0265EE0F871">
    <w:name w:val="63A6E4C4397044728614A0265EE0F871"/>
    <w:rsid w:val="002C716E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wb360Metadata xmlns="http://schemas.openxmlformats.org/package/2006/metadata/lwb360-metadata">
  <DOCUMENT_TYPE>Bill</DOCUMENT_TYPE>
  <FILENAME>&lt;&lt;filename&gt;&gt;</FILENAME>
  <ID>2de8e4bc-c4c4-4923-b4d0-227d89c91c7c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False</T_BILL_B_ISCURRENT>
  <T_BILL_B_ISDELTA>False</T_BILL_B_ISDELTA>
  <T_BILL_B_ISDRAFTJACKET>False</T_BILL_B_ISDRAFTJACKET>
  <T_BILL_B_ISINTRODUCED>False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2025-01-15T00:00:00-05:00</T_BILL_DT_VERSION>
  <T_BILL_D_INTRODATE>2025-01-15</T_BILL_D_INTRODATE>
  <T_BILL_D_SENATEINTRODATE>2025-01-15</T_BILL_D_SENATEINTRODATE>
  <T_BILL_N_INTERNALVERSIONNUMBER>1</T_BILL_N_INTERNALVERSIONNUMBER>
  <T_BILL_N_SESSION>126</T_BILL_N_SESSION>
  <T_BILL_N_VERSIONNUMBER>1</T_BILL_N_VERSIONNUMBER>
  <T_BILL_N_YEAR>2025</T_BILL_N_YEAR>
  <T_BILL_REQUEST_REQUEST>0454c915-bd95-4a97-bdb1-b46266c6b416</T_BILL_REQUEST_REQUEST>
  <T_BILL_R_ORIGINALDRAFT>d3410e0b-45f1-4395-aea4-0c0e1afce509</T_BILL_R_ORIGINALDRAFT>
  <T_BILL_SPONSOR_SPONSOR>a6b1d388-e64b-426f-8740-7421e94fc2f9</T_BILL_SPONSOR_SPONSOR>
  <T_BILL_T_BILLNAME>[0224]</T_BILL_T_BILLNAME>
  <T_BILL_T_BILLNUMBER>224</T_BILL_T_BILLNUMBER>
  <T_BILL_T_BILLTITLE>TO RECOGNIZE January 2025 AS “mentoring month” IN SOUTH CAROLINA.</T_BILL_T_BILLTITLE>
  <T_BILL_T_CHAMBER>senate</T_BILL_T_CHAMBER>
  <T_BILL_T_FILENAME> </T_BILL_T_FILENAME>
  <T_BILL_T_LEGTYPE>concurrent_resolution</T_BILL_T_LEGTYPE>
  <T_BILL_T_RATNUMBERSTRING>SNone</T_BILL_T_RATNUMBERSTRING>
  <T_BILL_T_SUBJECT>South Carolina Mentors Month</T_BILL_T_SUBJECT>
  <T_BILL_UR_DRAFTER>kenmoffitt@scsenate.gov</T_BILL_UR_DRAFTER>
  <T_BILL_UR_DRAFTINGASSISTANT>hannahwarner@scsenate.gov</T_BILL_UR_DRAFTINGASSISTANT>
  <T_BILL_UR_RESOLUTIONWRITER>hannahwarner@scsenate.gov</T_BILL_UR_RESOLUTIONWRITER>
</lwb360Meta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3dedfd5-579a-4d6d-a810-348400e92b4f" xsi:nil="true"/>
    <lcf76f155ced4ddcb4097134ff3c332f xmlns="a9eb553d-555c-4d73-a4bc-69af1940fa43">
      <Terms xmlns="http://schemas.microsoft.com/office/infopath/2007/PartnerControls"/>
    </lcf76f155ced4ddcb4097134ff3c332f>
    <Inventorysheet xmlns="a9eb553d-555c-4d73-a4bc-69af1940fa43" xsi:nil="true"/>
    <MediaLengthInSeconds xmlns="a9eb553d-555c-4d73-a4bc-69af1940fa43" xsi:nil="true"/>
    <SharedWithUsers xmlns="33dedfd5-579a-4d6d-a810-348400e92b4f">
      <UserInfo>
        <DisplayName/>
        <AccountId xsi:nil="true"/>
        <AccountType/>
      </UserInfo>
    </SharedWithUsers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2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5CD91D7-2E62-4485-A9D3-8C7E5E3BFB50}">
  <ds:schemaRefs>
    <ds:schemaRef ds:uri="http://schemas.openxmlformats.org/package/2006/metadata/core-properties"/>
    <ds:schemaRef ds:uri="http://purl.org/dc/dcmitype/"/>
    <ds:schemaRef ds:uri="http://www.w3.org/XML/1998/namespace"/>
    <ds:schemaRef ds:uri="a9eb553d-555c-4d73-a4bc-69af1940fa43"/>
    <ds:schemaRef ds:uri="http://purl.org/dc/elements/1.1/"/>
    <ds:schemaRef ds:uri="http://purl.org/dc/terms/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C75B1C8A-674D-493B-8E30-A0CF86DFCA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358</Words>
  <Characters>2066</Characters>
  <Application>Microsoft Office Word</Application>
  <DocSecurity>0</DocSecurity>
  <Lines>68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Charlton</dc:creator>
  <cp:keywords/>
  <cp:lastModifiedBy>David Brunson</cp:lastModifiedBy>
  <cp:revision>22</cp:revision>
  <cp:lastPrinted>2025-01-28T19:35:00Z</cp:lastPrinted>
  <dcterms:created xsi:type="dcterms:W3CDTF">2025-01-15T15:56:00Z</dcterms:created>
  <dcterms:modified xsi:type="dcterms:W3CDTF">2025-01-30T15:27:00Z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d3fa1cbf-541e-4f57-8955-fc5ff3967f69</vt:lpwstr>
  </property>
</Properties>
</file>