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226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Cromer</w:t>
      </w:r>
    </w:p>
    <w:p>
      <w:pPr>
        <w:widowControl w:val="false"/>
        <w:spacing w:after="0"/>
        <w:jc w:val="left"/>
      </w:pPr>
      <w:r>
        <w:rPr>
          <w:rFonts w:ascii="Times New Roman"/>
          <w:sz w:val="22"/>
        </w:rPr>
        <w:t xml:space="preserve">Document Path: SR-0193KM-VC25.docx</w:t>
      </w:r>
    </w:p>
    <w:p>
      <w:pPr>
        <w:widowControl w:val="false"/>
        <w:spacing w:after="0"/>
        <w:jc w:val="left"/>
      </w:pPr>
    </w:p>
    <w:p>
      <w:pPr>
        <w:widowControl w:val="false"/>
        <w:spacing w:after="0"/>
        <w:jc w:val="left"/>
      </w:pPr>
      <w:r>
        <w:rPr>
          <w:rFonts w:ascii="Times New Roman"/>
          <w:sz w:val="22"/>
        </w:rPr>
        <w:t xml:space="preserve">Introduced in the Senate on January 15, 2025</w:t>
      </w:r>
    </w:p>
    <w:p>
      <w:pPr>
        <w:widowControl w:val="false"/>
        <w:spacing w:after="0"/>
        <w:jc w:val="left"/>
      </w:pPr>
      <w:r>
        <w:rPr>
          <w:rFonts w:ascii="Times New Roman"/>
          <w:sz w:val="22"/>
        </w:rPr>
        <w:t xml:space="preserve">Adopted by the Senate on January 28, 2025</w:t>
      </w:r>
    </w:p>
    <w:p>
      <w:pPr>
        <w:widowControl w:val="false"/>
        <w:spacing w:after="0"/>
        <w:jc w:val="left"/>
      </w:pPr>
    </w:p>
    <w:p>
      <w:pPr>
        <w:widowControl w:val="false"/>
        <w:spacing w:after="0"/>
        <w:jc w:val="left"/>
      </w:pPr>
      <w:r>
        <w:rPr>
          <w:rFonts w:ascii="Times New Roman"/>
          <w:sz w:val="22"/>
        </w:rPr>
        <w:t xml:space="preserve">Summary: Skills Week</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Senate</w:t>
      </w:r>
      <w:r>
        <w:tab/>
        <w:t xml:space="preserve">Introduced</w:t>
      </w:r>
      <w:r>
        <w:t xml:space="preserve"> (</w:t>
      </w:r>
      <w:hyperlink w:history="true" r:id="R8971fc4b23be422a">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1/15/2025</w:t>
      </w:r>
      <w:r>
        <w:tab/>
        <w:t>Senate</w:t>
      </w:r>
      <w:r>
        <w:tab/>
        <w:t xml:space="preserve">Referred to Committee on</w:t>
      </w:r>
      <w:r>
        <w:rPr>
          <w:b/>
        </w:rPr>
        <w:t xml:space="preserve"> Labor, Commerce and Industry</w:t>
      </w:r>
      <w:r>
        <w:t xml:space="preserve"> (</w:t>
      </w:r>
      <w:hyperlink w:history="true" r:id="R3fadebb793e9497f">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1/28/2025</w:t>
      </w:r>
      <w:r>
        <w:tab/>
        <w:t>Senate</w:t>
      </w:r>
      <w:r>
        <w:tab/>
        <w:t xml:space="preserve">Recalled from Committee on</w:t>
      </w:r>
      <w:r>
        <w:rPr>
          <w:b/>
        </w:rPr>
        <w:t xml:space="preserve"> Labor, Commerce and Industry</w:t>
      </w:r>
      <w:r>
        <w:t xml:space="preserve"> (</w:t>
      </w:r>
      <w:hyperlink w:history="true" r:id="R0525c5ba7a57431f">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1/28/2025</w:t>
      </w:r>
      <w:r>
        <w:tab/>
        <w:t>Senate</w:t>
      </w:r>
      <w:r>
        <w:tab/>
        <w:t xml:space="preserve">Adopted</w:t>
      </w:r>
      <w:r>
        <w:t xml:space="preserve"> (</w:t>
      </w:r>
      <w:hyperlink w:history="true" r:id="Ra5b06431091e455c">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c02d486a01c14c0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9e0bbaced94451f">
        <w:r>
          <w:rPr>
            <w:rStyle w:val="Hyperlink"/>
            <w:u w:val="single"/>
          </w:rPr>
          <w:t>01/15/2025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09FE8A1A">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902983">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125BA1" w14:paraId="48DB32D0" w14:textId="31FE844A">
          <w:pPr>
            <w:pStyle w:val="scresolutiontitle"/>
          </w:pPr>
          <w:r w:rsidRPr="00125BA1">
            <w:t xml:space="preserve">TO RECOGNIZE AND HONOR SKILLSUSA FOR ITS EFFORTS TO ENSURE THAT AMERICA HAS A SKILLED WORKFORCE AND TO DECLARE FEBRUARY </w:t>
          </w:r>
          <w:r w:rsidR="00DB4197">
            <w:t>2</w:t>
          </w:r>
          <w:r w:rsidRPr="00125BA1">
            <w:t>-</w:t>
          </w:r>
          <w:r w:rsidR="00DB4197">
            <w:t>8</w:t>
          </w:r>
          <w:r w:rsidRPr="00125BA1">
            <w:t>, 202</w:t>
          </w:r>
          <w:r w:rsidR="00DB4197">
            <w:t>5</w:t>
          </w:r>
          <w:r w:rsidRPr="00125BA1">
            <w:t>, AS "SKILLSUSA WEEK" IN SOUTH CAROLINA</w:t>
          </w:r>
          <w:r>
            <w:t>.</w:t>
          </w:r>
        </w:p>
      </w:sdtContent>
    </w:sdt>
    <w:p w:rsidR="0010776B" w:rsidP="00091FD9" w:rsidRDefault="0010776B" w14:paraId="48DB32D1" w14:textId="56627158">
      <w:pPr>
        <w:pStyle w:val="scresolutiontitle"/>
      </w:pPr>
    </w:p>
    <w:p w:rsidR="008C3A19" w:rsidP="00084D53" w:rsidRDefault="008C3A19" w14:paraId="5C7CA9E3" w14:textId="60590349">
      <w:pPr>
        <w:pStyle w:val="scresolutionwhereas"/>
      </w:pPr>
      <w:bookmarkStart w:name="wa_e9b70cd52" w:id="1"/>
      <w:r w:rsidRPr="00084D53">
        <w:t>W</w:t>
      </w:r>
      <w:bookmarkEnd w:id="1"/>
      <w:r w:rsidRPr="00084D53">
        <w:t>hereas,</w:t>
      </w:r>
      <w:r w:rsidRPr="00125BA1" w:rsidR="00125BA1">
        <w:t xml:space="preserve"> the South Carolina Senate is deeply grateful for the work of SkillsUSA in partnership with students, teachers, and industry to ensure a skilled workforce across America</w:t>
      </w:r>
      <w:r w:rsidRPr="00084D53">
        <w:t>; and</w:t>
      </w:r>
    </w:p>
    <w:p w:rsidR="008C3A19" w:rsidP="00AF1A81" w:rsidRDefault="008C3A19" w14:paraId="69ECC539" w14:textId="77777777">
      <w:pPr>
        <w:pStyle w:val="scemptyline"/>
      </w:pPr>
    </w:p>
    <w:p w:rsidR="00F935A0" w:rsidP="00084D53" w:rsidRDefault="00F935A0" w14:paraId="2EACEF40" w14:textId="781F9E1C">
      <w:pPr>
        <w:pStyle w:val="scresolutionwhereas"/>
      </w:pPr>
      <w:bookmarkStart w:name="wa_b35e0bc93" w:id="2"/>
      <w:r>
        <w:t>W</w:t>
      </w:r>
      <w:bookmarkEnd w:id="2"/>
      <w:r>
        <w:t>hereas,</w:t>
      </w:r>
      <w:r w:rsidR="001347EE">
        <w:t xml:space="preserve"> </w:t>
      </w:r>
      <w:r w:rsidRPr="00125BA1" w:rsidR="00125BA1">
        <w:t>a national nonprofit educational association, SkillsUSA serves students in middle and high schools and in college</w:t>
      </w:r>
      <w:r w:rsidR="00125BA1">
        <w:t xml:space="preserve"> and </w:t>
      </w:r>
      <w:r w:rsidRPr="00125BA1" w:rsidR="00125BA1">
        <w:t xml:space="preserve">post-secondary </w:t>
      </w:r>
      <w:r w:rsidR="00C40321">
        <w:t xml:space="preserve">schools </w:t>
      </w:r>
      <w:r w:rsidRPr="00125BA1" w:rsidR="00125BA1">
        <w:t>to help them each excel by preparing them for careers in trade, technical, and skilled service occupations, including health occupations</w:t>
      </w:r>
      <w:r>
        <w:t>; and</w:t>
      </w:r>
    </w:p>
    <w:p w:rsidR="00F935A0" w:rsidP="00B31DA6" w:rsidRDefault="00F935A0" w14:paraId="16A4F864" w14:textId="4BF881AD">
      <w:pPr>
        <w:pStyle w:val="scemptyline"/>
      </w:pPr>
    </w:p>
    <w:p w:rsidR="008A7625" w:rsidP="00084D53" w:rsidRDefault="00F935A0" w14:paraId="4666F527" w14:textId="15138698">
      <w:pPr>
        <w:pStyle w:val="scresolutionwhereas"/>
      </w:pPr>
      <w:bookmarkStart w:name="wa_bcbd46595" w:id="3"/>
      <w:r>
        <w:t>W</w:t>
      </w:r>
      <w:bookmarkEnd w:id="3"/>
      <w:r>
        <w:t>here</w:t>
      </w:r>
      <w:r w:rsidR="008A7625">
        <w:t>as,</w:t>
      </w:r>
      <w:r w:rsidR="001347EE">
        <w:t xml:space="preserve"> </w:t>
      </w:r>
      <w:r w:rsidRPr="00125BA1" w:rsidR="00125BA1">
        <w:t xml:space="preserve">SkillsUSA serves more than </w:t>
      </w:r>
      <w:r w:rsidR="00125BA1">
        <w:t>three hundred thousand</w:t>
      </w:r>
      <w:r w:rsidRPr="00125BA1" w:rsidR="00125BA1">
        <w:t xml:space="preserve"> students and instructors annually, including </w:t>
      </w:r>
      <w:r w:rsidR="00125BA1">
        <w:t>over twenty thousand</w:t>
      </w:r>
      <w:r w:rsidRPr="00125BA1" w:rsidR="00125BA1">
        <w:t xml:space="preserve"> instructors who join as professional members, and with alumni, membership totals over </w:t>
      </w:r>
      <w:r w:rsidR="00125BA1">
        <w:t>four hundred thousand</w:t>
      </w:r>
      <w:r w:rsidR="008A7625">
        <w:t>; and</w:t>
      </w:r>
    </w:p>
    <w:p w:rsidR="00D840D3" w:rsidP="00084D53" w:rsidRDefault="00D840D3" w14:paraId="3AA82029" w14:textId="77777777">
      <w:pPr>
        <w:pStyle w:val="scresolutionwhereas"/>
      </w:pPr>
    </w:p>
    <w:p w:rsidR="00D840D3" w:rsidP="00084D53" w:rsidRDefault="00D840D3" w14:paraId="49D5017D" w14:textId="016AB672">
      <w:pPr>
        <w:pStyle w:val="scresolutionwhereas"/>
      </w:pPr>
      <w:bookmarkStart w:name="wa_38232bacd" w:id="4"/>
      <w:r>
        <w:t>W</w:t>
      </w:r>
      <w:bookmarkEnd w:id="4"/>
      <w:r>
        <w:t xml:space="preserve">hereas, </w:t>
      </w:r>
      <w:r w:rsidRPr="00D840D3">
        <w:t xml:space="preserve">SkillsUSA has served </w:t>
      </w:r>
      <w:r>
        <w:t>over thirteen</w:t>
      </w:r>
      <w:r w:rsidRPr="00D840D3">
        <w:t xml:space="preserve"> million annual members cumulatively since 1965 and is recognized by the United States Department of Education and the United States Department of Labor as a successful model of employer-driven workforce development</w:t>
      </w:r>
      <w:r>
        <w:t>; and</w:t>
      </w:r>
    </w:p>
    <w:p w:rsidR="00D840D3" w:rsidP="00084D53" w:rsidRDefault="00D840D3" w14:paraId="16A2E7F7" w14:textId="77777777">
      <w:pPr>
        <w:pStyle w:val="scresolutionwhereas"/>
      </w:pPr>
    </w:p>
    <w:p w:rsidR="00D840D3" w:rsidP="00084D53" w:rsidRDefault="00D840D3" w14:paraId="5434D3FB" w14:textId="7B2DCB07">
      <w:pPr>
        <w:pStyle w:val="scresolutionwhereas"/>
      </w:pPr>
      <w:bookmarkStart w:name="wa_61882bd7e" w:id="5"/>
      <w:r>
        <w:t>W</w:t>
      </w:r>
      <w:bookmarkEnd w:id="5"/>
      <w:r>
        <w:t xml:space="preserve">hereas, </w:t>
      </w:r>
      <w:r w:rsidRPr="00D840D3">
        <w:t>celebrated in February each year, SkillsUSA Week is a time for members to help raise awareness of SkillsUSA and gives state associations, advisors, and student members the opportunity to promote SkillsUSA programs and activities at the local and state levels</w:t>
      </w:r>
      <w:r>
        <w:t>; and</w:t>
      </w:r>
    </w:p>
    <w:p w:rsidR="008A7625" w:rsidP="007720AC" w:rsidRDefault="008A7625" w14:paraId="251CC829" w14:textId="0705D188">
      <w:pPr>
        <w:pStyle w:val="scemptyline"/>
      </w:pPr>
    </w:p>
    <w:p w:rsidR="008A7625" w:rsidP="00843D27" w:rsidRDefault="008A7625" w14:paraId="44F28955" w14:textId="5173267C">
      <w:pPr>
        <w:pStyle w:val="scresolutionwhereas"/>
      </w:pPr>
      <w:bookmarkStart w:name="wa_52fc12897" w:id="6"/>
      <w:r>
        <w:t>W</w:t>
      </w:r>
      <w:bookmarkEnd w:id="6"/>
      <w:r>
        <w:t>hereas,</w:t>
      </w:r>
      <w:r w:rsidR="001347EE">
        <w:t xml:space="preserve"> </w:t>
      </w:r>
      <w:r w:rsidRPr="00D840D3" w:rsidR="00D840D3">
        <w:t xml:space="preserve">the South Carolina Senate values the work of SkillsUSA to prepare a skilled workforce and urges all South Carolinians to </w:t>
      </w:r>
      <w:r w:rsidR="00DA2585">
        <w:t xml:space="preserve">learn about </w:t>
      </w:r>
      <w:r w:rsidRPr="00D840D3" w:rsidR="00D840D3">
        <w:t>this significant organization</w:t>
      </w:r>
      <w:r w:rsidR="00D840D3">
        <w:t xml:space="preserve">.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0722BCBD">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02983">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6D7EEA" w:rsidRDefault="00007116" w14:paraId="48DB32E7" w14:textId="5A9FA4B7">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02983">
            <w:rPr>
              <w:rStyle w:val="scresolutionbody1"/>
            </w:rPr>
            <w:t>Senate</w:t>
          </w:r>
        </w:sdtContent>
      </w:sdt>
      <w:r w:rsidRPr="00040E43">
        <w:t xml:space="preserve">, by this resolution, </w:t>
      </w:r>
      <w:r w:rsidRPr="00D840D3" w:rsidR="00D840D3">
        <w:t xml:space="preserve">recognize and honor SkillsUSA for its efforts to ensure that America has a skilled workforce and declare February </w:t>
      </w:r>
      <w:r w:rsidR="00D840D3">
        <w:t>2</w:t>
      </w:r>
      <w:r w:rsidRPr="00D840D3" w:rsidR="00D840D3">
        <w:t>-</w:t>
      </w:r>
      <w:r w:rsidR="00D840D3">
        <w:t>8</w:t>
      </w:r>
      <w:r w:rsidRPr="00D840D3" w:rsidR="00D840D3">
        <w:t>, 202</w:t>
      </w:r>
      <w:r w:rsidR="00D840D3">
        <w:t>5</w:t>
      </w:r>
      <w:r w:rsidRPr="00D840D3" w:rsidR="00D840D3">
        <w:t>, as "SkillsUSA Week" in South Carolina</w:t>
      </w:r>
      <w:r w:rsidR="00D840D3">
        <w:t>.</w:t>
      </w:r>
    </w:p>
    <w:p w:rsidRPr="00040E43" w:rsidR="000F1901" w:rsidP="0096528D" w:rsidRDefault="00787728" w14:paraId="1FF4F498" w14:textId="19EF73C9">
      <w:pPr>
        <w:pStyle w:val="scbillendxx"/>
      </w:pPr>
      <w:r w:rsidRPr="00040E43">
        <w:lastRenderedPageBreak/>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6C305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3A39827D" w14:textId="232A4E66" w:rsidR="007003E1" w:rsidRDefault="00B5573F"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02983">
              <w:rPr>
                <w:noProof/>
              </w:rPr>
              <w:t>SR-0193KM-VC25.docx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85AF5"/>
    <w:rsid w:val="00091FD9"/>
    <w:rsid w:val="0009711F"/>
    <w:rsid w:val="00097234"/>
    <w:rsid w:val="00097C23"/>
    <w:rsid w:val="000C5BE4"/>
    <w:rsid w:val="000E0100"/>
    <w:rsid w:val="000E1785"/>
    <w:rsid w:val="000E546A"/>
    <w:rsid w:val="000F1901"/>
    <w:rsid w:val="000F2E49"/>
    <w:rsid w:val="000F40FA"/>
    <w:rsid w:val="001035F1"/>
    <w:rsid w:val="0010776B"/>
    <w:rsid w:val="00125BA1"/>
    <w:rsid w:val="00133E66"/>
    <w:rsid w:val="001347EE"/>
    <w:rsid w:val="00136B38"/>
    <w:rsid w:val="001373F6"/>
    <w:rsid w:val="001435A3"/>
    <w:rsid w:val="00146ED3"/>
    <w:rsid w:val="00151044"/>
    <w:rsid w:val="00187057"/>
    <w:rsid w:val="001A022F"/>
    <w:rsid w:val="001A2C0B"/>
    <w:rsid w:val="001A4C0B"/>
    <w:rsid w:val="001A72A6"/>
    <w:rsid w:val="001B7AAE"/>
    <w:rsid w:val="001C4F58"/>
    <w:rsid w:val="001D08F2"/>
    <w:rsid w:val="001D2A16"/>
    <w:rsid w:val="001D3A58"/>
    <w:rsid w:val="001D525B"/>
    <w:rsid w:val="001D68D8"/>
    <w:rsid w:val="001D7CF5"/>
    <w:rsid w:val="001D7F4F"/>
    <w:rsid w:val="001F75F9"/>
    <w:rsid w:val="002017E6"/>
    <w:rsid w:val="00205238"/>
    <w:rsid w:val="00211B4F"/>
    <w:rsid w:val="002321B6"/>
    <w:rsid w:val="00232912"/>
    <w:rsid w:val="0025001F"/>
    <w:rsid w:val="00250967"/>
    <w:rsid w:val="002543C8"/>
    <w:rsid w:val="0025541D"/>
    <w:rsid w:val="002635C9"/>
    <w:rsid w:val="00284AAE"/>
    <w:rsid w:val="002A4DE6"/>
    <w:rsid w:val="002B451A"/>
    <w:rsid w:val="002C3A45"/>
    <w:rsid w:val="002D55D2"/>
    <w:rsid w:val="002E5912"/>
    <w:rsid w:val="002E656E"/>
    <w:rsid w:val="002F4473"/>
    <w:rsid w:val="00301B21"/>
    <w:rsid w:val="00325348"/>
    <w:rsid w:val="003259BF"/>
    <w:rsid w:val="0032732C"/>
    <w:rsid w:val="003321E4"/>
    <w:rsid w:val="00336AD0"/>
    <w:rsid w:val="0036008C"/>
    <w:rsid w:val="0037079A"/>
    <w:rsid w:val="003718E9"/>
    <w:rsid w:val="00385E1F"/>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3E0F"/>
    <w:rsid w:val="004E7D54"/>
    <w:rsid w:val="00511974"/>
    <w:rsid w:val="0052116B"/>
    <w:rsid w:val="005273C6"/>
    <w:rsid w:val="005275A2"/>
    <w:rsid w:val="00530A69"/>
    <w:rsid w:val="00543DF3"/>
    <w:rsid w:val="00544C6E"/>
    <w:rsid w:val="00545593"/>
    <w:rsid w:val="00545C09"/>
    <w:rsid w:val="00546194"/>
    <w:rsid w:val="00551C74"/>
    <w:rsid w:val="00556EBF"/>
    <w:rsid w:val="0055760A"/>
    <w:rsid w:val="00567B61"/>
    <w:rsid w:val="0057560B"/>
    <w:rsid w:val="00577C6C"/>
    <w:rsid w:val="005834ED"/>
    <w:rsid w:val="005A62FE"/>
    <w:rsid w:val="005C2FE2"/>
    <w:rsid w:val="005E2BC9"/>
    <w:rsid w:val="00605102"/>
    <w:rsid w:val="006053F5"/>
    <w:rsid w:val="00611909"/>
    <w:rsid w:val="006215AA"/>
    <w:rsid w:val="00625F19"/>
    <w:rsid w:val="00627DCA"/>
    <w:rsid w:val="00666E48"/>
    <w:rsid w:val="00670F2F"/>
    <w:rsid w:val="0067765C"/>
    <w:rsid w:val="006876B2"/>
    <w:rsid w:val="006913C9"/>
    <w:rsid w:val="0069470D"/>
    <w:rsid w:val="006B1590"/>
    <w:rsid w:val="006C305D"/>
    <w:rsid w:val="006D58AA"/>
    <w:rsid w:val="006D7EEA"/>
    <w:rsid w:val="006E4451"/>
    <w:rsid w:val="006E655C"/>
    <w:rsid w:val="006E69E6"/>
    <w:rsid w:val="006F7A9A"/>
    <w:rsid w:val="007003E1"/>
    <w:rsid w:val="007021FF"/>
    <w:rsid w:val="007070AD"/>
    <w:rsid w:val="00733210"/>
    <w:rsid w:val="00734F00"/>
    <w:rsid w:val="007352A5"/>
    <w:rsid w:val="0073631E"/>
    <w:rsid w:val="00736959"/>
    <w:rsid w:val="0074375C"/>
    <w:rsid w:val="00746A58"/>
    <w:rsid w:val="007610EC"/>
    <w:rsid w:val="007720AC"/>
    <w:rsid w:val="00781DF8"/>
    <w:rsid w:val="007836CC"/>
    <w:rsid w:val="00787728"/>
    <w:rsid w:val="007917CE"/>
    <w:rsid w:val="007959D3"/>
    <w:rsid w:val="007A70AE"/>
    <w:rsid w:val="007C0EE1"/>
    <w:rsid w:val="007C69B6"/>
    <w:rsid w:val="007C72ED"/>
    <w:rsid w:val="007E01B6"/>
    <w:rsid w:val="007F3C86"/>
    <w:rsid w:val="007F6D64"/>
    <w:rsid w:val="00810471"/>
    <w:rsid w:val="008362E8"/>
    <w:rsid w:val="008410D3"/>
    <w:rsid w:val="00843D27"/>
    <w:rsid w:val="00844051"/>
    <w:rsid w:val="00846FE5"/>
    <w:rsid w:val="0085786E"/>
    <w:rsid w:val="00870570"/>
    <w:rsid w:val="008905D2"/>
    <w:rsid w:val="008A1768"/>
    <w:rsid w:val="008A489F"/>
    <w:rsid w:val="008A7625"/>
    <w:rsid w:val="008B4AC4"/>
    <w:rsid w:val="008C3A19"/>
    <w:rsid w:val="008D05D1"/>
    <w:rsid w:val="008D5981"/>
    <w:rsid w:val="008E1DCA"/>
    <w:rsid w:val="008F0F33"/>
    <w:rsid w:val="008F4429"/>
    <w:rsid w:val="00902983"/>
    <w:rsid w:val="009059FF"/>
    <w:rsid w:val="0092634F"/>
    <w:rsid w:val="009270BA"/>
    <w:rsid w:val="0094021A"/>
    <w:rsid w:val="009534D6"/>
    <w:rsid w:val="00953783"/>
    <w:rsid w:val="0096528D"/>
    <w:rsid w:val="00965B3F"/>
    <w:rsid w:val="009B44AF"/>
    <w:rsid w:val="009C6A0B"/>
    <w:rsid w:val="009C7F19"/>
    <w:rsid w:val="009E2BE4"/>
    <w:rsid w:val="009F0C77"/>
    <w:rsid w:val="009F4DD1"/>
    <w:rsid w:val="009F7B81"/>
    <w:rsid w:val="00A02543"/>
    <w:rsid w:val="00A1078F"/>
    <w:rsid w:val="00A41684"/>
    <w:rsid w:val="00A56ACA"/>
    <w:rsid w:val="00A64E80"/>
    <w:rsid w:val="00A66C6B"/>
    <w:rsid w:val="00A7261B"/>
    <w:rsid w:val="00A72BCD"/>
    <w:rsid w:val="00A74015"/>
    <w:rsid w:val="00A741D9"/>
    <w:rsid w:val="00A833AB"/>
    <w:rsid w:val="00A95560"/>
    <w:rsid w:val="00A9741D"/>
    <w:rsid w:val="00AB1254"/>
    <w:rsid w:val="00AB2CC0"/>
    <w:rsid w:val="00AC34A2"/>
    <w:rsid w:val="00AC74F4"/>
    <w:rsid w:val="00AD1C07"/>
    <w:rsid w:val="00AD1C9A"/>
    <w:rsid w:val="00AD4B17"/>
    <w:rsid w:val="00AD6F08"/>
    <w:rsid w:val="00AF0102"/>
    <w:rsid w:val="00AF1A81"/>
    <w:rsid w:val="00AF571C"/>
    <w:rsid w:val="00AF69EE"/>
    <w:rsid w:val="00B00C4F"/>
    <w:rsid w:val="00B128F5"/>
    <w:rsid w:val="00B31DA6"/>
    <w:rsid w:val="00B3602C"/>
    <w:rsid w:val="00B412D4"/>
    <w:rsid w:val="00B519D6"/>
    <w:rsid w:val="00B6480F"/>
    <w:rsid w:val="00B64FFF"/>
    <w:rsid w:val="00B703CB"/>
    <w:rsid w:val="00B7267F"/>
    <w:rsid w:val="00B879A5"/>
    <w:rsid w:val="00B9052D"/>
    <w:rsid w:val="00B9105E"/>
    <w:rsid w:val="00BB3A0E"/>
    <w:rsid w:val="00BC1E62"/>
    <w:rsid w:val="00BC695A"/>
    <w:rsid w:val="00BD086A"/>
    <w:rsid w:val="00BD3CD6"/>
    <w:rsid w:val="00BD4498"/>
    <w:rsid w:val="00BE3C22"/>
    <w:rsid w:val="00BE46CD"/>
    <w:rsid w:val="00C02C1B"/>
    <w:rsid w:val="00C0345E"/>
    <w:rsid w:val="00C21775"/>
    <w:rsid w:val="00C21ABE"/>
    <w:rsid w:val="00C31C95"/>
    <w:rsid w:val="00C3483A"/>
    <w:rsid w:val="00C40321"/>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7AF8"/>
    <w:rsid w:val="00D55053"/>
    <w:rsid w:val="00D66B80"/>
    <w:rsid w:val="00D73A67"/>
    <w:rsid w:val="00D8028D"/>
    <w:rsid w:val="00D840D3"/>
    <w:rsid w:val="00D866BF"/>
    <w:rsid w:val="00D970A9"/>
    <w:rsid w:val="00DA2585"/>
    <w:rsid w:val="00DA500A"/>
    <w:rsid w:val="00DB1F5E"/>
    <w:rsid w:val="00DB4197"/>
    <w:rsid w:val="00DC47B1"/>
    <w:rsid w:val="00DE17DF"/>
    <w:rsid w:val="00DF3845"/>
    <w:rsid w:val="00E071A0"/>
    <w:rsid w:val="00E32D96"/>
    <w:rsid w:val="00E41911"/>
    <w:rsid w:val="00E44B57"/>
    <w:rsid w:val="00E658FD"/>
    <w:rsid w:val="00E92EEF"/>
    <w:rsid w:val="00E95B4E"/>
    <w:rsid w:val="00E97AB4"/>
    <w:rsid w:val="00EA150E"/>
    <w:rsid w:val="00EB0F12"/>
    <w:rsid w:val="00ED4845"/>
    <w:rsid w:val="00EF2368"/>
    <w:rsid w:val="00EF3015"/>
    <w:rsid w:val="00EF5F4D"/>
    <w:rsid w:val="00F02C5C"/>
    <w:rsid w:val="00F24442"/>
    <w:rsid w:val="00F42BA9"/>
    <w:rsid w:val="00F477DA"/>
    <w:rsid w:val="00F50AE3"/>
    <w:rsid w:val="00F655B7"/>
    <w:rsid w:val="00F656BA"/>
    <w:rsid w:val="00F67CF1"/>
    <w:rsid w:val="00F7053B"/>
    <w:rsid w:val="00F728AA"/>
    <w:rsid w:val="00F76480"/>
    <w:rsid w:val="00F840F0"/>
    <w:rsid w:val="00F91CB4"/>
    <w:rsid w:val="00F935A0"/>
    <w:rsid w:val="00FA0B1D"/>
    <w:rsid w:val="00FB0D0D"/>
    <w:rsid w:val="00FB351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A4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2C3A4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A45"/>
    <w:rPr>
      <w:rFonts w:eastAsia="Times New Roman" w:cs="Times New Roman"/>
      <w:b/>
      <w:sz w:val="30"/>
      <w:szCs w:val="20"/>
    </w:rPr>
  </w:style>
  <w:style w:type="paragraph" w:styleId="Header">
    <w:name w:val="header"/>
    <w:basedOn w:val="Normal"/>
    <w:link w:val="HeaderChar"/>
    <w:uiPriority w:val="99"/>
    <w:unhideWhenUsed/>
    <w:rsid w:val="002C3A45"/>
    <w:pPr>
      <w:tabs>
        <w:tab w:val="center" w:pos="4680"/>
        <w:tab w:val="right" w:pos="9360"/>
      </w:tabs>
    </w:pPr>
  </w:style>
  <w:style w:type="character" w:customStyle="1" w:styleId="HeaderChar">
    <w:name w:val="Header Char"/>
    <w:basedOn w:val="DefaultParagraphFont"/>
    <w:link w:val="Header"/>
    <w:uiPriority w:val="99"/>
    <w:rsid w:val="002C3A45"/>
    <w:rPr>
      <w:rFonts w:eastAsia="Times New Roman" w:cs="Times New Roman"/>
      <w:szCs w:val="20"/>
    </w:rPr>
  </w:style>
  <w:style w:type="paragraph" w:styleId="Footer">
    <w:name w:val="footer"/>
    <w:basedOn w:val="Normal"/>
    <w:link w:val="FooterChar"/>
    <w:uiPriority w:val="99"/>
    <w:unhideWhenUsed/>
    <w:rsid w:val="002C3A45"/>
    <w:pPr>
      <w:tabs>
        <w:tab w:val="center" w:pos="4680"/>
        <w:tab w:val="right" w:pos="9360"/>
      </w:tabs>
    </w:pPr>
  </w:style>
  <w:style w:type="character" w:customStyle="1" w:styleId="FooterChar">
    <w:name w:val="Footer Char"/>
    <w:basedOn w:val="DefaultParagraphFont"/>
    <w:link w:val="Footer"/>
    <w:uiPriority w:val="99"/>
    <w:rsid w:val="002C3A45"/>
    <w:rPr>
      <w:rFonts w:eastAsia="Times New Roman" w:cs="Times New Roman"/>
      <w:szCs w:val="20"/>
    </w:rPr>
  </w:style>
  <w:style w:type="character" w:styleId="PageNumber">
    <w:name w:val="page number"/>
    <w:basedOn w:val="DefaultParagraphFont"/>
    <w:uiPriority w:val="99"/>
    <w:semiHidden/>
    <w:unhideWhenUsed/>
    <w:rsid w:val="002C3A45"/>
  </w:style>
  <w:style w:type="character" w:styleId="LineNumber">
    <w:name w:val="line number"/>
    <w:basedOn w:val="DefaultParagraphFont"/>
    <w:uiPriority w:val="99"/>
    <w:semiHidden/>
    <w:unhideWhenUsed/>
    <w:rsid w:val="002C3A45"/>
  </w:style>
  <w:style w:type="paragraph" w:customStyle="1" w:styleId="BillDots">
    <w:name w:val="Bill Dots"/>
    <w:basedOn w:val="Normal"/>
    <w:qFormat/>
    <w:rsid w:val="002C3A45"/>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2C3A45"/>
    <w:pPr>
      <w:tabs>
        <w:tab w:val="right" w:pos="5904"/>
      </w:tabs>
    </w:pPr>
  </w:style>
  <w:style w:type="paragraph" w:styleId="BalloonText">
    <w:name w:val="Balloon Text"/>
    <w:basedOn w:val="Normal"/>
    <w:link w:val="BalloonTextChar"/>
    <w:uiPriority w:val="99"/>
    <w:semiHidden/>
    <w:unhideWhenUsed/>
    <w:rsid w:val="002C3A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3A45"/>
    <w:rPr>
      <w:rFonts w:ascii="Segoe UI" w:eastAsia="Times New Roman" w:hAnsi="Segoe UI" w:cs="Segoe UI"/>
      <w:sz w:val="18"/>
      <w:szCs w:val="18"/>
    </w:rPr>
  </w:style>
  <w:style w:type="paragraph" w:styleId="ListParagraph">
    <w:name w:val="List Paragraph"/>
    <w:basedOn w:val="Normal"/>
    <w:uiPriority w:val="34"/>
    <w:qFormat/>
    <w:rsid w:val="002C3A45"/>
    <w:pPr>
      <w:ind w:left="720"/>
      <w:contextualSpacing/>
    </w:pPr>
  </w:style>
  <w:style w:type="paragraph" w:customStyle="1" w:styleId="scbillheader">
    <w:name w:val="sc_bill_header"/>
    <w:qFormat/>
    <w:rsid w:val="002C3A45"/>
    <w:pPr>
      <w:widowControl w:val="0"/>
      <w:suppressAutoHyphens/>
      <w:spacing w:after="0" w:line="240" w:lineRule="auto"/>
      <w:jc w:val="center"/>
    </w:pPr>
    <w:rPr>
      <w:b/>
      <w:caps/>
      <w:sz w:val="30"/>
    </w:rPr>
  </w:style>
  <w:style w:type="paragraph" w:customStyle="1" w:styleId="schouseresolutionbythis">
    <w:name w:val="sc_house_resolution_by_this"/>
    <w:qFormat/>
    <w:rsid w:val="002C3A45"/>
    <w:pPr>
      <w:widowControl w:val="0"/>
      <w:suppressAutoHyphens/>
      <w:spacing w:after="0" w:line="240" w:lineRule="auto"/>
      <w:jc w:val="both"/>
    </w:pPr>
  </w:style>
  <w:style w:type="paragraph" w:customStyle="1" w:styleId="schouseresolutionclippageattorney">
    <w:name w:val="sc_house_resolution_clip_page_attorney"/>
    <w:qFormat/>
    <w:rsid w:val="002C3A4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C3A4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C3A4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C3A4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C3A4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C3A4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C3A4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C3A4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2C3A45"/>
    <w:pPr>
      <w:widowControl w:val="0"/>
      <w:suppressAutoHyphens/>
      <w:spacing w:after="0" w:line="240" w:lineRule="auto"/>
      <w:jc w:val="both"/>
    </w:pPr>
    <w:rPr>
      <w:caps/>
    </w:rPr>
  </w:style>
  <w:style w:type="paragraph" w:customStyle="1" w:styleId="schouseresolutionemptyline">
    <w:name w:val="sc_house_resolution_empty_line"/>
    <w:qFormat/>
    <w:rsid w:val="002C3A45"/>
    <w:pPr>
      <w:widowControl w:val="0"/>
      <w:suppressAutoHyphens/>
      <w:spacing w:after="0" w:line="240" w:lineRule="auto"/>
      <w:jc w:val="both"/>
    </w:pPr>
  </w:style>
  <w:style w:type="paragraph" w:customStyle="1" w:styleId="schouseresolutionfurtherresolved">
    <w:name w:val="sc_house_resolution_further_resolved"/>
    <w:qFormat/>
    <w:rsid w:val="002C3A45"/>
    <w:pPr>
      <w:widowControl w:val="0"/>
      <w:suppressAutoHyphens/>
      <w:spacing w:after="0" w:line="240" w:lineRule="auto"/>
      <w:jc w:val="both"/>
    </w:pPr>
  </w:style>
  <w:style w:type="paragraph" w:customStyle="1" w:styleId="schouseresolutionheader">
    <w:name w:val="sc_house_resolution_header"/>
    <w:qFormat/>
    <w:rsid w:val="002C3A4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2C3A4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2C3A45"/>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2C3A45"/>
    <w:pPr>
      <w:widowControl w:val="0"/>
      <w:suppressLineNumbers/>
      <w:suppressAutoHyphens/>
      <w:jc w:val="left"/>
    </w:pPr>
    <w:rPr>
      <w:b/>
    </w:rPr>
  </w:style>
  <w:style w:type="paragraph" w:customStyle="1" w:styleId="schouseresolutionjackettitle">
    <w:name w:val="sc_house_resolution_jacket_title"/>
    <w:qFormat/>
    <w:rsid w:val="002C3A4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2C3A45"/>
    <w:pPr>
      <w:widowControl w:val="0"/>
      <w:suppressAutoHyphens/>
      <w:spacing w:after="0" w:line="360" w:lineRule="auto"/>
      <w:jc w:val="both"/>
    </w:pPr>
  </w:style>
  <w:style w:type="paragraph" w:customStyle="1" w:styleId="scresolutionwhereas">
    <w:name w:val="sc_resolution_whereas"/>
    <w:qFormat/>
    <w:rsid w:val="002C3A45"/>
    <w:pPr>
      <w:widowControl w:val="0"/>
      <w:suppressAutoHyphens/>
      <w:spacing w:after="0" w:line="360" w:lineRule="auto"/>
      <w:jc w:val="both"/>
    </w:pPr>
  </w:style>
  <w:style w:type="paragraph" w:customStyle="1" w:styleId="schouseresolutionxx">
    <w:name w:val="sc_house_resolution_xx"/>
    <w:qFormat/>
    <w:rsid w:val="002C3A45"/>
    <w:pPr>
      <w:widowControl w:val="0"/>
      <w:suppressAutoHyphens/>
      <w:spacing w:after="0" w:line="240" w:lineRule="auto"/>
      <w:jc w:val="center"/>
    </w:pPr>
  </w:style>
  <w:style w:type="paragraph" w:customStyle="1" w:styleId="BillDots0">
    <w:name w:val="BillDots"/>
    <w:basedOn w:val="Normal"/>
    <w:autoRedefine/>
    <w:qFormat/>
    <w:rsid w:val="002C3A4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2C3A45"/>
    <w:rPr>
      <w:color w:val="0000FF" w:themeColor="hyperlink"/>
      <w:u w:val="single"/>
    </w:rPr>
  </w:style>
  <w:style w:type="paragraph" w:customStyle="1" w:styleId="Numbers">
    <w:name w:val="Numbers"/>
    <w:basedOn w:val="BillDots0"/>
    <w:qFormat/>
    <w:rsid w:val="002C3A45"/>
    <w:pPr>
      <w:tabs>
        <w:tab w:val="right" w:pos="5904"/>
      </w:tabs>
    </w:pPr>
  </w:style>
  <w:style w:type="character" w:customStyle="1" w:styleId="scclippagepath">
    <w:name w:val="sc_clip_page_path"/>
    <w:uiPriority w:val="1"/>
    <w:qFormat/>
    <w:rsid w:val="002C3A45"/>
    <w:rPr>
      <w:rFonts w:ascii="Times New Roman" w:hAnsi="Times New Roman"/>
      <w:caps/>
      <w:smallCaps w:val="0"/>
      <w:sz w:val="22"/>
    </w:rPr>
  </w:style>
  <w:style w:type="paragraph" w:customStyle="1" w:styleId="scconresoattyda">
    <w:name w:val="sc_con_reso_atty_da"/>
    <w:qFormat/>
    <w:rsid w:val="002C3A4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2C3A4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2C3A4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2C3A4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2C3A45"/>
    <w:pPr>
      <w:widowControl w:val="0"/>
      <w:suppressAutoHyphens/>
      <w:spacing w:after="0" w:line="240" w:lineRule="auto"/>
      <w:jc w:val="both"/>
    </w:pPr>
  </w:style>
  <w:style w:type="paragraph" w:customStyle="1" w:styleId="scjrregattydadocno">
    <w:name w:val="sc_jrreg_atty_da_docno"/>
    <w:basedOn w:val="Normal"/>
    <w:qFormat/>
    <w:rsid w:val="002C3A4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2C3A4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2C3A4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2C3A45"/>
    <w:rPr>
      <w:rFonts w:ascii="Times New Roman" w:hAnsi="Times New Roman"/>
      <w:b/>
      <w:caps/>
      <w:smallCaps w:val="0"/>
      <w:sz w:val="24"/>
    </w:rPr>
  </w:style>
  <w:style w:type="paragraph" w:customStyle="1" w:styleId="scjrregfooter">
    <w:name w:val="sc_jrreg_footer"/>
    <w:qFormat/>
    <w:rsid w:val="002C3A4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2C3A4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2C3A4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2C3A4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2C3A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2C3A4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2C3A4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2C3A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2C3A45"/>
    <w:pPr>
      <w:widowControl w:val="0"/>
      <w:suppressAutoHyphens/>
      <w:spacing w:after="0" w:line="360" w:lineRule="auto"/>
      <w:jc w:val="both"/>
    </w:pPr>
  </w:style>
  <w:style w:type="paragraph" w:customStyle="1" w:styleId="scresolutionbody">
    <w:name w:val="sc_resolution_body"/>
    <w:qFormat/>
    <w:rsid w:val="002C3A45"/>
    <w:pPr>
      <w:widowControl w:val="0"/>
      <w:suppressAutoHyphens/>
      <w:spacing w:after="0" w:line="360" w:lineRule="auto"/>
      <w:jc w:val="both"/>
    </w:pPr>
  </w:style>
  <w:style w:type="paragraph" w:customStyle="1" w:styleId="scresolutionclippagebottom">
    <w:name w:val="sc_resolution_clip_page_bottom"/>
    <w:qFormat/>
    <w:rsid w:val="002C3A4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2C3A45"/>
    <w:pPr>
      <w:widowControl w:val="0"/>
      <w:suppressAutoHyphens/>
      <w:spacing w:after="0" w:line="240" w:lineRule="auto"/>
      <w:jc w:val="both"/>
    </w:pPr>
  </w:style>
  <w:style w:type="paragraph" w:customStyle="1" w:styleId="scresolutionfooter">
    <w:name w:val="sc_resolution_footer"/>
    <w:link w:val="scresolutionfooterChar"/>
    <w:qFormat/>
    <w:rsid w:val="002C3A45"/>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2C3A45"/>
    <w:rPr>
      <w:rFonts w:eastAsia="Times New Roman" w:cs="Times New Roman"/>
      <w:szCs w:val="20"/>
    </w:rPr>
  </w:style>
  <w:style w:type="paragraph" w:customStyle="1" w:styleId="scresolutionheader">
    <w:name w:val="sc_resolution_header"/>
    <w:qFormat/>
    <w:rsid w:val="002C3A45"/>
    <w:pPr>
      <w:widowControl w:val="0"/>
      <w:suppressAutoHyphens/>
      <w:spacing w:after="0" w:line="240" w:lineRule="auto"/>
      <w:jc w:val="center"/>
    </w:pPr>
    <w:rPr>
      <w:b/>
      <w:caps/>
      <w:sz w:val="30"/>
    </w:rPr>
  </w:style>
  <w:style w:type="paragraph" w:customStyle="1" w:styleId="scresolutiontitle">
    <w:name w:val="sc_resolution_title"/>
    <w:qFormat/>
    <w:rsid w:val="002C3A45"/>
    <w:pPr>
      <w:widowControl w:val="0"/>
      <w:suppressAutoHyphens/>
      <w:spacing w:after="0" w:line="240" w:lineRule="auto"/>
      <w:jc w:val="both"/>
    </w:pPr>
    <w:rPr>
      <w:caps/>
    </w:rPr>
  </w:style>
  <w:style w:type="paragraph" w:customStyle="1" w:styleId="scresolutionxx">
    <w:name w:val="sc_resolution_xx"/>
    <w:qFormat/>
    <w:rsid w:val="002C3A45"/>
    <w:pPr>
      <w:widowControl w:val="0"/>
      <w:suppressAutoHyphens/>
      <w:spacing w:after="0" w:line="240" w:lineRule="auto"/>
      <w:jc w:val="center"/>
    </w:pPr>
  </w:style>
  <w:style w:type="character" w:customStyle="1" w:styleId="scSECTIONS">
    <w:name w:val="sc_SECTIONS"/>
    <w:uiPriority w:val="1"/>
    <w:qFormat/>
    <w:rsid w:val="002C3A45"/>
    <w:rPr>
      <w:rFonts w:ascii="Times New Roman" w:hAnsi="Times New Roman"/>
      <w:b w:val="0"/>
      <w:i w:val="0"/>
      <w:caps/>
      <w:smallCaps w:val="0"/>
      <w:color w:val="auto"/>
      <w:sz w:val="22"/>
    </w:rPr>
  </w:style>
  <w:style w:type="character" w:customStyle="1" w:styleId="scsenateclippagepath">
    <w:name w:val="sc_senate_clip_page_path"/>
    <w:uiPriority w:val="1"/>
    <w:qFormat/>
    <w:rsid w:val="002C3A45"/>
    <w:rPr>
      <w:rFonts w:ascii="Times New Roman" w:hAnsi="Times New Roman"/>
      <w:caps/>
      <w:smallCaps w:val="0"/>
      <w:sz w:val="22"/>
    </w:rPr>
  </w:style>
  <w:style w:type="paragraph" w:customStyle="1" w:styleId="scsenateresolutionbody">
    <w:name w:val="sc_senate_resolution_body"/>
    <w:qFormat/>
    <w:rsid w:val="002C3A45"/>
    <w:pPr>
      <w:widowControl w:val="0"/>
      <w:suppressAutoHyphens/>
      <w:spacing w:after="0" w:line="360" w:lineRule="auto"/>
      <w:jc w:val="both"/>
    </w:pPr>
  </w:style>
  <w:style w:type="paragraph" w:customStyle="1" w:styleId="scsenateresolutionclippagebottom">
    <w:name w:val="sc_senate_resolution_clip_page_bottom"/>
    <w:qFormat/>
    <w:rsid w:val="002C3A4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2C3A45"/>
    <w:pPr>
      <w:widowControl w:val="0"/>
      <w:suppressLineNumbers/>
      <w:suppressAutoHyphens/>
    </w:pPr>
  </w:style>
  <w:style w:type="paragraph" w:customStyle="1" w:styleId="scsenateresolutionclippagerepdocumentname">
    <w:name w:val="sc_senate_resolution_clip_page_rep_document_name"/>
    <w:qFormat/>
    <w:rsid w:val="002C3A4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2C3A4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2C3A45"/>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2C3A45"/>
    <w:rPr>
      <w:color w:val="808080"/>
    </w:rPr>
  </w:style>
  <w:style w:type="paragraph" w:customStyle="1" w:styleId="sctablecodifiedsection">
    <w:name w:val="sc_table_codified_section"/>
    <w:qFormat/>
    <w:rsid w:val="002C3A45"/>
    <w:pPr>
      <w:widowControl w:val="0"/>
      <w:suppressAutoHyphens/>
      <w:spacing w:after="0" w:line="360" w:lineRule="auto"/>
    </w:pPr>
  </w:style>
  <w:style w:type="paragraph" w:customStyle="1" w:styleId="sctableln">
    <w:name w:val="sc_table_ln"/>
    <w:qFormat/>
    <w:rsid w:val="002C3A45"/>
    <w:pPr>
      <w:widowControl w:val="0"/>
      <w:suppressAutoHyphens/>
      <w:spacing w:after="0" w:line="360" w:lineRule="auto"/>
      <w:jc w:val="right"/>
    </w:pPr>
  </w:style>
  <w:style w:type="paragraph" w:customStyle="1" w:styleId="sctablenoncodifiedsection">
    <w:name w:val="sc_table_non_codified_section"/>
    <w:qFormat/>
    <w:rsid w:val="002C3A45"/>
    <w:pPr>
      <w:widowControl w:val="0"/>
      <w:suppressAutoHyphens/>
      <w:spacing w:after="0" w:line="360" w:lineRule="auto"/>
    </w:pPr>
  </w:style>
  <w:style w:type="paragraph" w:customStyle="1" w:styleId="scresolutionmembers">
    <w:name w:val="sc_resolution_members"/>
    <w:qFormat/>
    <w:rsid w:val="002C3A45"/>
    <w:pPr>
      <w:widowControl w:val="0"/>
      <w:suppressAutoHyphens/>
      <w:spacing w:after="0" w:line="360" w:lineRule="auto"/>
      <w:jc w:val="both"/>
    </w:pPr>
  </w:style>
  <w:style w:type="paragraph" w:customStyle="1" w:styleId="scdraftheader">
    <w:name w:val="sc_draft_header"/>
    <w:qFormat/>
    <w:rsid w:val="002C3A45"/>
    <w:pPr>
      <w:widowControl w:val="0"/>
      <w:suppressAutoHyphens/>
      <w:spacing w:after="0" w:line="240" w:lineRule="auto"/>
    </w:pPr>
  </w:style>
  <w:style w:type="paragraph" w:customStyle="1" w:styleId="scemptyline">
    <w:name w:val="sc_empty_line"/>
    <w:qFormat/>
    <w:rsid w:val="002C3A45"/>
    <w:pPr>
      <w:widowControl w:val="0"/>
      <w:suppressAutoHyphens/>
      <w:spacing w:after="0" w:line="360" w:lineRule="auto"/>
      <w:jc w:val="both"/>
    </w:pPr>
  </w:style>
  <w:style w:type="paragraph" w:customStyle="1" w:styleId="scemptylineheader">
    <w:name w:val="sc_emptyline_header"/>
    <w:qFormat/>
    <w:rsid w:val="002C3A45"/>
    <w:pPr>
      <w:widowControl w:val="0"/>
      <w:suppressAutoHyphens/>
      <w:spacing w:after="0" w:line="240" w:lineRule="auto"/>
      <w:jc w:val="both"/>
    </w:pPr>
  </w:style>
  <w:style w:type="character" w:customStyle="1" w:styleId="scinsert">
    <w:name w:val="sc_insert"/>
    <w:uiPriority w:val="1"/>
    <w:qFormat/>
    <w:rsid w:val="002C3A45"/>
    <w:rPr>
      <w:caps w:val="0"/>
      <w:smallCaps w:val="0"/>
      <w:strike w:val="0"/>
      <w:dstrike w:val="0"/>
      <w:vanish w:val="0"/>
      <w:u w:val="single"/>
      <w:vertAlign w:val="baseline"/>
    </w:rPr>
  </w:style>
  <w:style w:type="character" w:customStyle="1" w:styleId="scinsertblue">
    <w:name w:val="sc_insert_blue"/>
    <w:uiPriority w:val="1"/>
    <w:qFormat/>
    <w:rsid w:val="002C3A45"/>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2C3A45"/>
    <w:rPr>
      <w:caps w:val="0"/>
      <w:smallCaps w:val="0"/>
      <w:strike w:val="0"/>
      <w:dstrike w:val="0"/>
      <w:vanish w:val="0"/>
      <w:color w:val="0070C0"/>
      <w:u w:val="none"/>
      <w:vertAlign w:val="baseline"/>
    </w:rPr>
  </w:style>
  <w:style w:type="character" w:customStyle="1" w:styleId="scinsertred">
    <w:name w:val="sc_insert_red"/>
    <w:uiPriority w:val="1"/>
    <w:qFormat/>
    <w:rsid w:val="002C3A45"/>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2C3A45"/>
    <w:rPr>
      <w:caps w:val="0"/>
      <w:smallCaps w:val="0"/>
      <w:strike w:val="0"/>
      <w:dstrike w:val="0"/>
      <w:vanish w:val="0"/>
      <w:color w:val="FF0000"/>
      <w:u w:val="none"/>
      <w:vertAlign w:val="baseline"/>
    </w:rPr>
  </w:style>
  <w:style w:type="character" w:customStyle="1" w:styleId="scstrike">
    <w:name w:val="sc_strike"/>
    <w:uiPriority w:val="1"/>
    <w:qFormat/>
    <w:rsid w:val="002C3A45"/>
    <w:rPr>
      <w:strike/>
      <w:dstrike w:val="0"/>
    </w:rPr>
  </w:style>
  <w:style w:type="character" w:customStyle="1" w:styleId="scstrikeblue">
    <w:name w:val="sc_strike_blue"/>
    <w:uiPriority w:val="1"/>
    <w:qFormat/>
    <w:rsid w:val="002C3A45"/>
    <w:rPr>
      <w:strike/>
      <w:dstrike w:val="0"/>
      <w:color w:val="0070C0"/>
    </w:rPr>
  </w:style>
  <w:style w:type="character" w:customStyle="1" w:styleId="scstrikered">
    <w:name w:val="sc_strike_red"/>
    <w:uiPriority w:val="1"/>
    <w:qFormat/>
    <w:rsid w:val="002C3A45"/>
    <w:rPr>
      <w:strike/>
      <w:dstrike w:val="0"/>
      <w:color w:val="FF0000"/>
    </w:rPr>
  </w:style>
  <w:style w:type="character" w:customStyle="1" w:styleId="scstrikebluenoncodified">
    <w:name w:val="sc_strike_blue_non_codified"/>
    <w:uiPriority w:val="1"/>
    <w:qFormat/>
    <w:rsid w:val="002C3A45"/>
    <w:rPr>
      <w:strike/>
      <w:dstrike w:val="0"/>
      <w:color w:val="0070C0"/>
      <w:lang w:val="en-US"/>
    </w:rPr>
  </w:style>
  <w:style w:type="character" w:customStyle="1" w:styleId="scstrikerednoncodified">
    <w:name w:val="sc_strike_red_non_codified"/>
    <w:uiPriority w:val="1"/>
    <w:qFormat/>
    <w:rsid w:val="002C3A45"/>
    <w:rPr>
      <w:strike/>
      <w:dstrike w:val="0"/>
      <w:color w:val="FF0000"/>
    </w:rPr>
  </w:style>
  <w:style w:type="paragraph" w:customStyle="1" w:styleId="scnowthereforebold">
    <w:name w:val="sc_now_therefore_bold"/>
    <w:uiPriority w:val="1"/>
    <w:qFormat/>
    <w:rsid w:val="002C3A45"/>
    <w:pPr>
      <w:widowControl w:val="0"/>
      <w:suppressAutoHyphens/>
      <w:spacing w:after="0" w:line="480" w:lineRule="auto"/>
    </w:pPr>
    <w:rPr>
      <w:rFonts w:eastAsia="Calibri" w:cs="Times New Roman"/>
    </w:rPr>
  </w:style>
  <w:style w:type="paragraph" w:customStyle="1" w:styleId="scbillsiglines">
    <w:name w:val="sc_bill_sig_lines"/>
    <w:qFormat/>
    <w:rsid w:val="002C3A45"/>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2C3A45"/>
  </w:style>
  <w:style w:type="paragraph" w:customStyle="1" w:styleId="scbillendxx">
    <w:name w:val="sc_bill_end_xx"/>
    <w:qFormat/>
    <w:rsid w:val="002C3A45"/>
    <w:pPr>
      <w:widowControl w:val="0"/>
      <w:suppressAutoHyphens/>
      <w:spacing w:after="0" w:line="240" w:lineRule="auto"/>
      <w:jc w:val="center"/>
    </w:pPr>
  </w:style>
  <w:style w:type="character" w:customStyle="1" w:styleId="scbillheader1">
    <w:name w:val="sc_bill_header1"/>
    <w:uiPriority w:val="1"/>
    <w:qFormat/>
    <w:rsid w:val="002C3A45"/>
  </w:style>
  <w:style w:type="character" w:customStyle="1" w:styleId="scresolutionbody1">
    <w:name w:val="sc_resolution_body1"/>
    <w:uiPriority w:val="1"/>
    <w:qFormat/>
    <w:rsid w:val="002C3A45"/>
  </w:style>
  <w:style w:type="character" w:styleId="Strong">
    <w:name w:val="Strong"/>
    <w:basedOn w:val="DefaultParagraphFont"/>
    <w:uiPriority w:val="22"/>
    <w:qFormat/>
    <w:rsid w:val="002C3A45"/>
    <w:rPr>
      <w:b/>
      <w:bCs/>
    </w:rPr>
  </w:style>
  <w:style w:type="character" w:customStyle="1" w:styleId="scamendhouse">
    <w:name w:val="sc_amend_house"/>
    <w:uiPriority w:val="1"/>
    <w:qFormat/>
    <w:rsid w:val="002C3A45"/>
    <w:rPr>
      <w:bdr w:val="none" w:sz="0" w:space="0" w:color="auto"/>
      <w:shd w:val="clear" w:color="auto" w:fill="FDE9D9" w:themeFill="accent6" w:themeFillTint="33"/>
    </w:rPr>
  </w:style>
  <w:style w:type="character" w:customStyle="1" w:styleId="scamendsenate">
    <w:name w:val="sc_amend_senate"/>
    <w:uiPriority w:val="1"/>
    <w:qFormat/>
    <w:rsid w:val="002C3A45"/>
    <w:rPr>
      <w:bdr w:val="none" w:sz="0" w:space="0" w:color="auto"/>
      <w:shd w:val="clear" w:color="auto" w:fill="E5DFEC" w:themeFill="accent4" w:themeFillTint="33"/>
    </w:rPr>
  </w:style>
  <w:style w:type="paragraph" w:styleId="Revision">
    <w:name w:val="Revision"/>
    <w:hidden/>
    <w:uiPriority w:val="99"/>
    <w:semiHidden/>
    <w:rsid w:val="002C3A45"/>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2C3A45"/>
    <w:pPr>
      <w:spacing w:after="0" w:line="240" w:lineRule="auto"/>
    </w:pPr>
    <w:rPr>
      <w:i/>
    </w:rPr>
  </w:style>
  <w:style w:type="paragraph" w:customStyle="1" w:styleId="sccoversheetsenate">
    <w:name w:val="sc_coversheet_senate"/>
    <w:qFormat/>
    <w:rsid w:val="002C3A45"/>
    <w:pPr>
      <w:spacing w:after="0" w:line="240" w:lineRule="auto"/>
    </w:pPr>
    <w:rPr>
      <w:b/>
    </w:rPr>
  </w:style>
  <w:style w:type="character" w:styleId="FollowedHyperlink">
    <w:name w:val="FollowedHyperlink"/>
    <w:basedOn w:val="DefaultParagraphFont"/>
    <w:uiPriority w:val="99"/>
    <w:semiHidden/>
    <w:unhideWhenUsed/>
    <w:rsid w:val="00FB35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26&amp;session=126&amp;summary=B" TargetMode="External" Id="Rc02d486a01c14c08" /><Relationship Type="http://schemas.openxmlformats.org/officeDocument/2006/relationships/hyperlink" Target="https://www.scstatehouse.gov/sess126_2025-2026/prever/226_20250115.docx" TargetMode="External" Id="Rb9e0bbaced94451f" /><Relationship Type="http://schemas.openxmlformats.org/officeDocument/2006/relationships/hyperlink" Target="h:\sj\20250115.docx" TargetMode="External" Id="R8971fc4b23be422a" /><Relationship Type="http://schemas.openxmlformats.org/officeDocument/2006/relationships/hyperlink" Target="h:\sj\20250115.docx" TargetMode="External" Id="R3fadebb793e9497f" /><Relationship Type="http://schemas.openxmlformats.org/officeDocument/2006/relationships/hyperlink" Target="h:\sj\20250128.docx" TargetMode="External" Id="R0525c5ba7a57431f" /><Relationship Type="http://schemas.openxmlformats.org/officeDocument/2006/relationships/hyperlink" Target="h:\sj\20250128.docx" TargetMode="External" Id="Ra5b06431091e455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259BF"/>
    <w:rsid w:val="00362988"/>
    <w:rsid w:val="00460640"/>
    <w:rsid w:val="004D1BF3"/>
    <w:rsid w:val="00573513"/>
    <w:rsid w:val="0072205F"/>
    <w:rsid w:val="00804B1A"/>
    <w:rsid w:val="008228BC"/>
    <w:rsid w:val="00A22407"/>
    <w:rsid w:val="00AA6F82"/>
    <w:rsid w:val="00BB3A0E"/>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33dedfd5-579a-4d6d-a810-348400e92b4f" xsi:nil="true"/>
    <lcf76f155ced4ddcb4097134ff3c332f xmlns="a9eb553d-555c-4d73-a4bc-69af1940fa43">
      <Terms xmlns="http://schemas.microsoft.com/office/infopath/2007/PartnerControls"/>
    </lcf76f155ced4ddcb4097134ff3c332f>
    <Inventorysheet xmlns="a9eb553d-555c-4d73-a4bc-69af1940fa43" xsi:nil="true"/>
    <MediaLengthInSeconds xmlns="a9eb553d-555c-4d73-a4bc-69af1940fa43" xsi:nil="true"/>
    <SharedWithUsers xmlns="33dedfd5-579a-4d6d-a810-348400e92b4f">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CHAMBER_DISPLAY>Senate</CHAMBER_DISPLAY>
  <DOCUMENT_TYPE>Bill</DOCUMENT_TYPE>
  <FILENAME>&lt;&lt;filename&gt;&gt;</FILENAME>
  <ID>015beb08-92e3-431c-a094-cde23f7e9c86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INTRODATE>2025-01-15</T_BILL_D_INTRODATE>
  <T_BILL_D_SENATEINTRODATE>2025-01-15</T_BILL_D_SENATEINTRODATE>
  <T_BILL_N_INTERNALVERSIONNUMBER>1</T_BILL_N_INTERNALVERSIONNUMBER>
  <T_BILL_N_SESSION>126</T_BILL_N_SESSION>
  <T_BILL_N_VERSIONNUMBER>1</T_BILL_N_VERSIONNUMBER>
  <T_BILL_N_YEAR>2025</T_BILL_N_YEAR>
  <T_BILL_REQUEST_REQUEST>e097c789-23fb-4230-8913-907371fc8693</T_BILL_REQUEST_REQUEST>
  <T_BILL_R_ORIGINALDRAFT>b7443781-63b7-459f-88d0-053ad9c37e9a</T_BILL_R_ORIGINALDRAFT>
  <T_BILL_SPONSOR_SPONSOR>cc4180c0-3ee1-4116-aff2-53590ccd77ca</T_BILL_SPONSOR_SPONSOR>
  <T_BILL_T_BILLNAME>[0226]</T_BILL_T_BILLNAME>
  <T_BILL_T_BILLNUMBER>226</T_BILL_T_BILLNUMBER>
  <T_BILL_T_BILLTITLE>TO RECOGNIZE AND HONOR SKILLSUSA FOR ITS EFFORTS TO ENSURE THAT AMERICA HAS A SKILLED WORKFORCE AND TO DECLARE FEBRUARY 2-8, 2025, AS "SKILLSUSA WEEK" IN SOUTH CAROLINA.</T_BILL_T_BILLTITLE>
  <T_BILL_T_CHAMBER>senate</T_BILL_T_CHAMBER>
  <T_BILL_T_FILENAME> </T_BILL_T_FILENAME>
  <T_BILL_T_LEGTYPE>resolution</T_BILL_T_LEGTYPE>
  <T_BILL_T_RATNUMBERSTRING>SNone</T_BILL_T_RATNUMBERSTRING>
  <T_BILL_T_SUBJECT>Skills Week</T_BILL_T_SUBJECT>
  <T_BILL_UR_DRAFTER>kenmoffitt@scsenate.gov</T_BILL_UR_DRAFTER>
  <T_BILL_UR_DRAFTINGASSISTANT>victoriachandler@scsenate.gov</T_BILL_UR_DRAFTINGASSISTANT>
  <T_BILL_UR_RESOLUTIONWRITER>victoriachandler@scsenate.gov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33dedfd5-579a-4d6d-a810-348400e92b4f"/>
    <ds:schemaRef ds:uri="a9eb553d-555c-4d73-a4bc-69af1940fa43"/>
  </ds:schemaRefs>
</ds:datastoreItem>
</file>

<file path=customXml/itemProps3.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288</Words>
  <Characters>1639</Characters>
  <Application>Microsoft Office Word</Application>
  <DocSecurity>0</DocSecurity>
  <Lines>43</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Victoria Chandler</cp:lastModifiedBy>
  <cp:revision>4</cp:revision>
  <cp:lastPrinted>2021-01-26T15:56:00Z</cp:lastPrinted>
  <dcterms:created xsi:type="dcterms:W3CDTF">2025-01-14T19:07:00Z</dcterms:created>
  <dcterms:modified xsi:type="dcterms:W3CDTF">2025-01-14T19:07:00Z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