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Climer, Ott, Johnson, Kimbrell, Williams, Turner, Rice, Corbin, Bennett, Garrett and Alexander</w:t>
      </w:r>
    </w:p>
    <w:p>
      <w:pPr>
        <w:widowControl w:val="false"/>
        <w:spacing w:after="0"/>
        <w:jc w:val="left"/>
      </w:pPr>
      <w:r>
        <w:rPr>
          <w:rFonts w:ascii="Times New Roman"/>
          <w:sz w:val="22"/>
        </w:rPr>
        <w:t xml:space="preserve">Document Path: LC-0203SA25.docx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2ccd8bdc20954ed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Finance</w:t>
      </w:r>
      <w:r>
        <w:t xml:space="preserve"> (</w:t>
      </w:r>
      <w:hyperlink w:history="true" r:id="R12c3c7d724a0488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Finance</w:t>
      </w:r>
      <w:r>
        <w:t xml:space="preserve"> (</w:t>
      </w:r>
      <w:hyperlink w:history="true" r:id="R0281dd379543403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Amended</w:t>
      </w:r>
      <w:r>
        <w:t xml:space="preserve"> (</w:t>
      </w:r>
      <w:hyperlink w:history="true" r:id="R927c590d340c44eb">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4725f3eacb6f4f35">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23df1058dd8b449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fbfa6a089b3848b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6a2510edd3b3496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b58408453bcf426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c3bb7806ea40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4359a0c1634112">
        <w:r>
          <w:rPr>
            <w:rStyle w:val="Hyperlink"/>
            <w:u w:val="single"/>
          </w:rPr>
          <w:t>01/28/2025</w:t>
        </w:r>
      </w:hyperlink>
      <w:r>
        <w:t xml:space="preserve"/>
      </w:r>
    </w:p>
    <w:p>
      <w:pPr>
        <w:widowControl w:val="true"/>
        <w:spacing w:after="0"/>
        <w:jc w:val="left"/>
      </w:pPr>
      <w:r>
        <w:rPr>
          <w:rFonts w:ascii="Times New Roman"/>
          <w:sz w:val="22"/>
        </w:rPr>
        <w:t xml:space="preserve"/>
      </w:r>
      <w:hyperlink r:id="R607c83a7ea974171">
        <w:r>
          <w:rPr>
            <w:rStyle w:val="Hyperlink"/>
            <w:u w:val="single"/>
          </w:rPr>
          <w:t>02/19/2025</w:t>
        </w:r>
      </w:hyperlink>
      <w:r>
        <w:t xml:space="preserve"/>
      </w:r>
    </w:p>
    <w:p>
      <w:pPr>
        <w:widowControl w:val="true"/>
        <w:spacing w:after="0"/>
        <w:jc w:val="left"/>
      </w:pPr>
      <w:r>
        <w:rPr>
          <w:rFonts w:ascii="Times New Roman"/>
          <w:sz w:val="22"/>
        </w:rPr>
        <w:t xml:space="preserve"/>
      </w:r>
      <w:hyperlink r:id="Rac3b3f91c0aa4400">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019AA" w:rsidP="001019AA" w:rsidRDefault="001019AA" w14:paraId="052FB5E8" w14:textId="77777777">
      <w:pPr>
        <w:pStyle w:val="sccoversheetstricken"/>
      </w:pPr>
      <w:r w:rsidRPr="00B07BF4">
        <w:t>Indicates Matter Stricken</w:t>
      </w:r>
    </w:p>
    <w:p w:rsidRPr="00B07BF4" w:rsidR="001019AA" w:rsidP="001019AA" w:rsidRDefault="001019AA" w14:paraId="12623982" w14:textId="77777777">
      <w:pPr>
        <w:pStyle w:val="sccoversheetunderline"/>
      </w:pPr>
      <w:r w:rsidRPr="00B07BF4">
        <w:t>Indicates New Matter</w:t>
      </w:r>
    </w:p>
    <w:p w:rsidRPr="00B07BF4" w:rsidR="001019AA" w:rsidP="001019AA" w:rsidRDefault="001019AA" w14:paraId="5D44FADB" w14:textId="77777777">
      <w:pPr>
        <w:pStyle w:val="sccoversheetemptyline"/>
      </w:pPr>
    </w:p>
    <w:sdt>
      <w:sdtPr>
        <w:alias w:val="status"/>
        <w:tag w:val="status"/>
        <w:id w:val="854397200"/>
        <w:placeholder>
          <w:docPart w:val="85B145696A8F41C8BB8D91B602CB786D"/>
        </w:placeholder>
      </w:sdtPr>
      <w:sdtEndPr/>
      <w:sdtContent>
        <w:p w:rsidRPr="00B07BF4" w:rsidR="001019AA" w:rsidP="001019AA" w:rsidRDefault="001019AA" w14:paraId="3A587A1A" w14:textId="3AEE7A85">
          <w:pPr>
            <w:pStyle w:val="sccoversheetstatus"/>
          </w:pPr>
          <w:r>
            <w:t>Amended</w:t>
          </w:r>
        </w:p>
      </w:sdtContent>
    </w:sdt>
    <w:sdt>
      <w:sdtPr>
        <w:alias w:val="printed1"/>
        <w:tag w:val="printed1"/>
        <w:id w:val="-1779714481"/>
        <w:placeholder>
          <w:docPart w:val="85B145696A8F41C8BB8D91B602CB786D"/>
        </w:placeholder>
        <w:text/>
      </w:sdtPr>
      <w:sdtEndPr/>
      <w:sdtContent>
        <w:p w:rsidR="001019AA" w:rsidP="001019AA" w:rsidRDefault="001019AA" w14:paraId="6F51096A" w14:textId="56260D7A">
          <w:pPr>
            <w:pStyle w:val="sccoversheetinfo"/>
          </w:pPr>
          <w:r>
            <w:t>February 26, 2025</w:t>
          </w:r>
        </w:p>
      </w:sdtContent>
    </w:sdt>
    <w:p w:rsidR="001019AA" w:rsidP="001019AA" w:rsidRDefault="001019AA" w14:paraId="12E31CC6" w14:textId="77777777">
      <w:pPr>
        <w:pStyle w:val="sccoversheetinfo"/>
      </w:pPr>
    </w:p>
    <w:sdt>
      <w:sdtPr>
        <w:alias w:val="billnumber"/>
        <w:tag w:val="billnumber"/>
        <w:id w:val="-897512070"/>
        <w:placeholder>
          <w:docPart w:val="85B145696A8F41C8BB8D91B602CB786D"/>
        </w:placeholder>
        <w:text/>
      </w:sdtPr>
      <w:sdtEndPr/>
      <w:sdtContent>
        <w:p w:rsidRPr="00B07BF4" w:rsidR="001019AA" w:rsidP="001019AA" w:rsidRDefault="001019AA" w14:paraId="2DD395BF" w14:textId="6625D7B9">
          <w:pPr>
            <w:pStyle w:val="sccoversheetbillno"/>
          </w:pPr>
          <w:r>
            <w:t>S. 264</w:t>
          </w:r>
        </w:p>
      </w:sdtContent>
    </w:sdt>
    <w:p w:rsidR="001019AA" w:rsidP="001019AA" w:rsidRDefault="001019AA" w14:paraId="2924949C" w14:textId="77777777">
      <w:pPr>
        <w:pStyle w:val="sccoversheetsponsor6"/>
        <w:jc w:val="center"/>
      </w:pPr>
    </w:p>
    <w:p w:rsidRPr="00B07BF4" w:rsidR="001019AA" w:rsidP="001019AA" w:rsidRDefault="001019AA" w14:paraId="7B65DE70" w14:textId="56FC698D">
      <w:pPr>
        <w:pStyle w:val="sccoversheetsponsor6"/>
      </w:pPr>
      <w:r w:rsidRPr="00B07BF4">
        <w:t xml:space="preserve">Introduced by </w:t>
      </w:r>
      <w:sdt>
        <w:sdtPr>
          <w:alias w:val="sponsortype"/>
          <w:tag w:val="sponsortype"/>
          <w:id w:val="1707217765"/>
          <w:placeholder>
            <w:docPart w:val="85B145696A8F41C8BB8D91B602CB786D"/>
          </w:placeholder>
          <w:text/>
        </w:sdtPr>
        <w:sdtEndPr/>
        <w:sdtContent>
          <w:r>
            <w:t>Senators</w:t>
          </w:r>
        </w:sdtContent>
      </w:sdt>
      <w:r w:rsidRPr="00B07BF4">
        <w:t xml:space="preserve"> </w:t>
      </w:r>
      <w:sdt>
        <w:sdtPr>
          <w:alias w:val="sponsors"/>
          <w:tag w:val="sponsors"/>
          <w:id w:val="716862734"/>
          <w:placeholder>
            <w:docPart w:val="85B145696A8F41C8BB8D91B602CB786D"/>
          </w:placeholder>
          <w:text/>
        </w:sdtPr>
        <w:sdtEndPr/>
        <w:sdtContent>
          <w:r>
            <w:t>Peeler, Climer, Ott, Johnson, Kimbrell, Williams, Turner, Rice, Corbin, Bennett, Garrett and Alexander</w:t>
          </w:r>
        </w:sdtContent>
      </w:sdt>
      <w:r w:rsidRPr="00B07BF4">
        <w:t xml:space="preserve"> </w:t>
      </w:r>
    </w:p>
    <w:p w:rsidRPr="00B07BF4" w:rsidR="001019AA" w:rsidP="001019AA" w:rsidRDefault="001019AA" w14:paraId="0E13709E" w14:textId="77777777">
      <w:pPr>
        <w:pStyle w:val="sccoversheetsponsor6"/>
      </w:pPr>
    </w:p>
    <w:p w:rsidRPr="00B07BF4" w:rsidR="001019AA" w:rsidP="001019AA" w:rsidRDefault="00EA5B20" w14:paraId="1AD40FAE" w14:textId="5CA36A63">
      <w:pPr>
        <w:pStyle w:val="sccoversheetinfo"/>
      </w:pPr>
      <w:sdt>
        <w:sdtPr>
          <w:alias w:val="typeinitial"/>
          <w:tag w:val="typeinitial"/>
          <w:id w:val="98301346"/>
          <w:placeholder>
            <w:docPart w:val="85B145696A8F41C8BB8D91B602CB786D"/>
          </w:placeholder>
          <w:text/>
        </w:sdtPr>
        <w:sdtEndPr/>
        <w:sdtContent>
          <w:r w:rsidR="001019AA">
            <w:t>S</w:t>
          </w:r>
        </w:sdtContent>
      </w:sdt>
      <w:r w:rsidRPr="00B07BF4" w:rsidR="001019AA">
        <w:t xml:space="preserve">. Printed </w:t>
      </w:r>
      <w:sdt>
        <w:sdtPr>
          <w:alias w:val="printed2"/>
          <w:tag w:val="printed2"/>
          <w:id w:val="-774643221"/>
          <w:placeholder>
            <w:docPart w:val="85B145696A8F41C8BB8D91B602CB786D"/>
          </w:placeholder>
          <w:text/>
        </w:sdtPr>
        <w:sdtEndPr/>
        <w:sdtContent>
          <w:r w:rsidR="001019AA">
            <w:t>2/26/25</w:t>
          </w:r>
        </w:sdtContent>
      </w:sdt>
      <w:r w:rsidRPr="00B07BF4" w:rsidR="001019AA">
        <w:t>--</w:t>
      </w:r>
      <w:sdt>
        <w:sdtPr>
          <w:alias w:val="residingchamber"/>
          <w:tag w:val="residingchamber"/>
          <w:id w:val="1651789982"/>
          <w:placeholder>
            <w:docPart w:val="85B145696A8F41C8BB8D91B602CB786D"/>
          </w:placeholder>
          <w:text/>
        </w:sdtPr>
        <w:sdtEndPr/>
        <w:sdtContent>
          <w:r w:rsidR="001019AA">
            <w:t>S</w:t>
          </w:r>
        </w:sdtContent>
      </w:sdt>
      <w:r w:rsidRPr="00B07BF4" w:rsidR="001019AA">
        <w:t>.</w:t>
      </w:r>
    </w:p>
    <w:p w:rsidRPr="00B07BF4" w:rsidR="001019AA" w:rsidP="001019AA" w:rsidRDefault="001019AA" w14:paraId="546A351D" w14:textId="2A73F973">
      <w:pPr>
        <w:pStyle w:val="sccoversheetreadfirst"/>
      </w:pPr>
      <w:r w:rsidRPr="00B07BF4">
        <w:t xml:space="preserve">Read the first time </w:t>
      </w:r>
      <w:sdt>
        <w:sdtPr>
          <w:alias w:val="readfirst"/>
          <w:tag w:val="readfirst"/>
          <w:id w:val="-1145275273"/>
          <w:placeholder>
            <w:docPart w:val="85B145696A8F41C8BB8D91B602CB786D"/>
          </w:placeholder>
          <w:text/>
        </w:sdtPr>
        <w:sdtEndPr/>
        <w:sdtContent>
          <w:r>
            <w:t>January 28, 2025</w:t>
          </w:r>
        </w:sdtContent>
      </w:sdt>
    </w:p>
    <w:p w:rsidRPr="00B07BF4" w:rsidR="001019AA" w:rsidP="001019AA" w:rsidRDefault="001019AA" w14:paraId="09848E80" w14:textId="77777777">
      <w:pPr>
        <w:pStyle w:val="sccoversheetemptyline"/>
      </w:pPr>
    </w:p>
    <w:p w:rsidRPr="00B07BF4" w:rsidR="001019AA" w:rsidP="001019AA" w:rsidRDefault="003A0894" w14:paraId="7C32BFAA" w14:textId="02F20F72">
      <w:pPr>
        <w:pStyle w:val="sccoversheetemptyline"/>
        <w:jc w:val="center"/>
        <w:rPr>
          <w:u w:val="single"/>
        </w:rPr>
      </w:pPr>
      <w:r>
        <w:t>________</w:t>
      </w:r>
    </w:p>
    <w:p w:rsidR="001019AA" w:rsidP="001019AA" w:rsidRDefault="001019AA" w14:paraId="3E845FB1" w14:textId="728F6A68">
      <w:pPr>
        <w:pStyle w:val="sccoversheetemptyline"/>
        <w:jc w:val="center"/>
        <w:sectPr w:rsidR="001019AA" w:rsidSect="001019AA">
          <w:footerReference w:type="default" r:id="rId12"/>
          <w:pgSz w:w="12240" w:h="15840" w:code="1"/>
          <w:pgMar w:top="1008" w:right="1627" w:bottom="1008" w:left="1627" w:header="720" w:footer="720" w:gutter="0"/>
          <w:lnNumType w:countBy="1"/>
          <w:pgNumType w:start="1"/>
          <w:cols w:space="708"/>
          <w:docGrid w:linePitch="360"/>
        </w:sectPr>
      </w:pPr>
    </w:p>
    <w:p w:rsidRPr="00B07BF4" w:rsidR="001019AA" w:rsidP="001019AA" w:rsidRDefault="001019AA" w14:paraId="7757DFB1" w14:textId="77777777">
      <w:pPr>
        <w:pStyle w:val="sccoversheetemptyline"/>
      </w:pPr>
      <w:bookmarkStart w:name="open_doc_here" w:id="0"/>
      <w:bookmarkEnd w:id="0"/>
    </w:p>
    <w:p w:rsidRPr="00BB0725" w:rsidR="00A73EFA" w:rsidP="007C059B" w:rsidRDefault="00A73EFA" w14:paraId="7B72410E" w14:textId="5FF511E7">
      <w:pPr>
        <w:pStyle w:val="scemptylineheader"/>
      </w:pPr>
    </w:p>
    <w:p w:rsidRPr="00BB0725" w:rsidR="00A73EFA" w:rsidP="007C059B" w:rsidRDefault="00A73EFA" w14:paraId="6AD935C9" w14:textId="57BCB71D">
      <w:pPr>
        <w:pStyle w:val="scemptylineheader"/>
      </w:pPr>
    </w:p>
    <w:p w:rsidRPr="00DF3B44" w:rsidR="00A73EFA" w:rsidP="007C059B" w:rsidRDefault="00A73EFA" w14:paraId="51A98227" w14:textId="7DC9C3ED">
      <w:pPr>
        <w:pStyle w:val="scemptylineheader"/>
      </w:pPr>
    </w:p>
    <w:p w:rsidRPr="00DF3B44" w:rsidR="00A73EFA" w:rsidP="007C059B" w:rsidRDefault="00A73EFA" w14:paraId="3858851A" w14:textId="406E469F">
      <w:pPr>
        <w:pStyle w:val="scemptylineheader"/>
      </w:pPr>
    </w:p>
    <w:p w:rsidRPr="00DF3B44" w:rsidR="00A73EFA" w:rsidP="007C059B" w:rsidRDefault="00A73EFA" w14:paraId="4E3DDE20" w14:textId="61980E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4BDC" w14:paraId="40FEFADA" w14:textId="458CB9DB">
          <w:pPr>
            <w:pStyle w:val="scbilltitle"/>
          </w:pPr>
          <w:r>
            <w:t>TO AMEND THE SOUTH CAROLINA CODE OF LAWS BY ADDING SECTION 12‑37‑160 SO AS TO PROVIDE THAT CERTAIN PROPERTY MAY NOT BE ANNEXED BY A MUNICIPALITY WITHOUT EXPRESS WRITTEN AGREEMENT OF THE OWNER.</w:t>
          </w:r>
        </w:p>
      </w:sdtContent>
    </w:sdt>
    <w:bookmarkStart w:name="at_7ed0aa936" w:displacedByCustomXml="prev" w:id="1"/>
    <w:bookmarkEnd w:id="1"/>
    <w:p w:rsidR="003A0894" w:rsidP="003A0894" w:rsidRDefault="003A0894" w14:paraId="4B72B7D8" w14:textId="77777777">
      <w:pPr>
        <w:pStyle w:val="scnoncodifiedsection"/>
      </w:pPr>
      <w:r>
        <w:tab/>
        <w:t>Amend Title To Conform</w:t>
      </w:r>
    </w:p>
    <w:p w:rsidRPr="00DF3B44" w:rsidR="006C18F0" w:rsidP="003A0894" w:rsidRDefault="006C18F0" w14:paraId="5BAAC1B7" w14:textId="500ADAA4">
      <w:pPr>
        <w:pStyle w:val="scnoncodifiedsection"/>
      </w:pPr>
    </w:p>
    <w:p w:rsidRPr="0094541D" w:rsidR="007E06BB" w:rsidP="0094541D" w:rsidRDefault="002C3463" w14:paraId="7A934B75" w14:textId="6F4B79DE">
      <w:pPr>
        <w:pStyle w:val="scenactingwords"/>
      </w:pPr>
      <w:bookmarkStart w:name="ew_6cba29bd0" w:id="2"/>
      <w:r w:rsidRPr="0094541D">
        <w:t>B</w:t>
      </w:r>
      <w:bookmarkEnd w:id="2"/>
      <w:r w:rsidRPr="0094541D">
        <w:t>e it enacted by the General Assembly of the State of South Carolina:</w:t>
      </w:r>
    </w:p>
    <w:p w:rsidR="000540C5" w:rsidP="000540C5" w:rsidRDefault="000540C5" w14:paraId="0C21227A" w14:textId="77777777">
      <w:pPr>
        <w:pStyle w:val="scemptyline"/>
      </w:pPr>
    </w:p>
    <w:p w:rsidR="00BE0CF5" w:rsidP="00BE0CF5" w:rsidRDefault="000540C5" w14:paraId="49D5F81F" w14:textId="77777777">
      <w:pPr>
        <w:pStyle w:val="scdirectionallanguage"/>
      </w:pPr>
      <w:bookmarkStart w:name="bs_num_1_4cae89535" w:id="3"/>
      <w:r>
        <w:t>S</w:t>
      </w:r>
      <w:bookmarkEnd w:id="3"/>
      <w:r>
        <w:t>ECTION 1.</w:t>
      </w:r>
      <w:r>
        <w:tab/>
      </w:r>
      <w:bookmarkStart w:name="dl_a57e86b96" w:id="4"/>
      <w:r w:rsidR="00BE0CF5">
        <w:t>A</w:t>
      </w:r>
      <w:bookmarkEnd w:id="4"/>
      <w:r w:rsidR="00BE0CF5">
        <w:t>rticle 1, Chapter 37, Title 12 of the S.C. Code is amended by adding:</w:t>
      </w:r>
    </w:p>
    <w:p w:rsidR="00BE0CF5" w:rsidP="00BE0CF5" w:rsidRDefault="00BE0CF5" w14:paraId="04127E77" w14:textId="77777777">
      <w:pPr>
        <w:pStyle w:val="scnewcodesection"/>
      </w:pPr>
    </w:p>
    <w:p w:rsidR="000540C5" w:rsidP="00BE0CF5" w:rsidRDefault="00BE0CF5" w14:paraId="69649DED" w14:textId="3ACEA48A">
      <w:pPr>
        <w:pStyle w:val="scnewcodesection"/>
      </w:pPr>
      <w:r>
        <w:tab/>
      </w:r>
      <w:bookmarkStart w:name="ns_T12C37N160_be9ad87f2" w:id="5"/>
      <w:r>
        <w:t>S</w:t>
      </w:r>
      <w:bookmarkEnd w:id="5"/>
      <w:r>
        <w:t>ection 12‑37‑160.</w:t>
      </w:r>
      <w:r>
        <w:tab/>
      </w:r>
      <w:r w:rsidRPr="007C1120" w:rsidR="007C1120">
        <w:t>Notwithstanding any other provision of law, any real property upon which farm buildings or agricultural structures exempt from taxation pursuant to Section 12‑37‑220(B)(14) are situated or any real property that is assessed pursuant to Section 12‑43‑220(d), or any real property under direct or indirect common ownership that is adjacent to the exempt property, may not be annexed by a municipality without the express written agreement of the owner of the real property to be annexed.</w:t>
      </w:r>
    </w:p>
    <w:p w:rsidR="00FC65F2" w:rsidP="00346946" w:rsidRDefault="00FC65F2" w14:paraId="21B2E2B8" w14:textId="77777777">
      <w:pPr>
        <w:pStyle w:val="scemptyline"/>
      </w:pPr>
    </w:p>
    <w:p w:rsidR="00FC65F2" w:rsidP="00FC65F2" w:rsidRDefault="00FC65F2" w14:paraId="66B06DF4" w14:textId="77777777">
      <w:pPr>
        <w:pStyle w:val="scnewcodesection"/>
      </w:pPr>
      <w:bookmarkStart w:name="bs_num_2_c0742c9a5" w:id="6"/>
      <w:r>
        <w:t>S</w:t>
      </w:r>
      <w:bookmarkEnd w:id="6"/>
      <w:r>
        <w:t>ECTION 2.</w:t>
      </w:r>
      <w:r>
        <w:tab/>
      </w:r>
      <w:bookmarkStart w:name="dl_41d0d9c67" w:id="7"/>
      <w:r>
        <w:t>C</w:t>
      </w:r>
      <w:bookmarkEnd w:id="7"/>
      <w:r>
        <w:t>hapter 3, Title 5 of the S.C. Code is amended by adding:</w:t>
      </w:r>
    </w:p>
    <w:p w:rsidR="00FC65F2" w:rsidP="00346946" w:rsidRDefault="00FC65F2" w14:paraId="197723ED" w14:textId="77777777">
      <w:pPr>
        <w:pStyle w:val="scnewcodesection"/>
      </w:pPr>
    </w:p>
    <w:p w:rsidR="00FC65F2" w:rsidP="00346946" w:rsidRDefault="00FC65F2" w14:paraId="0AA9FF5C" w14:textId="77777777">
      <w:pPr>
        <w:pStyle w:val="scnewcodesection"/>
      </w:pPr>
      <w:r>
        <w:tab/>
      </w:r>
      <w:bookmarkStart w:name="ns_T5C3N25_7c68f4ff9" w:id="8"/>
      <w:r>
        <w:t>S</w:t>
      </w:r>
      <w:bookmarkEnd w:id="8"/>
      <w:r>
        <w:t>ection 5-3-25.</w:t>
      </w:r>
      <w:r>
        <w:tab/>
        <w:t>No municipality may annex, under the provisions of this chapter, any real property upon which farm buildings or agricultural structures exempt from taxation pursuant to Section 12-37-220(B)(14) are situated or any real property that is assessed pursuant to Section 12-43-220(d), or any real property under direct or indirect common ownership that is adjacent to the exempt property, without the express written agreement of the owner of the real property to be annexed as provided in Section 12-37-160.</w:t>
      </w:r>
    </w:p>
    <w:p w:rsidRPr="00DF3B44" w:rsidR="007E06BB" w:rsidP="00787433" w:rsidRDefault="007E06BB" w14:paraId="3D8F1FED" w14:textId="3969FC96">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03A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61FB" w14:textId="1F237AC3" w:rsidR="001019AA" w:rsidRPr="00BC78CD" w:rsidRDefault="001019A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264</w:t>
        </w:r>
      </w:sdtContent>
    </w:sdt>
    <w:r>
      <w:t>-</w:t>
    </w:r>
    <w:sdt>
      <w:sdtPr>
        <w:id w:val="3948940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6E913F" w:rsidR="00685035" w:rsidRPr="007B4AF7" w:rsidRDefault="00EA5B2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901FFC">
              <w:t>[0264]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1446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72CC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ACA7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9AF0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E026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82B6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FC0A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CEBA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E8E6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D88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74F4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6799421">
    <w:abstractNumId w:val="8"/>
  </w:num>
  <w:num w:numId="12" w16cid:durableId="514610262">
    <w:abstractNumId w:val="3"/>
  </w:num>
  <w:num w:numId="13" w16cid:durableId="549652074">
    <w:abstractNumId w:val="2"/>
  </w:num>
  <w:num w:numId="14" w16cid:durableId="928075950">
    <w:abstractNumId w:val="1"/>
  </w:num>
  <w:num w:numId="15" w16cid:durableId="171345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8B"/>
    <w:rsid w:val="00002E0E"/>
    <w:rsid w:val="00011182"/>
    <w:rsid w:val="00012912"/>
    <w:rsid w:val="0001446B"/>
    <w:rsid w:val="00017FB0"/>
    <w:rsid w:val="00020B5D"/>
    <w:rsid w:val="00024D2E"/>
    <w:rsid w:val="00026421"/>
    <w:rsid w:val="0002738C"/>
    <w:rsid w:val="00030409"/>
    <w:rsid w:val="00037F04"/>
    <w:rsid w:val="000404BF"/>
    <w:rsid w:val="000415BD"/>
    <w:rsid w:val="00044B84"/>
    <w:rsid w:val="00045DBB"/>
    <w:rsid w:val="000479D0"/>
    <w:rsid w:val="000535E2"/>
    <w:rsid w:val="000540C5"/>
    <w:rsid w:val="0006464F"/>
    <w:rsid w:val="00066B54"/>
    <w:rsid w:val="00072FCD"/>
    <w:rsid w:val="00074A4F"/>
    <w:rsid w:val="00077B65"/>
    <w:rsid w:val="00084EDD"/>
    <w:rsid w:val="00086218"/>
    <w:rsid w:val="000918BE"/>
    <w:rsid w:val="000A3C25"/>
    <w:rsid w:val="000A75A6"/>
    <w:rsid w:val="000B4C02"/>
    <w:rsid w:val="000B5B4A"/>
    <w:rsid w:val="000B7FE1"/>
    <w:rsid w:val="000C3E88"/>
    <w:rsid w:val="000C46B9"/>
    <w:rsid w:val="000C58E4"/>
    <w:rsid w:val="000C61E3"/>
    <w:rsid w:val="000C6F9A"/>
    <w:rsid w:val="000C79EA"/>
    <w:rsid w:val="000D2F44"/>
    <w:rsid w:val="000D33E4"/>
    <w:rsid w:val="000E578A"/>
    <w:rsid w:val="000F2250"/>
    <w:rsid w:val="001019AA"/>
    <w:rsid w:val="0010329A"/>
    <w:rsid w:val="001047A4"/>
    <w:rsid w:val="00105756"/>
    <w:rsid w:val="001164F9"/>
    <w:rsid w:val="0011719C"/>
    <w:rsid w:val="00140049"/>
    <w:rsid w:val="00140E2D"/>
    <w:rsid w:val="0016352C"/>
    <w:rsid w:val="00171601"/>
    <w:rsid w:val="00172843"/>
    <w:rsid w:val="001730EB"/>
    <w:rsid w:val="00173276"/>
    <w:rsid w:val="00176122"/>
    <w:rsid w:val="0019025B"/>
    <w:rsid w:val="00192AF7"/>
    <w:rsid w:val="00197366"/>
    <w:rsid w:val="001A136C"/>
    <w:rsid w:val="001B6DA2"/>
    <w:rsid w:val="001C1468"/>
    <w:rsid w:val="001C25EC"/>
    <w:rsid w:val="001C4730"/>
    <w:rsid w:val="001F2A41"/>
    <w:rsid w:val="001F313F"/>
    <w:rsid w:val="001F331D"/>
    <w:rsid w:val="001F394C"/>
    <w:rsid w:val="001F76F6"/>
    <w:rsid w:val="002038AA"/>
    <w:rsid w:val="00204541"/>
    <w:rsid w:val="002114C8"/>
    <w:rsid w:val="0021166F"/>
    <w:rsid w:val="002162DF"/>
    <w:rsid w:val="00230038"/>
    <w:rsid w:val="00231408"/>
    <w:rsid w:val="00233975"/>
    <w:rsid w:val="00236D73"/>
    <w:rsid w:val="0024105C"/>
    <w:rsid w:val="00246535"/>
    <w:rsid w:val="00257F60"/>
    <w:rsid w:val="002625EA"/>
    <w:rsid w:val="00262AC5"/>
    <w:rsid w:val="00264AE9"/>
    <w:rsid w:val="00275AE6"/>
    <w:rsid w:val="002836D8"/>
    <w:rsid w:val="00290DC2"/>
    <w:rsid w:val="002A6C36"/>
    <w:rsid w:val="002A7989"/>
    <w:rsid w:val="002B02F3"/>
    <w:rsid w:val="002C3463"/>
    <w:rsid w:val="002D266D"/>
    <w:rsid w:val="002D5B3D"/>
    <w:rsid w:val="002D7447"/>
    <w:rsid w:val="002E315A"/>
    <w:rsid w:val="002E4F8C"/>
    <w:rsid w:val="002F560C"/>
    <w:rsid w:val="002F5847"/>
    <w:rsid w:val="0030425A"/>
    <w:rsid w:val="00311211"/>
    <w:rsid w:val="003421F1"/>
    <w:rsid w:val="0034279C"/>
    <w:rsid w:val="00342B97"/>
    <w:rsid w:val="00343F4A"/>
    <w:rsid w:val="00354F64"/>
    <w:rsid w:val="003559A1"/>
    <w:rsid w:val="00361563"/>
    <w:rsid w:val="00371D36"/>
    <w:rsid w:val="00373E17"/>
    <w:rsid w:val="00374119"/>
    <w:rsid w:val="003775E6"/>
    <w:rsid w:val="003778E1"/>
    <w:rsid w:val="00381998"/>
    <w:rsid w:val="00386EB6"/>
    <w:rsid w:val="00387875"/>
    <w:rsid w:val="003A0894"/>
    <w:rsid w:val="003A5F1C"/>
    <w:rsid w:val="003B5128"/>
    <w:rsid w:val="003C3E2E"/>
    <w:rsid w:val="003D4A3C"/>
    <w:rsid w:val="003D55B2"/>
    <w:rsid w:val="003E0033"/>
    <w:rsid w:val="003E5452"/>
    <w:rsid w:val="003E65DB"/>
    <w:rsid w:val="003E703C"/>
    <w:rsid w:val="003E7165"/>
    <w:rsid w:val="003E7FF6"/>
    <w:rsid w:val="004046B5"/>
    <w:rsid w:val="00406997"/>
    <w:rsid w:val="00406F27"/>
    <w:rsid w:val="004141B8"/>
    <w:rsid w:val="00420115"/>
    <w:rsid w:val="004203B9"/>
    <w:rsid w:val="00432135"/>
    <w:rsid w:val="0044251A"/>
    <w:rsid w:val="00446987"/>
    <w:rsid w:val="00446D28"/>
    <w:rsid w:val="0046087B"/>
    <w:rsid w:val="00464C4E"/>
    <w:rsid w:val="00466CD0"/>
    <w:rsid w:val="004701A4"/>
    <w:rsid w:val="00473583"/>
    <w:rsid w:val="00477F32"/>
    <w:rsid w:val="004811EF"/>
    <w:rsid w:val="00481850"/>
    <w:rsid w:val="004851A0"/>
    <w:rsid w:val="0048627F"/>
    <w:rsid w:val="004932AB"/>
    <w:rsid w:val="00494BEF"/>
    <w:rsid w:val="004958CA"/>
    <w:rsid w:val="004A08E1"/>
    <w:rsid w:val="004A5512"/>
    <w:rsid w:val="004A6BE5"/>
    <w:rsid w:val="004B0988"/>
    <w:rsid w:val="004B0C18"/>
    <w:rsid w:val="004B4BDC"/>
    <w:rsid w:val="004C1A04"/>
    <w:rsid w:val="004C20BC"/>
    <w:rsid w:val="004C5C9A"/>
    <w:rsid w:val="004D1442"/>
    <w:rsid w:val="004D3DCB"/>
    <w:rsid w:val="004E1946"/>
    <w:rsid w:val="004E66E9"/>
    <w:rsid w:val="004E7DDE"/>
    <w:rsid w:val="004F0090"/>
    <w:rsid w:val="004F172C"/>
    <w:rsid w:val="004F42CA"/>
    <w:rsid w:val="005002ED"/>
    <w:rsid w:val="00500313"/>
    <w:rsid w:val="00500DBC"/>
    <w:rsid w:val="005102BE"/>
    <w:rsid w:val="005228A2"/>
    <w:rsid w:val="00523F7F"/>
    <w:rsid w:val="00524D54"/>
    <w:rsid w:val="00536366"/>
    <w:rsid w:val="0054531B"/>
    <w:rsid w:val="00546C24"/>
    <w:rsid w:val="005476FF"/>
    <w:rsid w:val="005516F6"/>
    <w:rsid w:val="00552842"/>
    <w:rsid w:val="005539E6"/>
    <w:rsid w:val="00554E89"/>
    <w:rsid w:val="00564B58"/>
    <w:rsid w:val="00572281"/>
    <w:rsid w:val="005801DD"/>
    <w:rsid w:val="0058797A"/>
    <w:rsid w:val="00592A40"/>
    <w:rsid w:val="005A28BC"/>
    <w:rsid w:val="005A5377"/>
    <w:rsid w:val="005B1306"/>
    <w:rsid w:val="005B7817"/>
    <w:rsid w:val="005C06C8"/>
    <w:rsid w:val="005C23D7"/>
    <w:rsid w:val="005C40EB"/>
    <w:rsid w:val="005D02B4"/>
    <w:rsid w:val="005D3013"/>
    <w:rsid w:val="005E1E50"/>
    <w:rsid w:val="005E2B9C"/>
    <w:rsid w:val="005E3332"/>
    <w:rsid w:val="005E41E9"/>
    <w:rsid w:val="005E7D16"/>
    <w:rsid w:val="005F76B0"/>
    <w:rsid w:val="005F7CD8"/>
    <w:rsid w:val="00604429"/>
    <w:rsid w:val="006067B0"/>
    <w:rsid w:val="00606A8B"/>
    <w:rsid w:val="00611EBA"/>
    <w:rsid w:val="00616402"/>
    <w:rsid w:val="006213A8"/>
    <w:rsid w:val="00622C93"/>
    <w:rsid w:val="00623BEA"/>
    <w:rsid w:val="006347E9"/>
    <w:rsid w:val="00635F04"/>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D21"/>
    <w:rsid w:val="006B37BD"/>
    <w:rsid w:val="006C092D"/>
    <w:rsid w:val="006C099D"/>
    <w:rsid w:val="006C18F0"/>
    <w:rsid w:val="006C6B65"/>
    <w:rsid w:val="006C7E01"/>
    <w:rsid w:val="006D5EB4"/>
    <w:rsid w:val="006D64A5"/>
    <w:rsid w:val="006E0935"/>
    <w:rsid w:val="006E353F"/>
    <w:rsid w:val="006E35AB"/>
    <w:rsid w:val="006F297F"/>
    <w:rsid w:val="00711AA9"/>
    <w:rsid w:val="00717973"/>
    <w:rsid w:val="00722155"/>
    <w:rsid w:val="00722780"/>
    <w:rsid w:val="00737F19"/>
    <w:rsid w:val="007704C2"/>
    <w:rsid w:val="00774288"/>
    <w:rsid w:val="0077684F"/>
    <w:rsid w:val="00782BF8"/>
    <w:rsid w:val="00783C75"/>
    <w:rsid w:val="007849D9"/>
    <w:rsid w:val="00787433"/>
    <w:rsid w:val="00790413"/>
    <w:rsid w:val="007A1055"/>
    <w:rsid w:val="007A10F1"/>
    <w:rsid w:val="007A3D50"/>
    <w:rsid w:val="007A4A6E"/>
    <w:rsid w:val="007B2D29"/>
    <w:rsid w:val="007B412F"/>
    <w:rsid w:val="007B4AF7"/>
    <w:rsid w:val="007B4DBF"/>
    <w:rsid w:val="007B721B"/>
    <w:rsid w:val="007C059B"/>
    <w:rsid w:val="007C1120"/>
    <w:rsid w:val="007C5458"/>
    <w:rsid w:val="007D2C67"/>
    <w:rsid w:val="007D51B0"/>
    <w:rsid w:val="007E06BB"/>
    <w:rsid w:val="007E3194"/>
    <w:rsid w:val="007F50D1"/>
    <w:rsid w:val="00802F40"/>
    <w:rsid w:val="00806AC2"/>
    <w:rsid w:val="00810D9A"/>
    <w:rsid w:val="00816D52"/>
    <w:rsid w:val="00825ECA"/>
    <w:rsid w:val="00831048"/>
    <w:rsid w:val="00834272"/>
    <w:rsid w:val="008459D7"/>
    <w:rsid w:val="00857F7D"/>
    <w:rsid w:val="008625B1"/>
    <w:rsid w:val="008625C1"/>
    <w:rsid w:val="008656C2"/>
    <w:rsid w:val="0087671D"/>
    <w:rsid w:val="008806F9"/>
    <w:rsid w:val="00887957"/>
    <w:rsid w:val="008A57E3"/>
    <w:rsid w:val="008B5BF4"/>
    <w:rsid w:val="008C0CEE"/>
    <w:rsid w:val="008C1B18"/>
    <w:rsid w:val="008D46EC"/>
    <w:rsid w:val="008E0E25"/>
    <w:rsid w:val="008E61A1"/>
    <w:rsid w:val="0090172B"/>
    <w:rsid w:val="00901FFC"/>
    <w:rsid w:val="009031EF"/>
    <w:rsid w:val="00917EA3"/>
    <w:rsid w:val="00917EE0"/>
    <w:rsid w:val="00921C89"/>
    <w:rsid w:val="00926966"/>
    <w:rsid w:val="00926D03"/>
    <w:rsid w:val="00934036"/>
    <w:rsid w:val="00934889"/>
    <w:rsid w:val="00935082"/>
    <w:rsid w:val="0094541D"/>
    <w:rsid w:val="009473EA"/>
    <w:rsid w:val="00952023"/>
    <w:rsid w:val="00954E7E"/>
    <w:rsid w:val="009554D9"/>
    <w:rsid w:val="009572F9"/>
    <w:rsid w:val="00960D0F"/>
    <w:rsid w:val="0097797B"/>
    <w:rsid w:val="009803AE"/>
    <w:rsid w:val="0098366F"/>
    <w:rsid w:val="0098394A"/>
    <w:rsid w:val="00983A03"/>
    <w:rsid w:val="00986063"/>
    <w:rsid w:val="00991F67"/>
    <w:rsid w:val="00992876"/>
    <w:rsid w:val="009A0DCE"/>
    <w:rsid w:val="009A22CD"/>
    <w:rsid w:val="009A3E4B"/>
    <w:rsid w:val="009B357E"/>
    <w:rsid w:val="009B35FD"/>
    <w:rsid w:val="009B5664"/>
    <w:rsid w:val="009B6815"/>
    <w:rsid w:val="009D2967"/>
    <w:rsid w:val="009D3C2B"/>
    <w:rsid w:val="009E4191"/>
    <w:rsid w:val="009F2AB1"/>
    <w:rsid w:val="009F4FAF"/>
    <w:rsid w:val="009F68F1"/>
    <w:rsid w:val="00A04529"/>
    <w:rsid w:val="00A0584B"/>
    <w:rsid w:val="00A11145"/>
    <w:rsid w:val="00A17135"/>
    <w:rsid w:val="00A21A6F"/>
    <w:rsid w:val="00A24E56"/>
    <w:rsid w:val="00A26A62"/>
    <w:rsid w:val="00A35A9B"/>
    <w:rsid w:val="00A3756F"/>
    <w:rsid w:val="00A4070E"/>
    <w:rsid w:val="00A40CA0"/>
    <w:rsid w:val="00A504A7"/>
    <w:rsid w:val="00A53677"/>
    <w:rsid w:val="00A53BF2"/>
    <w:rsid w:val="00A56B35"/>
    <w:rsid w:val="00A6050A"/>
    <w:rsid w:val="00A60D68"/>
    <w:rsid w:val="00A73EFA"/>
    <w:rsid w:val="00A74F84"/>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A5B"/>
    <w:rsid w:val="00B06EDA"/>
    <w:rsid w:val="00B1161F"/>
    <w:rsid w:val="00B11661"/>
    <w:rsid w:val="00B32B4D"/>
    <w:rsid w:val="00B41323"/>
    <w:rsid w:val="00B4137E"/>
    <w:rsid w:val="00B54DF7"/>
    <w:rsid w:val="00B56223"/>
    <w:rsid w:val="00B56E79"/>
    <w:rsid w:val="00B57AA7"/>
    <w:rsid w:val="00B637AA"/>
    <w:rsid w:val="00B63BE2"/>
    <w:rsid w:val="00B7592C"/>
    <w:rsid w:val="00B809D3"/>
    <w:rsid w:val="00B84B66"/>
    <w:rsid w:val="00B85475"/>
    <w:rsid w:val="00B8799E"/>
    <w:rsid w:val="00B9090A"/>
    <w:rsid w:val="00B92196"/>
    <w:rsid w:val="00B9228D"/>
    <w:rsid w:val="00B929EC"/>
    <w:rsid w:val="00B978C6"/>
    <w:rsid w:val="00BB0725"/>
    <w:rsid w:val="00BC408A"/>
    <w:rsid w:val="00BC5023"/>
    <w:rsid w:val="00BC556C"/>
    <w:rsid w:val="00BD42DA"/>
    <w:rsid w:val="00BD4684"/>
    <w:rsid w:val="00BE08A7"/>
    <w:rsid w:val="00BE0CF5"/>
    <w:rsid w:val="00BE2B68"/>
    <w:rsid w:val="00BE4391"/>
    <w:rsid w:val="00BF2DA0"/>
    <w:rsid w:val="00BF3E48"/>
    <w:rsid w:val="00C15F1B"/>
    <w:rsid w:val="00C16288"/>
    <w:rsid w:val="00C17D1D"/>
    <w:rsid w:val="00C25A10"/>
    <w:rsid w:val="00C45923"/>
    <w:rsid w:val="00C462AD"/>
    <w:rsid w:val="00C46C17"/>
    <w:rsid w:val="00C543E7"/>
    <w:rsid w:val="00C64339"/>
    <w:rsid w:val="00C70225"/>
    <w:rsid w:val="00C70845"/>
    <w:rsid w:val="00C72198"/>
    <w:rsid w:val="00C73C7D"/>
    <w:rsid w:val="00C75005"/>
    <w:rsid w:val="00C83992"/>
    <w:rsid w:val="00C970DF"/>
    <w:rsid w:val="00CA4830"/>
    <w:rsid w:val="00CA7E71"/>
    <w:rsid w:val="00CB2673"/>
    <w:rsid w:val="00CB701D"/>
    <w:rsid w:val="00CC3F0E"/>
    <w:rsid w:val="00CD08C9"/>
    <w:rsid w:val="00CD0C0D"/>
    <w:rsid w:val="00CD1FE8"/>
    <w:rsid w:val="00CD38CD"/>
    <w:rsid w:val="00CD3E0C"/>
    <w:rsid w:val="00CD5565"/>
    <w:rsid w:val="00CD616C"/>
    <w:rsid w:val="00CD692D"/>
    <w:rsid w:val="00CF68D6"/>
    <w:rsid w:val="00CF7B4A"/>
    <w:rsid w:val="00D009F8"/>
    <w:rsid w:val="00D078DA"/>
    <w:rsid w:val="00D14995"/>
    <w:rsid w:val="00D1746A"/>
    <w:rsid w:val="00D17CD5"/>
    <w:rsid w:val="00D204F2"/>
    <w:rsid w:val="00D2455C"/>
    <w:rsid w:val="00D25023"/>
    <w:rsid w:val="00D27F8C"/>
    <w:rsid w:val="00D33843"/>
    <w:rsid w:val="00D54A6F"/>
    <w:rsid w:val="00D57D57"/>
    <w:rsid w:val="00D62166"/>
    <w:rsid w:val="00D62E42"/>
    <w:rsid w:val="00D745CE"/>
    <w:rsid w:val="00D76BF4"/>
    <w:rsid w:val="00D772FB"/>
    <w:rsid w:val="00D965DF"/>
    <w:rsid w:val="00DA1AA0"/>
    <w:rsid w:val="00DA3BED"/>
    <w:rsid w:val="00DA512B"/>
    <w:rsid w:val="00DC44A8"/>
    <w:rsid w:val="00DE4BEE"/>
    <w:rsid w:val="00DE5B3D"/>
    <w:rsid w:val="00DE7112"/>
    <w:rsid w:val="00DF19BE"/>
    <w:rsid w:val="00DF3B44"/>
    <w:rsid w:val="00E1372E"/>
    <w:rsid w:val="00E21D30"/>
    <w:rsid w:val="00E2275F"/>
    <w:rsid w:val="00E24D9A"/>
    <w:rsid w:val="00E27805"/>
    <w:rsid w:val="00E27A11"/>
    <w:rsid w:val="00E30497"/>
    <w:rsid w:val="00E348A4"/>
    <w:rsid w:val="00E358A2"/>
    <w:rsid w:val="00E35C9A"/>
    <w:rsid w:val="00E3771B"/>
    <w:rsid w:val="00E40979"/>
    <w:rsid w:val="00E43F26"/>
    <w:rsid w:val="00E477D0"/>
    <w:rsid w:val="00E52A36"/>
    <w:rsid w:val="00E6378B"/>
    <w:rsid w:val="00E63EC3"/>
    <w:rsid w:val="00E653DA"/>
    <w:rsid w:val="00E65958"/>
    <w:rsid w:val="00E723B2"/>
    <w:rsid w:val="00E8332D"/>
    <w:rsid w:val="00E849F6"/>
    <w:rsid w:val="00E84FE5"/>
    <w:rsid w:val="00E879A5"/>
    <w:rsid w:val="00E879FC"/>
    <w:rsid w:val="00EA2574"/>
    <w:rsid w:val="00EA2F1F"/>
    <w:rsid w:val="00EA3F2E"/>
    <w:rsid w:val="00EA57EC"/>
    <w:rsid w:val="00EA5B20"/>
    <w:rsid w:val="00EA6208"/>
    <w:rsid w:val="00EB067C"/>
    <w:rsid w:val="00EB120E"/>
    <w:rsid w:val="00EB34C8"/>
    <w:rsid w:val="00EB46E2"/>
    <w:rsid w:val="00EB59AB"/>
    <w:rsid w:val="00EC0045"/>
    <w:rsid w:val="00ED452E"/>
    <w:rsid w:val="00ED6A73"/>
    <w:rsid w:val="00ED6F88"/>
    <w:rsid w:val="00EE0EAF"/>
    <w:rsid w:val="00EE3CDA"/>
    <w:rsid w:val="00EF37A8"/>
    <w:rsid w:val="00EF531F"/>
    <w:rsid w:val="00F02FD6"/>
    <w:rsid w:val="00F05FE8"/>
    <w:rsid w:val="00F06D86"/>
    <w:rsid w:val="00F11509"/>
    <w:rsid w:val="00F13D87"/>
    <w:rsid w:val="00F149E5"/>
    <w:rsid w:val="00F15E33"/>
    <w:rsid w:val="00F17DA2"/>
    <w:rsid w:val="00F22EC0"/>
    <w:rsid w:val="00F24922"/>
    <w:rsid w:val="00F25C47"/>
    <w:rsid w:val="00F27D7B"/>
    <w:rsid w:val="00F31D34"/>
    <w:rsid w:val="00F328E4"/>
    <w:rsid w:val="00F342A1"/>
    <w:rsid w:val="00F36FBA"/>
    <w:rsid w:val="00F44D36"/>
    <w:rsid w:val="00F46262"/>
    <w:rsid w:val="00F4795D"/>
    <w:rsid w:val="00F50A61"/>
    <w:rsid w:val="00F525CD"/>
    <w:rsid w:val="00F5286C"/>
    <w:rsid w:val="00F52E12"/>
    <w:rsid w:val="00F61500"/>
    <w:rsid w:val="00F6252C"/>
    <w:rsid w:val="00F62B70"/>
    <w:rsid w:val="00F638CA"/>
    <w:rsid w:val="00F63DCC"/>
    <w:rsid w:val="00F657C5"/>
    <w:rsid w:val="00F717F1"/>
    <w:rsid w:val="00F900B4"/>
    <w:rsid w:val="00F93D33"/>
    <w:rsid w:val="00FA0F2E"/>
    <w:rsid w:val="00FA243D"/>
    <w:rsid w:val="00FA4DB1"/>
    <w:rsid w:val="00FB3F2A"/>
    <w:rsid w:val="00FB7524"/>
    <w:rsid w:val="00FC3593"/>
    <w:rsid w:val="00FC65F2"/>
    <w:rsid w:val="00FD117D"/>
    <w:rsid w:val="00FD72E3"/>
    <w:rsid w:val="00FE06FC"/>
    <w:rsid w:val="00FE48B4"/>
    <w:rsid w:val="00FE5D9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F4"/>
    <w:rPr>
      <w:lang w:val="en-US"/>
    </w:rPr>
  </w:style>
  <w:style w:type="paragraph" w:styleId="Heading1">
    <w:name w:val="heading 1"/>
    <w:basedOn w:val="Normal"/>
    <w:next w:val="Normal"/>
    <w:link w:val="Heading1Char"/>
    <w:uiPriority w:val="9"/>
    <w:qFormat/>
    <w:rsid w:val="00EA5B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5B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5B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5B2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5B2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A5B2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5B2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5B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B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6BF4"/>
    <w:rPr>
      <w:rFonts w:ascii="Times New Roman" w:hAnsi="Times New Roman"/>
      <w:b w:val="0"/>
      <w:i w:val="0"/>
      <w:sz w:val="22"/>
    </w:rPr>
  </w:style>
  <w:style w:type="paragraph" w:styleId="NoSpacing">
    <w:name w:val="No Spacing"/>
    <w:uiPriority w:val="1"/>
    <w:qFormat/>
    <w:rsid w:val="00D76BF4"/>
    <w:pPr>
      <w:spacing w:after="0" w:line="240" w:lineRule="auto"/>
    </w:pPr>
  </w:style>
  <w:style w:type="paragraph" w:customStyle="1" w:styleId="scemptylineheader">
    <w:name w:val="sc_emptyline_header"/>
    <w:qFormat/>
    <w:rsid w:val="00D76BF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6BF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6BF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6BF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6B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6BF4"/>
    <w:rPr>
      <w:color w:val="808080"/>
    </w:rPr>
  </w:style>
  <w:style w:type="paragraph" w:customStyle="1" w:styleId="scdirectionallanguage">
    <w:name w:val="sc_directional_language"/>
    <w:qFormat/>
    <w:rsid w:val="00D76B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6BF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6B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6BF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6BF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6B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6BF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6B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6B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6B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6BF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6BF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6B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6B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6BF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6BF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6BF4"/>
    <w:rPr>
      <w:rFonts w:ascii="Times New Roman" w:hAnsi="Times New Roman"/>
      <w:color w:val="auto"/>
      <w:sz w:val="22"/>
    </w:rPr>
  </w:style>
  <w:style w:type="paragraph" w:customStyle="1" w:styleId="scclippagebillheader">
    <w:name w:val="sc_clip_page_bill_header"/>
    <w:qFormat/>
    <w:rsid w:val="00D76B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6BF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6BF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F4"/>
    <w:rPr>
      <w:lang w:val="en-US"/>
    </w:rPr>
  </w:style>
  <w:style w:type="paragraph" w:styleId="Footer">
    <w:name w:val="footer"/>
    <w:basedOn w:val="Normal"/>
    <w:link w:val="FooterChar"/>
    <w:uiPriority w:val="99"/>
    <w:unhideWhenUsed/>
    <w:rsid w:val="00D7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F4"/>
    <w:rPr>
      <w:lang w:val="en-US"/>
    </w:rPr>
  </w:style>
  <w:style w:type="paragraph" w:styleId="ListParagraph">
    <w:name w:val="List Paragraph"/>
    <w:basedOn w:val="Normal"/>
    <w:uiPriority w:val="34"/>
    <w:qFormat/>
    <w:rsid w:val="00D76BF4"/>
    <w:pPr>
      <w:ind w:left="720"/>
      <w:contextualSpacing/>
    </w:pPr>
  </w:style>
  <w:style w:type="paragraph" w:customStyle="1" w:styleId="scbillfooter">
    <w:name w:val="sc_bill_footer"/>
    <w:qFormat/>
    <w:rsid w:val="00D76BF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6BF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6BF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6B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6BF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6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6BF4"/>
    <w:pPr>
      <w:widowControl w:val="0"/>
      <w:suppressAutoHyphens/>
      <w:spacing w:after="0" w:line="360" w:lineRule="auto"/>
    </w:pPr>
    <w:rPr>
      <w:rFonts w:ascii="Times New Roman" w:hAnsi="Times New Roman"/>
      <w:lang w:val="en-US"/>
    </w:rPr>
  </w:style>
  <w:style w:type="paragraph" w:customStyle="1" w:styleId="sctableln">
    <w:name w:val="sc_table_ln"/>
    <w:qFormat/>
    <w:rsid w:val="00D76B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6BF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6BF4"/>
    <w:rPr>
      <w:strike/>
      <w:dstrike w:val="0"/>
    </w:rPr>
  </w:style>
  <w:style w:type="character" w:customStyle="1" w:styleId="scinsert">
    <w:name w:val="sc_insert"/>
    <w:uiPriority w:val="1"/>
    <w:qFormat/>
    <w:rsid w:val="00D76BF4"/>
    <w:rPr>
      <w:caps w:val="0"/>
      <w:smallCaps w:val="0"/>
      <w:strike w:val="0"/>
      <w:dstrike w:val="0"/>
      <w:vanish w:val="0"/>
      <w:u w:val="single"/>
      <w:vertAlign w:val="baseline"/>
    </w:rPr>
  </w:style>
  <w:style w:type="character" w:customStyle="1" w:styleId="scinsertred">
    <w:name w:val="sc_insert_red"/>
    <w:uiPriority w:val="1"/>
    <w:qFormat/>
    <w:rsid w:val="00D76BF4"/>
    <w:rPr>
      <w:caps w:val="0"/>
      <w:smallCaps w:val="0"/>
      <w:strike w:val="0"/>
      <w:dstrike w:val="0"/>
      <w:vanish w:val="0"/>
      <w:color w:val="FF0000"/>
      <w:u w:val="single"/>
      <w:vertAlign w:val="baseline"/>
    </w:rPr>
  </w:style>
  <w:style w:type="character" w:customStyle="1" w:styleId="scinsertblue">
    <w:name w:val="sc_insert_blue"/>
    <w:uiPriority w:val="1"/>
    <w:qFormat/>
    <w:rsid w:val="00D76BF4"/>
    <w:rPr>
      <w:caps w:val="0"/>
      <w:smallCaps w:val="0"/>
      <w:strike w:val="0"/>
      <w:dstrike w:val="0"/>
      <w:vanish w:val="0"/>
      <w:color w:val="0070C0"/>
      <w:u w:val="single"/>
      <w:vertAlign w:val="baseline"/>
    </w:rPr>
  </w:style>
  <w:style w:type="character" w:customStyle="1" w:styleId="scstrikered">
    <w:name w:val="sc_strike_red"/>
    <w:uiPriority w:val="1"/>
    <w:qFormat/>
    <w:rsid w:val="00D76BF4"/>
    <w:rPr>
      <w:strike/>
      <w:dstrike w:val="0"/>
      <w:color w:val="FF0000"/>
    </w:rPr>
  </w:style>
  <w:style w:type="character" w:customStyle="1" w:styleId="scstrikeblue">
    <w:name w:val="sc_strike_blue"/>
    <w:uiPriority w:val="1"/>
    <w:qFormat/>
    <w:rsid w:val="00D76BF4"/>
    <w:rPr>
      <w:strike/>
      <w:dstrike w:val="0"/>
      <w:color w:val="0070C0"/>
    </w:rPr>
  </w:style>
  <w:style w:type="character" w:customStyle="1" w:styleId="scinsertbluenounderline">
    <w:name w:val="sc_insert_blue_no_underline"/>
    <w:uiPriority w:val="1"/>
    <w:qFormat/>
    <w:rsid w:val="00D76BF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6BF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6BF4"/>
    <w:rPr>
      <w:strike/>
      <w:dstrike w:val="0"/>
      <w:color w:val="0070C0"/>
      <w:lang w:val="en-US"/>
    </w:rPr>
  </w:style>
  <w:style w:type="character" w:customStyle="1" w:styleId="scstrikerednoncodified">
    <w:name w:val="sc_strike_red_non_codified"/>
    <w:uiPriority w:val="1"/>
    <w:qFormat/>
    <w:rsid w:val="00D76BF4"/>
    <w:rPr>
      <w:strike/>
      <w:dstrike w:val="0"/>
      <w:color w:val="FF0000"/>
    </w:rPr>
  </w:style>
  <w:style w:type="paragraph" w:customStyle="1" w:styleId="scbillsiglines">
    <w:name w:val="sc_bill_sig_lines"/>
    <w:qFormat/>
    <w:rsid w:val="00D76B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6BF4"/>
    <w:rPr>
      <w:bdr w:val="none" w:sz="0" w:space="0" w:color="auto"/>
      <w:shd w:val="clear" w:color="auto" w:fill="FEC6C6"/>
    </w:rPr>
  </w:style>
  <w:style w:type="character" w:customStyle="1" w:styleId="screstoreblue">
    <w:name w:val="sc_restore_blue"/>
    <w:uiPriority w:val="1"/>
    <w:qFormat/>
    <w:rsid w:val="00D76BF4"/>
    <w:rPr>
      <w:color w:val="4472C4" w:themeColor="accent1"/>
      <w:bdr w:val="none" w:sz="0" w:space="0" w:color="auto"/>
      <w:shd w:val="clear" w:color="auto" w:fill="auto"/>
    </w:rPr>
  </w:style>
  <w:style w:type="character" w:customStyle="1" w:styleId="screstorered">
    <w:name w:val="sc_restore_red"/>
    <w:uiPriority w:val="1"/>
    <w:qFormat/>
    <w:rsid w:val="00D76BF4"/>
    <w:rPr>
      <w:color w:val="FF0000"/>
      <w:bdr w:val="none" w:sz="0" w:space="0" w:color="auto"/>
      <w:shd w:val="clear" w:color="auto" w:fill="auto"/>
    </w:rPr>
  </w:style>
  <w:style w:type="character" w:customStyle="1" w:styleId="scstrikenewblue">
    <w:name w:val="sc_strike_new_blue"/>
    <w:uiPriority w:val="1"/>
    <w:qFormat/>
    <w:rsid w:val="00D76BF4"/>
    <w:rPr>
      <w:strike w:val="0"/>
      <w:dstrike/>
      <w:color w:val="0070C0"/>
      <w:u w:val="none"/>
    </w:rPr>
  </w:style>
  <w:style w:type="character" w:customStyle="1" w:styleId="scstrikenewred">
    <w:name w:val="sc_strike_new_red"/>
    <w:uiPriority w:val="1"/>
    <w:qFormat/>
    <w:rsid w:val="00D76BF4"/>
    <w:rPr>
      <w:strike w:val="0"/>
      <w:dstrike/>
      <w:color w:val="FF0000"/>
      <w:u w:val="none"/>
    </w:rPr>
  </w:style>
  <w:style w:type="character" w:customStyle="1" w:styleId="scamendsenate">
    <w:name w:val="sc_amend_senate"/>
    <w:uiPriority w:val="1"/>
    <w:qFormat/>
    <w:rsid w:val="00D76BF4"/>
    <w:rPr>
      <w:bdr w:val="none" w:sz="0" w:space="0" w:color="auto"/>
      <w:shd w:val="clear" w:color="auto" w:fill="FFF2CC" w:themeFill="accent4" w:themeFillTint="33"/>
    </w:rPr>
  </w:style>
  <w:style w:type="character" w:customStyle="1" w:styleId="scamendhouse">
    <w:name w:val="sc_amend_house"/>
    <w:uiPriority w:val="1"/>
    <w:qFormat/>
    <w:rsid w:val="00D76BF4"/>
    <w:rPr>
      <w:bdr w:val="none" w:sz="0" w:space="0" w:color="auto"/>
      <w:shd w:val="clear" w:color="auto" w:fill="E2EFD9" w:themeFill="accent6" w:themeFillTint="33"/>
    </w:rPr>
  </w:style>
  <w:style w:type="paragraph" w:styleId="Revision">
    <w:name w:val="Revision"/>
    <w:hidden/>
    <w:uiPriority w:val="99"/>
    <w:semiHidden/>
    <w:rsid w:val="0044251A"/>
    <w:pPr>
      <w:spacing w:after="0" w:line="240" w:lineRule="auto"/>
    </w:pPr>
    <w:rPr>
      <w:lang w:val="en-US"/>
    </w:rPr>
  </w:style>
  <w:style w:type="character" w:styleId="CommentReference">
    <w:name w:val="annotation reference"/>
    <w:basedOn w:val="DefaultParagraphFont"/>
    <w:uiPriority w:val="99"/>
    <w:semiHidden/>
    <w:unhideWhenUsed/>
    <w:rsid w:val="00FC65F2"/>
    <w:rPr>
      <w:sz w:val="16"/>
      <w:szCs w:val="16"/>
    </w:rPr>
  </w:style>
  <w:style w:type="paragraph" w:styleId="CommentText">
    <w:name w:val="annotation text"/>
    <w:basedOn w:val="Normal"/>
    <w:link w:val="CommentTextChar"/>
    <w:uiPriority w:val="99"/>
    <w:semiHidden/>
    <w:unhideWhenUsed/>
    <w:rsid w:val="00FC65F2"/>
    <w:pPr>
      <w:spacing w:line="240" w:lineRule="auto"/>
    </w:pPr>
    <w:rPr>
      <w:sz w:val="20"/>
      <w:szCs w:val="20"/>
    </w:rPr>
  </w:style>
  <w:style w:type="character" w:customStyle="1" w:styleId="CommentTextChar">
    <w:name w:val="Comment Text Char"/>
    <w:basedOn w:val="DefaultParagraphFont"/>
    <w:link w:val="CommentText"/>
    <w:uiPriority w:val="99"/>
    <w:semiHidden/>
    <w:rsid w:val="00FC65F2"/>
    <w:rPr>
      <w:sz w:val="20"/>
      <w:szCs w:val="20"/>
      <w:lang w:val="en-US"/>
    </w:rPr>
  </w:style>
  <w:style w:type="paragraph" w:styleId="CommentSubject">
    <w:name w:val="annotation subject"/>
    <w:basedOn w:val="CommentText"/>
    <w:next w:val="CommentText"/>
    <w:link w:val="CommentSubjectChar"/>
    <w:uiPriority w:val="99"/>
    <w:semiHidden/>
    <w:unhideWhenUsed/>
    <w:rsid w:val="00FC65F2"/>
    <w:rPr>
      <w:b/>
      <w:bCs/>
    </w:rPr>
  </w:style>
  <w:style w:type="character" w:customStyle="1" w:styleId="CommentSubjectChar">
    <w:name w:val="Comment Subject Char"/>
    <w:basedOn w:val="CommentTextChar"/>
    <w:link w:val="CommentSubject"/>
    <w:uiPriority w:val="99"/>
    <w:semiHidden/>
    <w:rsid w:val="00FC65F2"/>
    <w:rPr>
      <w:b/>
      <w:bCs/>
      <w:sz w:val="20"/>
      <w:szCs w:val="20"/>
      <w:lang w:val="en-US"/>
    </w:rPr>
  </w:style>
  <w:style w:type="paragraph" w:customStyle="1" w:styleId="sccoversheetfooter">
    <w:name w:val="sc_coversheet_footer"/>
    <w:qFormat/>
    <w:rsid w:val="001019A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019A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019A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019A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019A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019A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019A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019A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019A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019A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019A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A5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20"/>
    <w:rPr>
      <w:rFonts w:ascii="Segoe UI" w:hAnsi="Segoe UI" w:cs="Segoe UI"/>
      <w:sz w:val="18"/>
      <w:szCs w:val="18"/>
      <w:lang w:val="en-US"/>
    </w:rPr>
  </w:style>
  <w:style w:type="paragraph" w:styleId="Bibliography">
    <w:name w:val="Bibliography"/>
    <w:basedOn w:val="Normal"/>
    <w:next w:val="Normal"/>
    <w:uiPriority w:val="37"/>
    <w:semiHidden/>
    <w:unhideWhenUsed/>
    <w:rsid w:val="00EA5B20"/>
  </w:style>
  <w:style w:type="paragraph" w:styleId="BlockText">
    <w:name w:val="Block Text"/>
    <w:basedOn w:val="Normal"/>
    <w:uiPriority w:val="99"/>
    <w:semiHidden/>
    <w:unhideWhenUsed/>
    <w:rsid w:val="00EA5B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A5B20"/>
    <w:pPr>
      <w:spacing w:after="120"/>
    </w:pPr>
  </w:style>
  <w:style w:type="character" w:customStyle="1" w:styleId="BodyTextChar">
    <w:name w:val="Body Text Char"/>
    <w:basedOn w:val="DefaultParagraphFont"/>
    <w:link w:val="BodyText"/>
    <w:uiPriority w:val="99"/>
    <w:semiHidden/>
    <w:rsid w:val="00EA5B20"/>
    <w:rPr>
      <w:lang w:val="en-US"/>
    </w:rPr>
  </w:style>
  <w:style w:type="paragraph" w:styleId="BodyText2">
    <w:name w:val="Body Text 2"/>
    <w:basedOn w:val="Normal"/>
    <w:link w:val="BodyText2Char"/>
    <w:uiPriority w:val="99"/>
    <w:semiHidden/>
    <w:unhideWhenUsed/>
    <w:rsid w:val="00EA5B20"/>
    <w:pPr>
      <w:spacing w:after="120" w:line="480" w:lineRule="auto"/>
    </w:pPr>
  </w:style>
  <w:style w:type="character" w:customStyle="1" w:styleId="BodyText2Char">
    <w:name w:val="Body Text 2 Char"/>
    <w:basedOn w:val="DefaultParagraphFont"/>
    <w:link w:val="BodyText2"/>
    <w:uiPriority w:val="99"/>
    <w:semiHidden/>
    <w:rsid w:val="00EA5B20"/>
    <w:rPr>
      <w:lang w:val="en-US"/>
    </w:rPr>
  </w:style>
  <w:style w:type="paragraph" w:styleId="BodyText3">
    <w:name w:val="Body Text 3"/>
    <w:basedOn w:val="Normal"/>
    <w:link w:val="BodyText3Char"/>
    <w:uiPriority w:val="99"/>
    <w:semiHidden/>
    <w:unhideWhenUsed/>
    <w:rsid w:val="00EA5B20"/>
    <w:pPr>
      <w:spacing w:after="120"/>
    </w:pPr>
    <w:rPr>
      <w:sz w:val="16"/>
      <w:szCs w:val="16"/>
    </w:rPr>
  </w:style>
  <w:style w:type="character" w:customStyle="1" w:styleId="BodyText3Char">
    <w:name w:val="Body Text 3 Char"/>
    <w:basedOn w:val="DefaultParagraphFont"/>
    <w:link w:val="BodyText3"/>
    <w:uiPriority w:val="99"/>
    <w:semiHidden/>
    <w:rsid w:val="00EA5B20"/>
    <w:rPr>
      <w:sz w:val="16"/>
      <w:szCs w:val="16"/>
      <w:lang w:val="en-US"/>
    </w:rPr>
  </w:style>
  <w:style w:type="paragraph" w:styleId="BodyTextFirstIndent">
    <w:name w:val="Body Text First Indent"/>
    <w:basedOn w:val="BodyText"/>
    <w:link w:val="BodyTextFirstIndentChar"/>
    <w:uiPriority w:val="99"/>
    <w:semiHidden/>
    <w:unhideWhenUsed/>
    <w:rsid w:val="00EA5B20"/>
    <w:pPr>
      <w:spacing w:after="160"/>
      <w:ind w:firstLine="360"/>
    </w:pPr>
  </w:style>
  <w:style w:type="character" w:customStyle="1" w:styleId="BodyTextFirstIndentChar">
    <w:name w:val="Body Text First Indent Char"/>
    <w:basedOn w:val="BodyTextChar"/>
    <w:link w:val="BodyTextFirstIndent"/>
    <w:uiPriority w:val="99"/>
    <w:semiHidden/>
    <w:rsid w:val="00EA5B20"/>
    <w:rPr>
      <w:lang w:val="en-US"/>
    </w:rPr>
  </w:style>
  <w:style w:type="paragraph" w:styleId="BodyTextIndent">
    <w:name w:val="Body Text Indent"/>
    <w:basedOn w:val="Normal"/>
    <w:link w:val="BodyTextIndentChar"/>
    <w:uiPriority w:val="99"/>
    <w:semiHidden/>
    <w:unhideWhenUsed/>
    <w:rsid w:val="00EA5B20"/>
    <w:pPr>
      <w:spacing w:after="120"/>
      <w:ind w:left="360"/>
    </w:pPr>
  </w:style>
  <w:style w:type="character" w:customStyle="1" w:styleId="BodyTextIndentChar">
    <w:name w:val="Body Text Indent Char"/>
    <w:basedOn w:val="DefaultParagraphFont"/>
    <w:link w:val="BodyTextIndent"/>
    <w:uiPriority w:val="99"/>
    <w:semiHidden/>
    <w:rsid w:val="00EA5B20"/>
    <w:rPr>
      <w:lang w:val="en-US"/>
    </w:rPr>
  </w:style>
  <w:style w:type="paragraph" w:styleId="BodyTextFirstIndent2">
    <w:name w:val="Body Text First Indent 2"/>
    <w:basedOn w:val="BodyTextIndent"/>
    <w:link w:val="BodyTextFirstIndent2Char"/>
    <w:uiPriority w:val="99"/>
    <w:semiHidden/>
    <w:unhideWhenUsed/>
    <w:rsid w:val="00EA5B20"/>
    <w:pPr>
      <w:spacing w:after="160"/>
      <w:ind w:firstLine="360"/>
    </w:pPr>
  </w:style>
  <w:style w:type="character" w:customStyle="1" w:styleId="BodyTextFirstIndent2Char">
    <w:name w:val="Body Text First Indent 2 Char"/>
    <w:basedOn w:val="BodyTextIndentChar"/>
    <w:link w:val="BodyTextFirstIndent2"/>
    <w:uiPriority w:val="99"/>
    <w:semiHidden/>
    <w:rsid w:val="00EA5B20"/>
    <w:rPr>
      <w:lang w:val="en-US"/>
    </w:rPr>
  </w:style>
  <w:style w:type="paragraph" w:styleId="BodyTextIndent2">
    <w:name w:val="Body Text Indent 2"/>
    <w:basedOn w:val="Normal"/>
    <w:link w:val="BodyTextIndent2Char"/>
    <w:uiPriority w:val="99"/>
    <w:semiHidden/>
    <w:unhideWhenUsed/>
    <w:rsid w:val="00EA5B20"/>
    <w:pPr>
      <w:spacing w:after="120" w:line="480" w:lineRule="auto"/>
      <w:ind w:left="360"/>
    </w:pPr>
  </w:style>
  <w:style w:type="character" w:customStyle="1" w:styleId="BodyTextIndent2Char">
    <w:name w:val="Body Text Indent 2 Char"/>
    <w:basedOn w:val="DefaultParagraphFont"/>
    <w:link w:val="BodyTextIndent2"/>
    <w:uiPriority w:val="99"/>
    <w:semiHidden/>
    <w:rsid w:val="00EA5B20"/>
    <w:rPr>
      <w:lang w:val="en-US"/>
    </w:rPr>
  </w:style>
  <w:style w:type="paragraph" w:styleId="BodyTextIndent3">
    <w:name w:val="Body Text Indent 3"/>
    <w:basedOn w:val="Normal"/>
    <w:link w:val="BodyTextIndent3Char"/>
    <w:uiPriority w:val="99"/>
    <w:semiHidden/>
    <w:unhideWhenUsed/>
    <w:rsid w:val="00EA5B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5B20"/>
    <w:rPr>
      <w:sz w:val="16"/>
      <w:szCs w:val="16"/>
      <w:lang w:val="en-US"/>
    </w:rPr>
  </w:style>
  <w:style w:type="paragraph" w:styleId="Caption">
    <w:name w:val="caption"/>
    <w:basedOn w:val="Normal"/>
    <w:next w:val="Normal"/>
    <w:uiPriority w:val="35"/>
    <w:semiHidden/>
    <w:unhideWhenUsed/>
    <w:qFormat/>
    <w:rsid w:val="00EA5B2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A5B20"/>
    <w:pPr>
      <w:spacing w:after="0" w:line="240" w:lineRule="auto"/>
      <w:ind w:left="4320"/>
    </w:pPr>
  </w:style>
  <w:style w:type="character" w:customStyle="1" w:styleId="ClosingChar">
    <w:name w:val="Closing Char"/>
    <w:basedOn w:val="DefaultParagraphFont"/>
    <w:link w:val="Closing"/>
    <w:uiPriority w:val="99"/>
    <w:semiHidden/>
    <w:rsid w:val="00EA5B20"/>
    <w:rPr>
      <w:lang w:val="en-US"/>
    </w:rPr>
  </w:style>
  <w:style w:type="paragraph" w:styleId="Date">
    <w:name w:val="Date"/>
    <w:basedOn w:val="Normal"/>
    <w:next w:val="Normal"/>
    <w:link w:val="DateChar"/>
    <w:uiPriority w:val="99"/>
    <w:semiHidden/>
    <w:unhideWhenUsed/>
    <w:rsid w:val="00EA5B20"/>
  </w:style>
  <w:style w:type="character" w:customStyle="1" w:styleId="DateChar">
    <w:name w:val="Date Char"/>
    <w:basedOn w:val="DefaultParagraphFont"/>
    <w:link w:val="Date"/>
    <w:uiPriority w:val="99"/>
    <w:semiHidden/>
    <w:rsid w:val="00EA5B20"/>
    <w:rPr>
      <w:lang w:val="en-US"/>
    </w:rPr>
  </w:style>
  <w:style w:type="paragraph" w:styleId="DocumentMap">
    <w:name w:val="Document Map"/>
    <w:basedOn w:val="Normal"/>
    <w:link w:val="DocumentMapChar"/>
    <w:uiPriority w:val="99"/>
    <w:semiHidden/>
    <w:unhideWhenUsed/>
    <w:rsid w:val="00EA5B2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5B2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A5B20"/>
    <w:pPr>
      <w:spacing w:after="0" w:line="240" w:lineRule="auto"/>
    </w:pPr>
  </w:style>
  <w:style w:type="character" w:customStyle="1" w:styleId="E-mailSignatureChar">
    <w:name w:val="E-mail Signature Char"/>
    <w:basedOn w:val="DefaultParagraphFont"/>
    <w:link w:val="E-mailSignature"/>
    <w:uiPriority w:val="99"/>
    <w:semiHidden/>
    <w:rsid w:val="00EA5B20"/>
    <w:rPr>
      <w:lang w:val="en-US"/>
    </w:rPr>
  </w:style>
  <w:style w:type="paragraph" w:styleId="EndnoteText">
    <w:name w:val="endnote text"/>
    <w:basedOn w:val="Normal"/>
    <w:link w:val="EndnoteTextChar"/>
    <w:uiPriority w:val="99"/>
    <w:semiHidden/>
    <w:unhideWhenUsed/>
    <w:rsid w:val="00EA5B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5B20"/>
    <w:rPr>
      <w:sz w:val="20"/>
      <w:szCs w:val="20"/>
      <w:lang w:val="en-US"/>
    </w:rPr>
  </w:style>
  <w:style w:type="paragraph" w:styleId="EnvelopeAddress">
    <w:name w:val="envelope address"/>
    <w:basedOn w:val="Normal"/>
    <w:uiPriority w:val="99"/>
    <w:semiHidden/>
    <w:unhideWhenUsed/>
    <w:rsid w:val="00EA5B2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5B2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A5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B20"/>
    <w:rPr>
      <w:sz w:val="20"/>
      <w:szCs w:val="20"/>
      <w:lang w:val="en-US"/>
    </w:rPr>
  </w:style>
  <w:style w:type="character" w:customStyle="1" w:styleId="Heading1Char">
    <w:name w:val="Heading 1 Char"/>
    <w:basedOn w:val="DefaultParagraphFont"/>
    <w:link w:val="Heading1"/>
    <w:uiPriority w:val="9"/>
    <w:rsid w:val="00EA5B2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A5B2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A5B2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A5B2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A5B2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A5B2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A5B2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A5B2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A5B2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A5B20"/>
    <w:pPr>
      <w:spacing w:after="0" w:line="240" w:lineRule="auto"/>
    </w:pPr>
    <w:rPr>
      <w:i/>
      <w:iCs/>
    </w:rPr>
  </w:style>
  <w:style w:type="character" w:customStyle="1" w:styleId="HTMLAddressChar">
    <w:name w:val="HTML Address Char"/>
    <w:basedOn w:val="DefaultParagraphFont"/>
    <w:link w:val="HTMLAddress"/>
    <w:uiPriority w:val="99"/>
    <w:semiHidden/>
    <w:rsid w:val="00EA5B20"/>
    <w:rPr>
      <w:i/>
      <w:iCs/>
      <w:lang w:val="en-US"/>
    </w:rPr>
  </w:style>
  <w:style w:type="paragraph" w:styleId="HTMLPreformatted">
    <w:name w:val="HTML Preformatted"/>
    <w:basedOn w:val="Normal"/>
    <w:link w:val="HTMLPreformattedChar"/>
    <w:uiPriority w:val="99"/>
    <w:semiHidden/>
    <w:unhideWhenUsed/>
    <w:rsid w:val="00EA5B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5B20"/>
    <w:rPr>
      <w:rFonts w:ascii="Consolas" w:hAnsi="Consolas"/>
      <w:sz w:val="20"/>
      <w:szCs w:val="20"/>
      <w:lang w:val="en-US"/>
    </w:rPr>
  </w:style>
  <w:style w:type="paragraph" w:styleId="Index1">
    <w:name w:val="index 1"/>
    <w:basedOn w:val="Normal"/>
    <w:next w:val="Normal"/>
    <w:autoRedefine/>
    <w:uiPriority w:val="99"/>
    <w:semiHidden/>
    <w:unhideWhenUsed/>
    <w:rsid w:val="00EA5B20"/>
    <w:pPr>
      <w:spacing w:after="0" w:line="240" w:lineRule="auto"/>
      <w:ind w:left="220" w:hanging="220"/>
    </w:pPr>
  </w:style>
  <w:style w:type="paragraph" w:styleId="Index2">
    <w:name w:val="index 2"/>
    <w:basedOn w:val="Normal"/>
    <w:next w:val="Normal"/>
    <w:autoRedefine/>
    <w:uiPriority w:val="99"/>
    <w:semiHidden/>
    <w:unhideWhenUsed/>
    <w:rsid w:val="00EA5B20"/>
    <w:pPr>
      <w:spacing w:after="0" w:line="240" w:lineRule="auto"/>
      <w:ind w:left="440" w:hanging="220"/>
    </w:pPr>
  </w:style>
  <w:style w:type="paragraph" w:styleId="Index3">
    <w:name w:val="index 3"/>
    <w:basedOn w:val="Normal"/>
    <w:next w:val="Normal"/>
    <w:autoRedefine/>
    <w:uiPriority w:val="99"/>
    <w:semiHidden/>
    <w:unhideWhenUsed/>
    <w:rsid w:val="00EA5B20"/>
    <w:pPr>
      <w:spacing w:after="0" w:line="240" w:lineRule="auto"/>
      <w:ind w:left="660" w:hanging="220"/>
    </w:pPr>
  </w:style>
  <w:style w:type="paragraph" w:styleId="Index4">
    <w:name w:val="index 4"/>
    <w:basedOn w:val="Normal"/>
    <w:next w:val="Normal"/>
    <w:autoRedefine/>
    <w:uiPriority w:val="99"/>
    <w:semiHidden/>
    <w:unhideWhenUsed/>
    <w:rsid w:val="00EA5B20"/>
    <w:pPr>
      <w:spacing w:after="0" w:line="240" w:lineRule="auto"/>
      <w:ind w:left="880" w:hanging="220"/>
    </w:pPr>
  </w:style>
  <w:style w:type="paragraph" w:styleId="Index5">
    <w:name w:val="index 5"/>
    <w:basedOn w:val="Normal"/>
    <w:next w:val="Normal"/>
    <w:autoRedefine/>
    <w:uiPriority w:val="99"/>
    <w:semiHidden/>
    <w:unhideWhenUsed/>
    <w:rsid w:val="00EA5B20"/>
    <w:pPr>
      <w:spacing w:after="0" w:line="240" w:lineRule="auto"/>
      <w:ind w:left="1100" w:hanging="220"/>
    </w:pPr>
  </w:style>
  <w:style w:type="paragraph" w:styleId="Index6">
    <w:name w:val="index 6"/>
    <w:basedOn w:val="Normal"/>
    <w:next w:val="Normal"/>
    <w:autoRedefine/>
    <w:uiPriority w:val="99"/>
    <w:semiHidden/>
    <w:unhideWhenUsed/>
    <w:rsid w:val="00EA5B20"/>
    <w:pPr>
      <w:spacing w:after="0" w:line="240" w:lineRule="auto"/>
      <w:ind w:left="1320" w:hanging="220"/>
    </w:pPr>
  </w:style>
  <w:style w:type="paragraph" w:styleId="Index7">
    <w:name w:val="index 7"/>
    <w:basedOn w:val="Normal"/>
    <w:next w:val="Normal"/>
    <w:autoRedefine/>
    <w:uiPriority w:val="99"/>
    <w:semiHidden/>
    <w:unhideWhenUsed/>
    <w:rsid w:val="00EA5B20"/>
    <w:pPr>
      <w:spacing w:after="0" w:line="240" w:lineRule="auto"/>
      <w:ind w:left="1540" w:hanging="220"/>
    </w:pPr>
  </w:style>
  <w:style w:type="paragraph" w:styleId="Index8">
    <w:name w:val="index 8"/>
    <w:basedOn w:val="Normal"/>
    <w:next w:val="Normal"/>
    <w:autoRedefine/>
    <w:uiPriority w:val="99"/>
    <w:semiHidden/>
    <w:unhideWhenUsed/>
    <w:rsid w:val="00EA5B20"/>
    <w:pPr>
      <w:spacing w:after="0" w:line="240" w:lineRule="auto"/>
      <w:ind w:left="1760" w:hanging="220"/>
    </w:pPr>
  </w:style>
  <w:style w:type="paragraph" w:styleId="Index9">
    <w:name w:val="index 9"/>
    <w:basedOn w:val="Normal"/>
    <w:next w:val="Normal"/>
    <w:autoRedefine/>
    <w:uiPriority w:val="99"/>
    <w:semiHidden/>
    <w:unhideWhenUsed/>
    <w:rsid w:val="00EA5B20"/>
    <w:pPr>
      <w:spacing w:after="0" w:line="240" w:lineRule="auto"/>
      <w:ind w:left="1980" w:hanging="220"/>
    </w:pPr>
  </w:style>
  <w:style w:type="paragraph" w:styleId="IndexHeading">
    <w:name w:val="index heading"/>
    <w:basedOn w:val="Normal"/>
    <w:next w:val="Index1"/>
    <w:uiPriority w:val="99"/>
    <w:semiHidden/>
    <w:unhideWhenUsed/>
    <w:rsid w:val="00EA5B2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A5B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5B20"/>
    <w:rPr>
      <w:i/>
      <w:iCs/>
      <w:color w:val="4472C4" w:themeColor="accent1"/>
      <w:lang w:val="en-US"/>
    </w:rPr>
  </w:style>
  <w:style w:type="paragraph" w:styleId="List">
    <w:name w:val="List"/>
    <w:basedOn w:val="Normal"/>
    <w:uiPriority w:val="99"/>
    <w:semiHidden/>
    <w:unhideWhenUsed/>
    <w:rsid w:val="00EA5B20"/>
    <w:pPr>
      <w:ind w:left="360" w:hanging="360"/>
      <w:contextualSpacing/>
    </w:pPr>
  </w:style>
  <w:style w:type="paragraph" w:styleId="List2">
    <w:name w:val="List 2"/>
    <w:basedOn w:val="Normal"/>
    <w:uiPriority w:val="99"/>
    <w:semiHidden/>
    <w:unhideWhenUsed/>
    <w:rsid w:val="00EA5B20"/>
    <w:pPr>
      <w:ind w:left="720" w:hanging="360"/>
      <w:contextualSpacing/>
    </w:pPr>
  </w:style>
  <w:style w:type="paragraph" w:styleId="List3">
    <w:name w:val="List 3"/>
    <w:basedOn w:val="Normal"/>
    <w:uiPriority w:val="99"/>
    <w:semiHidden/>
    <w:unhideWhenUsed/>
    <w:rsid w:val="00EA5B20"/>
    <w:pPr>
      <w:ind w:left="1080" w:hanging="360"/>
      <w:contextualSpacing/>
    </w:pPr>
  </w:style>
  <w:style w:type="paragraph" w:styleId="List4">
    <w:name w:val="List 4"/>
    <w:basedOn w:val="Normal"/>
    <w:uiPriority w:val="99"/>
    <w:semiHidden/>
    <w:unhideWhenUsed/>
    <w:rsid w:val="00EA5B20"/>
    <w:pPr>
      <w:ind w:left="1440" w:hanging="360"/>
      <w:contextualSpacing/>
    </w:pPr>
  </w:style>
  <w:style w:type="paragraph" w:styleId="List5">
    <w:name w:val="List 5"/>
    <w:basedOn w:val="Normal"/>
    <w:uiPriority w:val="99"/>
    <w:semiHidden/>
    <w:unhideWhenUsed/>
    <w:rsid w:val="00EA5B20"/>
    <w:pPr>
      <w:ind w:left="1800" w:hanging="360"/>
      <w:contextualSpacing/>
    </w:pPr>
  </w:style>
  <w:style w:type="paragraph" w:styleId="ListBullet">
    <w:name w:val="List Bullet"/>
    <w:basedOn w:val="Normal"/>
    <w:uiPriority w:val="99"/>
    <w:semiHidden/>
    <w:unhideWhenUsed/>
    <w:rsid w:val="00EA5B20"/>
    <w:pPr>
      <w:numPr>
        <w:numId w:val="1"/>
      </w:numPr>
      <w:contextualSpacing/>
    </w:pPr>
  </w:style>
  <w:style w:type="paragraph" w:styleId="ListBullet2">
    <w:name w:val="List Bullet 2"/>
    <w:basedOn w:val="Normal"/>
    <w:uiPriority w:val="99"/>
    <w:semiHidden/>
    <w:unhideWhenUsed/>
    <w:rsid w:val="00EA5B20"/>
    <w:pPr>
      <w:numPr>
        <w:numId w:val="3"/>
      </w:numPr>
      <w:contextualSpacing/>
    </w:pPr>
  </w:style>
  <w:style w:type="paragraph" w:styleId="ListBullet3">
    <w:name w:val="List Bullet 3"/>
    <w:basedOn w:val="Normal"/>
    <w:uiPriority w:val="99"/>
    <w:semiHidden/>
    <w:unhideWhenUsed/>
    <w:rsid w:val="00EA5B20"/>
    <w:pPr>
      <w:numPr>
        <w:numId w:val="4"/>
      </w:numPr>
      <w:contextualSpacing/>
    </w:pPr>
  </w:style>
  <w:style w:type="paragraph" w:styleId="ListBullet4">
    <w:name w:val="List Bullet 4"/>
    <w:basedOn w:val="Normal"/>
    <w:uiPriority w:val="99"/>
    <w:semiHidden/>
    <w:unhideWhenUsed/>
    <w:rsid w:val="00EA5B20"/>
    <w:pPr>
      <w:numPr>
        <w:numId w:val="5"/>
      </w:numPr>
      <w:contextualSpacing/>
    </w:pPr>
  </w:style>
  <w:style w:type="paragraph" w:styleId="ListBullet5">
    <w:name w:val="List Bullet 5"/>
    <w:basedOn w:val="Normal"/>
    <w:uiPriority w:val="99"/>
    <w:semiHidden/>
    <w:unhideWhenUsed/>
    <w:rsid w:val="00EA5B20"/>
    <w:pPr>
      <w:numPr>
        <w:numId w:val="6"/>
      </w:numPr>
      <w:contextualSpacing/>
    </w:pPr>
  </w:style>
  <w:style w:type="paragraph" w:styleId="ListContinue">
    <w:name w:val="List Continue"/>
    <w:basedOn w:val="Normal"/>
    <w:uiPriority w:val="99"/>
    <w:semiHidden/>
    <w:unhideWhenUsed/>
    <w:rsid w:val="00EA5B20"/>
    <w:pPr>
      <w:spacing w:after="120"/>
      <w:ind w:left="360"/>
      <w:contextualSpacing/>
    </w:pPr>
  </w:style>
  <w:style w:type="paragraph" w:styleId="ListContinue2">
    <w:name w:val="List Continue 2"/>
    <w:basedOn w:val="Normal"/>
    <w:uiPriority w:val="99"/>
    <w:semiHidden/>
    <w:unhideWhenUsed/>
    <w:rsid w:val="00EA5B20"/>
    <w:pPr>
      <w:spacing w:after="120"/>
      <w:ind w:left="720"/>
      <w:contextualSpacing/>
    </w:pPr>
  </w:style>
  <w:style w:type="paragraph" w:styleId="ListContinue3">
    <w:name w:val="List Continue 3"/>
    <w:basedOn w:val="Normal"/>
    <w:uiPriority w:val="99"/>
    <w:semiHidden/>
    <w:unhideWhenUsed/>
    <w:rsid w:val="00EA5B20"/>
    <w:pPr>
      <w:spacing w:after="120"/>
      <w:ind w:left="1080"/>
      <w:contextualSpacing/>
    </w:pPr>
  </w:style>
  <w:style w:type="paragraph" w:styleId="ListContinue4">
    <w:name w:val="List Continue 4"/>
    <w:basedOn w:val="Normal"/>
    <w:uiPriority w:val="99"/>
    <w:semiHidden/>
    <w:unhideWhenUsed/>
    <w:rsid w:val="00EA5B20"/>
    <w:pPr>
      <w:spacing w:after="120"/>
      <w:ind w:left="1440"/>
      <w:contextualSpacing/>
    </w:pPr>
  </w:style>
  <w:style w:type="paragraph" w:styleId="ListContinue5">
    <w:name w:val="List Continue 5"/>
    <w:basedOn w:val="Normal"/>
    <w:uiPriority w:val="99"/>
    <w:semiHidden/>
    <w:unhideWhenUsed/>
    <w:rsid w:val="00EA5B20"/>
    <w:pPr>
      <w:spacing w:after="120"/>
      <w:ind w:left="1800"/>
      <w:contextualSpacing/>
    </w:pPr>
  </w:style>
  <w:style w:type="paragraph" w:styleId="ListNumber">
    <w:name w:val="List Number"/>
    <w:basedOn w:val="Normal"/>
    <w:uiPriority w:val="99"/>
    <w:semiHidden/>
    <w:unhideWhenUsed/>
    <w:rsid w:val="00EA5B20"/>
    <w:pPr>
      <w:numPr>
        <w:numId w:val="11"/>
      </w:numPr>
      <w:contextualSpacing/>
    </w:pPr>
  </w:style>
  <w:style w:type="paragraph" w:styleId="ListNumber2">
    <w:name w:val="List Number 2"/>
    <w:basedOn w:val="Normal"/>
    <w:uiPriority w:val="99"/>
    <w:semiHidden/>
    <w:unhideWhenUsed/>
    <w:rsid w:val="00EA5B20"/>
    <w:pPr>
      <w:numPr>
        <w:numId w:val="12"/>
      </w:numPr>
      <w:contextualSpacing/>
    </w:pPr>
  </w:style>
  <w:style w:type="paragraph" w:styleId="ListNumber3">
    <w:name w:val="List Number 3"/>
    <w:basedOn w:val="Normal"/>
    <w:uiPriority w:val="99"/>
    <w:semiHidden/>
    <w:unhideWhenUsed/>
    <w:rsid w:val="00EA5B20"/>
    <w:pPr>
      <w:numPr>
        <w:numId w:val="13"/>
      </w:numPr>
      <w:contextualSpacing/>
    </w:pPr>
  </w:style>
  <w:style w:type="paragraph" w:styleId="ListNumber4">
    <w:name w:val="List Number 4"/>
    <w:basedOn w:val="Normal"/>
    <w:uiPriority w:val="99"/>
    <w:semiHidden/>
    <w:unhideWhenUsed/>
    <w:rsid w:val="00EA5B20"/>
    <w:pPr>
      <w:numPr>
        <w:numId w:val="14"/>
      </w:numPr>
      <w:contextualSpacing/>
    </w:pPr>
  </w:style>
  <w:style w:type="paragraph" w:styleId="ListNumber5">
    <w:name w:val="List Number 5"/>
    <w:basedOn w:val="Normal"/>
    <w:uiPriority w:val="99"/>
    <w:semiHidden/>
    <w:unhideWhenUsed/>
    <w:rsid w:val="00EA5B20"/>
    <w:pPr>
      <w:numPr>
        <w:numId w:val="15"/>
      </w:numPr>
      <w:contextualSpacing/>
    </w:pPr>
  </w:style>
  <w:style w:type="paragraph" w:styleId="MacroText">
    <w:name w:val="macro"/>
    <w:link w:val="MacroTextChar"/>
    <w:uiPriority w:val="99"/>
    <w:semiHidden/>
    <w:unhideWhenUsed/>
    <w:rsid w:val="00EA5B2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A5B20"/>
    <w:rPr>
      <w:rFonts w:ascii="Consolas" w:hAnsi="Consolas"/>
      <w:sz w:val="20"/>
      <w:szCs w:val="20"/>
      <w:lang w:val="en-US"/>
    </w:rPr>
  </w:style>
  <w:style w:type="paragraph" w:styleId="MessageHeader">
    <w:name w:val="Message Header"/>
    <w:basedOn w:val="Normal"/>
    <w:link w:val="MessageHeaderChar"/>
    <w:uiPriority w:val="99"/>
    <w:semiHidden/>
    <w:unhideWhenUsed/>
    <w:rsid w:val="00EA5B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5B2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A5B20"/>
    <w:rPr>
      <w:rFonts w:ascii="Times New Roman" w:hAnsi="Times New Roman" w:cs="Times New Roman"/>
      <w:sz w:val="24"/>
      <w:szCs w:val="24"/>
    </w:rPr>
  </w:style>
  <w:style w:type="paragraph" w:styleId="NormalIndent">
    <w:name w:val="Normal Indent"/>
    <w:basedOn w:val="Normal"/>
    <w:uiPriority w:val="99"/>
    <w:semiHidden/>
    <w:unhideWhenUsed/>
    <w:rsid w:val="00EA5B20"/>
    <w:pPr>
      <w:ind w:left="720"/>
    </w:pPr>
  </w:style>
  <w:style w:type="paragraph" w:styleId="NoteHeading">
    <w:name w:val="Note Heading"/>
    <w:basedOn w:val="Normal"/>
    <w:next w:val="Normal"/>
    <w:link w:val="NoteHeadingChar"/>
    <w:uiPriority w:val="99"/>
    <w:semiHidden/>
    <w:unhideWhenUsed/>
    <w:rsid w:val="00EA5B20"/>
    <w:pPr>
      <w:spacing w:after="0" w:line="240" w:lineRule="auto"/>
    </w:pPr>
  </w:style>
  <w:style w:type="character" w:customStyle="1" w:styleId="NoteHeadingChar">
    <w:name w:val="Note Heading Char"/>
    <w:basedOn w:val="DefaultParagraphFont"/>
    <w:link w:val="NoteHeading"/>
    <w:uiPriority w:val="99"/>
    <w:semiHidden/>
    <w:rsid w:val="00EA5B20"/>
    <w:rPr>
      <w:lang w:val="en-US"/>
    </w:rPr>
  </w:style>
  <w:style w:type="paragraph" w:styleId="PlainText">
    <w:name w:val="Plain Text"/>
    <w:basedOn w:val="Normal"/>
    <w:link w:val="PlainTextChar"/>
    <w:uiPriority w:val="99"/>
    <w:semiHidden/>
    <w:unhideWhenUsed/>
    <w:rsid w:val="00EA5B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A5B20"/>
    <w:rPr>
      <w:rFonts w:ascii="Consolas" w:hAnsi="Consolas"/>
      <w:sz w:val="21"/>
      <w:szCs w:val="21"/>
      <w:lang w:val="en-US"/>
    </w:rPr>
  </w:style>
  <w:style w:type="paragraph" w:styleId="Quote">
    <w:name w:val="Quote"/>
    <w:basedOn w:val="Normal"/>
    <w:next w:val="Normal"/>
    <w:link w:val="QuoteChar"/>
    <w:uiPriority w:val="29"/>
    <w:qFormat/>
    <w:rsid w:val="00EA5B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5B20"/>
    <w:rPr>
      <w:i/>
      <w:iCs/>
      <w:color w:val="404040" w:themeColor="text1" w:themeTint="BF"/>
      <w:lang w:val="en-US"/>
    </w:rPr>
  </w:style>
  <w:style w:type="paragraph" w:styleId="Salutation">
    <w:name w:val="Salutation"/>
    <w:basedOn w:val="Normal"/>
    <w:next w:val="Normal"/>
    <w:link w:val="SalutationChar"/>
    <w:uiPriority w:val="99"/>
    <w:semiHidden/>
    <w:unhideWhenUsed/>
    <w:rsid w:val="00EA5B20"/>
  </w:style>
  <w:style w:type="character" w:customStyle="1" w:styleId="SalutationChar">
    <w:name w:val="Salutation Char"/>
    <w:basedOn w:val="DefaultParagraphFont"/>
    <w:link w:val="Salutation"/>
    <w:uiPriority w:val="99"/>
    <w:semiHidden/>
    <w:rsid w:val="00EA5B20"/>
    <w:rPr>
      <w:lang w:val="en-US"/>
    </w:rPr>
  </w:style>
  <w:style w:type="paragraph" w:styleId="Signature">
    <w:name w:val="Signature"/>
    <w:basedOn w:val="Normal"/>
    <w:link w:val="SignatureChar"/>
    <w:uiPriority w:val="99"/>
    <w:semiHidden/>
    <w:unhideWhenUsed/>
    <w:rsid w:val="00EA5B20"/>
    <w:pPr>
      <w:spacing w:after="0" w:line="240" w:lineRule="auto"/>
      <w:ind w:left="4320"/>
    </w:pPr>
  </w:style>
  <w:style w:type="character" w:customStyle="1" w:styleId="SignatureChar">
    <w:name w:val="Signature Char"/>
    <w:basedOn w:val="DefaultParagraphFont"/>
    <w:link w:val="Signature"/>
    <w:uiPriority w:val="99"/>
    <w:semiHidden/>
    <w:rsid w:val="00EA5B20"/>
    <w:rPr>
      <w:lang w:val="en-US"/>
    </w:rPr>
  </w:style>
  <w:style w:type="paragraph" w:styleId="Subtitle">
    <w:name w:val="Subtitle"/>
    <w:basedOn w:val="Normal"/>
    <w:next w:val="Normal"/>
    <w:link w:val="SubtitleChar"/>
    <w:uiPriority w:val="11"/>
    <w:qFormat/>
    <w:rsid w:val="00EA5B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5B2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A5B20"/>
    <w:pPr>
      <w:spacing w:after="0"/>
      <w:ind w:left="220" w:hanging="220"/>
    </w:pPr>
  </w:style>
  <w:style w:type="paragraph" w:styleId="TableofFigures">
    <w:name w:val="table of figures"/>
    <w:basedOn w:val="Normal"/>
    <w:next w:val="Normal"/>
    <w:uiPriority w:val="99"/>
    <w:semiHidden/>
    <w:unhideWhenUsed/>
    <w:rsid w:val="00EA5B20"/>
    <w:pPr>
      <w:spacing w:after="0"/>
    </w:pPr>
  </w:style>
  <w:style w:type="paragraph" w:styleId="Title">
    <w:name w:val="Title"/>
    <w:basedOn w:val="Normal"/>
    <w:next w:val="Normal"/>
    <w:link w:val="TitleChar"/>
    <w:uiPriority w:val="10"/>
    <w:qFormat/>
    <w:rsid w:val="00EA5B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B2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A5B2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5B20"/>
    <w:pPr>
      <w:spacing w:after="100"/>
    </w:pPr>
  </w:style>
  <w:style w:type="paragraph" w:styleId="TOC2">
    <w:name w:val="toc 2"/>
    <w:basedOn w:val="Normal"/>
    <w:next w:val="Normal"/>
    <w:autoRedefine/>
    <w:uiPriority w:val="39"/>
    <w:semiHidden/>
    <w:unhideWhenUsed/>
    <w:rsid w:val="00EA5B20"/>
    <w:pPr>
      <w:spacing w:after="100"/>
      <w:ind w:left="220"/>
    </w:pPr>
  </w:style>
  <w:style w:type="paragraph" w:styleId="TOC3">
    <w:name w:val="toc 3"/>
    <w:basedOn w:val="Normal"/>
    <w:next w:val="Normal"/>
    <w:autoRedefine/>
    <w:uiPriority w:val="39"/>
    <w:semiHidden/>
    <w:unhideWhenUsed/>
    <w:rsid w:val="00EA5B20"/>
    <w:pPr>
      <w:spacing w:after="100"/>
      <w:ind w:left="440"/>
    </w:pPr>
  </w:style>
  <w:style w:type="paragraph" w:styleId="TOC4">
    <w:name w:val="toc 4"/>
    <w:basedOn w:val="Normal"/>
    <w:next w:val="Normal"/>
    <w:autoRedefine/>
    <w:uiPriority w:val="39"/>
    <w:semiHidden/>
    <w:unhideWhenUsed/>
    <w:rsid w:val="00EA5B20"/>
    <w:pPr>
      <w:spacing w:after="100"/>
      <w:ind w:left="660"/>
    </w:pPr>
  </w:style>
  <w:style w:type="paragraph" w:styleId="TOC5">
    <w:name w:val="toc 5"/>
    <w:basedOn w:val="Normal"/>
    <w:next w:val="Normal"/>
    <w:autoRedefine/>
    <w:uiPriority w:val="39"/>
    <w:semiHidden/>
    <w:unhideWhenUsed/>
    <w:rsid w:val="00EA5B20"/>
    <w:pPr>
      <w:spacing w:after="100"/>
      <w:ind w:left="880"/>
    </w:pPr>
  </w:style>
  <w:style w:type="paragraph" w:styleId="TOC6">
    <w:name w:val="toc 6"/>
    <w:basedOn w:val="Normal"/>
    <w:next w:val="Normal"/>
    <w:autoRedefine/>
    <w:uiPriority w:val="39"/>
    <w:semiHidden/>
    <w:unhideWhenUsed/>
    <w:rsid w:val="00EA5B20"/>
    <w:pPr>
      <w:spacing w:after="100"/>
      <w:ind w:left="1100"/>
    </w:pPr>
  </w:style>
  <w:style w:type="paragraph" w:styleId="TOC7">
    <w:name w:val="toc 7"/>
    <w:basedOn w:val="Normal"/>
    <w:next w:val="Normal"/>
    <w:autoRedefine/>
    <w:uiPriority w:val="39"/>
    <w:semiHidden/>
    <w:unhideWhenUsed/>
    <w:rsid w:val="00EA5B20"/>
    <w:pPr>
      <w:spacing w:after="100"/>
      <w:ind w:left="1320"/>
    </w:pPr>
  </w:style>
  <w:style w:type="paragraph" w:styleId="TOC8">
    <w:name w:val="toc 8"/>
    <w:basedOn w:val="Normal"/>
    <w:next w:val="Normal"/>
    <w:autoRedefine/>
    <w:uiPriority w:val="39"/>
    <w:semiHidden/>
    <w:unhideWhenUsed/>
    <w:rsid w:val="00EA5B20"/>
    <w:pPr>
      <w:spacing w:after="100"/>
      <w:ind w:left="1540"/>
    </w:pPr>
  </w:style>
  <w:style w:type="paragraph" w:styleId="TOC9">
    <w:name w:val="toc 9"/>
    <w:basedOn w:val="Normal"/>
    <w:next w:val="Normal"/>
    <w:autoRedefine/>
    <w:uiPriority w:val="39"/>
    <w:semiHidden/>
    <w:unhideWhenUsed/>
    <w:rsid w:val="00EA5B20"/>
    <w:pPr>
      <w:spacing w:after="100"/>
      <w:ind w:left="1760"/>
    </w:pPr>
  </w:style>
  <w:style w:type="paragraph" w:styleId="TOCHeading">
    <w:name w:val="TOC Heading"/>
    <w:basedOn w:val="Heading1"/>
    <w:next w:val="Normal"/>
    <w:uiPriority w:val="39"/>
    <w:semiHidden/>
    <w:unhideWhenUsed/>
    <w:qFormat/>
    <w:rsid w:val="00EA5B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64&amp;session=126&amp;summary=B" TargetMode="External" Id="R83c3bb7806ea4044" /><Relationship Type="http://schemas.openxmlformats.org/officeDocument/2006/relationships/hyperlink" Target="https://www.scstatehouse.gov/sess126_2025-2026/prever/264_20250128.docx" TargetMode="External" Id="R834359a0c1634112" /><Relationship Type="http://schemas.openxmlformats.org/officeDocument/2006/relationships/hyperlink" Target="https://www.scstatehouse.gov/sess126_2025-2026/prever/264_20250219.docx" TargetMode="External" Id="R607c83a7ea974171" /><Relationship Type="http://schemas.openxmlformats.org/officeDocument/2006/relationships/hyperlink" Target="https://www.scstatehouse.gov/sess126_2025-2026/prever/264_20250226.docx" TargetMode="External" Id="Rac3b3f91c0aa4400" /><Relationship Type="http://schemas.openxmlformats.org/officeDocument/2006/relationships/hyperlink" Target="h:\sj\20250128.docx" TargetMode="External" Id="R2ccd8bdc20954ede" /><Relationship Type="http://schemas.openxmlformats.org/officeDocument/2006/relationships/hyperlink" Target="h:\sj\20250128.docx" TargetMode="External" Id="R12c3c7d724a04882" /><Relationship Type="http://schemas.openxmlformats.org/officeDocument/2006/relationships/hyperlink" Target="h:\sj\20250219.docx" TargetMode="External" Id="R0281dd379543403d" /><Relationship Type="http://schemas.openxmlformats.org/officeDocument/2006/relationships/hyperlink" Target="h:\sj\20250226.docx" TargetMode="External" Id="R927c590d340c44eb" /><Relationship Type="http://schemas.openxmlformats.org/officeDocument/2006/relationships/hyperlink" Target="h:\sj\20250226.docx" TargetMode="External" Id="R4725f3eacb6f4f35" /><Relationship Type="http://schemas.openxmlformats.org/officeDocument/2006/relationships/hyperlink" Target="h:\sj\20250226.docx" TargetMode="External" Id="R23df1058dd8b449f" /><Relationship Type="http://schemas.openxmlformats.org/officeDocument/2006/relationships/hyperlink" Target="h:\sj\20250227.docx" TargetMode="External" Id="Rfbfa6a089b3848b5" /><Relationship Type="http://schemas.openxmlformats.org/officeDocument/2006/relationships/hyperlink" Target="h:\hj\20250305.docx" TargetMode="External" Id="R6a2510edd3b3496e" /><Relationship Type="http://schemas.openxmlformats.org/officeDocument/2006/relationships/hyperlink" Target="h:\hj\20250305.docx" TargetMode="External" Id="Rb58408453bcf42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5B145696A8F41C8BB8D91B602CB786D"/>
        <w:category>
          <w:name w:val="General"/>
          <w:gallery w:val="placeholder"/>
        </w:category>
        <w:types>
          <w:type w:val="bbPlcHdr"/>
        </w:types>
        <w:behaviors>
          <w:behavior w:val="content"/>
        </w:behaviors>
        <w:guid w:val="{9743B17E-499A-4529-A32B-A73937DB3502}"/>
      </w:docPartPr>
      <w:docPartBody>
        <w:p w:rsidR="006D3506" w:rsidRDefault="006D3506" w:rsidP="006D3506">
          <w:pPr>
            <w:pStyle w:val="85B145696A8F41C8BB8D91B602CB786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0E2D"/>
    <w:rsid w:val="001B20DA"/>
    <w:rsid w:val="001C48FD"/>
    <w:rsid w:val="002A7C8A"/>
    <w:rsid w:val="002D4365"/>
    <w:rsid w:val="00311211"/>
    <w:rsid w:val="003E4FBC"/>
    <w:rsid w:val="003F4940"/>
    <w:rsid w:val="004958CA"/>
    <w:rsid w:val="004A08E1"/>
    <w:rsid w:val="004E2BB5"/>
    <w:rsid w:val="005228A2"/>
    <w:rsid w:val="00536366"/>
    <w:rsid w:val="00580C56"/>
    <w:rsid w:val="006B363F"/>
    <w:rsid w:val="006D3506"/>
    <w:rsid w:val="007070D2"/>
    <w:rsid w:val="00776F2C"/>
    <w:rsid w:val="007B721B"/>
    <w:rsid w:val="008F7723"/>
    <w:rsid w:val="009031EF"/>
    <w:rsid w:val="00912A5F"/>
    <w:rsid w:val="00940EED"/>
    <w:rsid w:val="00985255"/>
    <w:rsid w:val="009C3651"/>
    <w:rsid w:val="00A51DBA"/>
    <w:rsid w:val="00B20DA6"/>
    <w:rsid w:val="00B457AF"/>
    <w:rsid w:val="00C818FB"/>
    <w:rsid w:val="00CC0451"/>
    <w:rsid w:val="00CD692D"/>
    <w:rsid w:val="00D1746A"/>
    <w:rsid w:val="00D6665C"/>
    <w:rsid w:val="00D900BD"/>
    <w:rsid w:val="00E2275F"/>
    <w:rsid w:val="00E348A4"/>
    <w:rsid w:val="00E76813"/>
    <w:rsid w:val="00ED6A73"/>
    <w:rsid w:val="00F82BD9"/>
    <w:rsid w:val="00FE5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506"/>
    <w:rPr>
      <w:color w:val="808080"/>
    </w:rPr>
  </w:style>
  <w:style w:type="paragraph" w:customStyle="1" w:styleId="85B145696A8F41C8BB8D91B602CB786D">
    <w:name w:val="85B145696A8F41C8BB8D91B602CB786D"/>
    <w:rsid w:val="006D35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72669aa7-b865-4bbc-8977-6e46fcdede34","originalBill":null,"session":0,"billNumber":null,"version":"0001-01-01T00:00:00","legType":null,"delta":null,"isPerfectingAmendment":false,"originalAmendment":null,"previousBill":null,"isOffered":false,"order":1,"isAdopted":false,"amendmentNumber":"1","internalBillVersion":1,"isCommitteeReport":false,"BillTitle":"&lt;Failed to get bill title&gt;","id":"25fd4fc9-a842-447c-8a4a-d6fabc538bbc","name":"SJ-264.PB0001S","filenameExtension":null,"parentId":"00000000-0000-0000-0000-000000000000","documentName":"SJ-264.PB0001S","isProxyDoc":false,"isWordDoc":false,"isPDF":false,"isFolder":true}]</AMENDMENTS_USED_FOR_MERGE>
  <DOCUMENT_TYPE>Bill</DOCUMENT_TYPE>
  <FILENAME>&lt;&lt;filename&gt;&gt;</FILENAME>
  <ID>0003c21d-e8d0-45c6-ae92-cc30c1208b4d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2025-02-26T14:35:33.701307-05:00</T_BILL_DT_VERSION>
  <T_BILL_D_INTRODATE>2025-01-28</T_BILL_D_INTRODATE>
  <T_BILL_D_SENATEINTRODATE>2025-01-28</T_BILL_D_SENATEINTRODATE>
  <T_BILL_N_INTERNALVERSIONNUMBER>2</T_BILL_N_INTERNALVERSIONNUMBER>
  <T_BILL_N_SESSION>126</T_BILL_N_SESSION>
  <T_BILL_N_VERSIONNUMBER>2</T_BILL_N_VERSIONNUMBER>
  <T_BILL_N_YEAR>2025</T_BILL_N_YEAR>
  <T_BILL_REQUEST_REQUEST>62352f12-1bb6-4e31-ae72-7a45be19d37e</T_BILL_REQUEST_REQUEST>
  <T_BILL_R_ORIGINALBILL>e3bdb0b5-3686-42c5-9622-8eeedc3da377</T_BILL_R_ORIGINALBILL>
  <T_BILL_R_ORIGINALDRAFT>740600d9-ba63-4ac0-bfa0-85b630b3f71d</T_BILL_R_ORIGINALDRAFT>
  <T_BILL_SPONSOR_SPONSOR>fa110a1d-0bdb-4519-84d2-b78230fe06b9</T_BILL_SPONSOR_SPONSOR>
  <T_BILL_T_BILLNAME>[0264]</T_BILL_T_BILLNAME>
  <T_BILL_T_BILLNUMBER>264</T_BILL_T_BILLNUMBER>
  <T_BILL_T_BILLTITLE>TO AMEND THE SOUTH CAROLINA CODE OF LAWS BY ADDING SECTION 12‑37‑160 SO AS TO PROVIDE THAT CERTAIN PROPERTY MAY NOT BE ANNEXED BY A MUNICIPALITY WITHOUT EXPRESS WRITTEN AGREEMENT OF THE OWNER.</T_BILL_T_BILLTITLE>
  <T_BILL_T_CHAMBER>senate</T_BILL_T_CHAMBER>
  <T_BILL_T_FILENAME>
  </T_BILL_T_FILENAME>
  <T_BILL_T_LEGTYPE>bill_statewide</T_BILL_T_LEGTYPE>
  <T_BILL_T_RATNUMBERSTRING>SNone</T_BILL_T_RATNUMBERSTRING>
  <T_BILL_T_SECTIONS>[{"SectionUUID":"14c9fa70-7745-4e23-b1d2-d45cbfba857f","SectionName":"code_section","SectionNumber":1,"SectionType":"code_section","CodeSections":[{"CodeSectionBookmarkName":"ns_T12C37N160_be9ad87f2","IsConstitutionSection":false,"Identity":"12-37-160","IsNew":true,"SubSections":[],"TitleRelatedTo":"","TitleSoAsTo":"provide that certain property may not be annexed by a municipality without express written agreement of the owner","Deleted":false}],"TitleText":"","DisableControls":false,"Deleted":false,"RepealItems":[],"SectionBookmarkName":"bs_num_1_4cae89535"},{"SectionUUID":"56ba4f7b-70b0-4fed-bfd1-98a696afc36d","SectionName":"code_section","SectionNumber":2,"SectionType":"code_section","CodeSections":[{"CodeSectionBookmarkName":"ns_T5C3N25_7c68f4ff9","IsConstitutionSection":false,"Identity":"5-3-25","IsNew":false,"SubSections":[],"TitleRelatedTo":"","TitleSoAsTo":"","Deleted":false}],"TitleText":"","DisableControls":false,"Deleted":false,"RepealItems":[],"SectionBookmarkName":"bs_num_2_c0742c9a5"},{"SectionUUID":"8f03ca95-8faa-4d43-a9c2-8afc498075bd","SectionName":"standard_eff_date_section","SectionNumber":3,"SectionType":"drafting_clause","CodeSections":[],"TitleText":"","DisableControls":false,"Deleted":false,"RepealItems":[],"SectionBookmarkName":"bs_num_3_lastsection"}]</T_BILL_T_SECTIONS>
  <T_BILL_T_SUBJECT>Property tax exemptions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3D8227D1-C560-4920-A40C-48563776DFB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1565</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2025-02-27T00:38:00Z</cp:lastPrinted>
  <dcterms:created xsi:type="dcterms:W3CDTF">2025-02-26T19:38:00Z</dcterms:created>
  <dcterms:modified xsi:type="dcterms:W3CDTF">2025-02-27T00:38:00Z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