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LC-0026DG25.docx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Solicitor funding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b01031090134c0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90dcad16ed64f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a35562d42c741e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75678ada71e4a65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F2F47" w14:paraId="40FEFADA" w14:textId="18403B49">
          <w:pPr>
            <w:pStyle w:val="scbilltitle"/>
          </w:pPr>
          <w:r>
            <w:t>TO AMEND THE SOUTH CAROLINA CODE OF LAWS BY ADDING SECTION 1‑7‑409 SO AS TO PROHIBIT A COUNTY FROM REDUCING ITS FUNDING FOR CIRCUIT SOLICITOR OPERATIONS.</w:t>
          </w:r>
        </w:p>
      </w:sdtContent>
    </w:sdt>
    <w:bookmarkStart w:name="at_91359dba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a66e338e" w:id="2"/>
      <w:r w:rsidRPr="0094541D">
        <w:t>B</w:t>
      </w:r>
      <w:bookmarkEnd w:id="2"/>
      <w:r w:rsidRPr="0094541D">
        <w:t>e it enacted by the General Assembly of the State of South Carolina:</w:t>
      </w:r>
    </w:p>
    <w:p w:rsidR="008678D6" w:rsidP="008678D6" w:rsidRDefault="008678D6" w14:paraId="5D9DAE0B" w14:textId="77777777">
      <w:pPr>
        <w:pStyle w:val="scemptyline"/>
      </w:pPr>
    </w:p>
    <w:p w:rsidR="005A59B9" w:rsidP="005A59B9" w:rsidRDefault="008678D6" w14:paraId="1815901F" w14:textId="77777777">
      <w:pPr>
        <w:pStyle w:val="scdirectionallanguage"/>
      </w:pPr>
      <w:bookmarkStart w:name="bs_num_1_342e2ec6a" w:id="3"/>
      <w:r>
        <w:t>S</w:t>
      </w:r>
      <w:bookmarkEnd w:id="3"/>
      <w:r>
        <w:t>ECTION 1.</w:t>
      </w:r>
      <w:r>
        <w:tab/>
      </w:r>
      <w:bookmarkStart w:name="dl_8bd17467f" w:id="4"/>
      <w:r w:rsidR="005A59B9">
        <w:t>A</w:t>
      </w:r>
      <w:bookmarkEnd w:id="4"/>
      <w:r w:rsidR="005A59B9">
        <w:t>rticle 3, Chapter 7, Title 1 of the S.C. Code is amended by adding:</w:t>
      </w:r>
    </w:p>
    <w:p w:rsidR="005A59B9" w:rsidP="005A59B9" w:rsidRDefault="005A59B9" w14:paraId="4B02E6F5" w14:textId="77777777">
      <w:pPr>
        <w:pStyle w:val="scnewcodesection"/>
      </w:pPr>
    </w:p>
    <w:p w:rsidR="008678D6" w:rsidP="005A59B9" w:rsidRDefault="005A59B9" w14:paraId="5790AABC" w14:textId="330F887F">
      <w:pPr>
        <w:pStyle w:val="scnewcodesection"/>
      </w:pPr>
      <w:r>
        <w:tab/>
      </w:r>
      <w:bookmarkStart w:name="ns_T1C7N409_2c72cf574" w:id="5"/>
      <w:r>
        <w:t>S</w:t>
      </w:r>
      <w:bookmarkEnd w:id="5"/>
      <w:r>
        <w:t>ection 1‑7‑409.</w:t>
      </w:r>
      <w:r>
        <w:tab/>
      </w:r>
      <w:r w:rsidRPr="003F2F47" w:rsidR="003F2F47">
        <w:t>No county may appropriate funds for circuit solicitor operations in a fiscal year below the amount it funded in the immediate previous fiscal year.</w:t>
      </w:r>
    </w:p>
    <w:p w:rsidRPr="00DF3B44" w:rsidR="007E06BB" w:rsidP="00787433" w:rsidRDefault="007E06BB" w14:paraId="3D8F1FED" w14:textId="052AD742">
      <w:pPr>
        <w:pStyle w:val="scemptyline"/>
      </w:pPr>
    </w:p>
    <w:p w:rsidRPr="00DF3B44" w:rsidR="007A10F1" w:rsidP="007A10F1" w:rsidRDefault="00E27805" w14:paraId="0E9393B4" w14:textId="3E453464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3F2F47">
        <w:t xml:space="preserve"> and first applies to Fiscal Year 2025‑2026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74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8F01D9F" w:rsidR="00685035" w:rsidRPr="007B4AF7" w:rsidRDefault="0050702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83A88">
              <w:rPr>
                <w:noProof/>
              </w:rPr>
              <w:t>LC-0026DG25.docx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253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74B1"/>
    <w:rsid w:val="000A3C25"/>
    <w:rsid w:val="000B4C02"/>
    <w:rsid w:val="000B5B4A"/>
    <w:rsid w:val="000B7FE1"/>
    <w:rsid w:val="000C3480"/>
    <w:rsid w:val="000C3E88"/>
    <w:rsid w:val="000C46B9"/>
    <w:rsid w:val="000C58E4"/>
    <w:rsid w:val="000C6F9A"/>
    <w:rsid w:val="000C786F"/>
    <w:rsid w:val="000D2F44"/>
    <w:rsid w:val="000D33E4"/>
    <w:rsid w:val="000E2501"/>
    <w:rsid w:val="000E578A"/>
    <w:rsid w:val="000F2250"/>
    <w:rsid w:val="000F6976"/>
    <w:rsid w:val="0010329A"/>
    <w:rsid w:val="00105756"/>
    <w:rsid w:val="001164F9"/>
    <w:rsid w:val="0011719C"/>
    <w:rsid w:val="00140049"/>
    <w:rsid w:val="001410FD"/>
    <w:rsid w:val="00154BA7"/>
    <w:rsid w:val="00171601"/>
    <w:rsid w:val="001730EB"/>
    <w:rsid w:val="00173276"/>
    <w:rsid w:val="00176122"/>
    <w:rsid w:val="001835BA"/>
    <w:rsid w:val="0019025B"/>
    <w:rsid w:val="00192AF7"/>
    <w:rsid w:val="00197366"/>
    <w:rsid w:val="001A136C"/>
    <w:rsid w:val="001B6DA2"/>
    <w:rsid w:val="001C25EC"/>
    <w:rsid w:val="001E751F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37481"/>
    <w:rsid w:val="00245B8A"/>
    <w:rsid w:val="00246535"/>
    <w:rsid w:val="00257F60"/>
    <w:rsid w:val="002625EA"/>
    <w:rsid w:val="00262AC5"/>
    <w:rsid w:val="00264AE9"/>
    <w:rsid w:val="00275AE6"/>
    <w:rsid w:val="002836D8"/>
    <w:rsid w:val="002839D8"/>
    <w:rsid w:val="002A37EB"/>
    <w:rsid w:val="002A7989"/>
    <w:rsid w:val="002B02F3"/>
    <w:rsid w:val="002B39AD"/>
    <w:rsid w:val="002B7B20"/>
    <w:rsid w:val="002C3463"/>
    <w:rsid w:val="002D266D"/>
    <w:rsid w:val="002D5B3D"/>
    <w:rsid w:val="002D7447"/>
    <w:rsid w:val="002E315A"/>
    <w:rsid w:val="002E37D2"/>
    <w:rsid w:val="002E4F8C"/>
    <w:rsid w:val="002F560C"/>
    <w:rsid w:val="002F5847"/>
    <w:rsid w:val="0030425A"/>
    <w:rsid w:val="003053A7"/>
    <w:rsid w:val="003156CD"/>
    <w:rsid w:val="00335675"/>
    <w:rsid w:val="003421F1"/>
    <w:rsid w:val="0034279C"/>
    <w:rsid w:val="00354F64"/>
    <w:rsid w:val="003559A1"/>
    <w:rsid w:val="00361563"/>
    <w:rsid w:val="00371D36"/>
    <w:rsid w:val="00373E17"/>
    <w:rsid w:val="0037706B"/>
    <w:rsid w:val="003775E6"/>
    <w:rsid w:val="00381998"/>
    <w:rsid w:val="0038215F"/>
    <w:rsid w:val="003A5F1C"/>
    <w:rsid w:val="003C03BB"/>
    <w:rsid w:val="003C3E2E"/>
    <w:rsid w:val="003D4A3C"/>
    <w:rsid w:val="003D4D76"/>
    <w:rsid w:val="003D55B2"/>
    <w:rsid w:val="003E0033"/>
    <w:rsid w:val="003E5452"/>
    <w:rsid w:val="003E7165"/>
    <w:rsid w:val="003E7FF6"/>
    <w:rsid w:val="003F2F47"/>
    <w:rsid w:val="003F7A49"/>
    <w:rsid w:val="004001F0"/>
    <w:rsid w:val="004046B5"/>
    <w:rsid w:val="00406F27"/>
    <w:rsid w:val="004141B8"/>
    <w:rsid w:val="004203B9"/>
    <w:rsid w:val="00432135"/>
    <w:rsid w:val="0043332B"/>
    <w:rsid w:val="00446987"/>
    <w:rsid w:val="00446D28"/>
    <w:rsid w:val="00466CD0"/>
    <w:rsid w:val="00473583"/>
    <w:rsid w:val="00477F32"/>
    <w:rsid w:val="00481850"/>
    <w:rsid w:val="00483A88"/>
    <w:rsid w:val="004851A0"/>
    <w:rsid w:val="0048627F"/>
    <w:rsid w:val="004932AB"/>
    <w:rsid w:val="00494BEF"/>
    <w:rsid w:val="004A3F97"/>
    <w:rsid w:val="004A5512"/>
    <w:rsid w:val="004A6BE5"/>
    <w:rsid w:val="004B0C18"/>
    <w:rsid w:val="004B4FAF"/>
    <w:rsid w:val="004C1A04"/>
    <w:rsid w:val="004C20BC"/>
    <w:rsid w:val="004C5C9A"/>
    <w:rsid w:val="004D1442"/>
    <w:rsid w:val="004D1685"/>
    <w:rsid w:val="004D3DCB"/>
    <w:rsid w:val="004E1946"/>
    <w:rsid w:val="004E30A2"/>
    <w:rsid w:val="004E66E9"/>
    <w:rsid w:val="004E7DDE"/>
    <w:rsid w:val="004F0090"/>
    <w:rsid w:val="004F172C"/>
    <w:rsid w:val="005002ED"/>
    <w:rsid w:val="00500DBC"/>
    <w:rsid w:val="00505248"/>
    <w:rsid w:val="0050702F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EBA"/>
    <w:rsid w:val="00592A40"/>
    <w:rsid w:val="005A28BC"/>
    <w:rsid w:val="005A5377"/>
    <w:rsid w:val="005A59B9"/>
    <w:rsid w:val="005B7817"/>
    <w:rsid w:val="005C06C8"/>
    <w:rsid w:val="005C23D7"/>
    <w:rsid w:val="005C40EB"/>
    <w:rsid w:val="005D02B4"/>
    <w:rsid w:val="005D3013"/>
    <w:rsid w:val="005D6B15"/>
    <w:rsid w:val="005E1E50"/>
    <w:rsid w:val="005E2B9C"/>
    <w:rsid w:val="005E3332"/>
    <w:rsid w:val="005F76B0"/>
    <w:rsid w:val="00602966"/>
    <w:rsid w:val="00604429"/>
    <w:rsid w:val="006067B0"/>
    <w:rsid w:val="00606A8B"/>
    <w:rsid w:val="00611EBA"/>
    <w:rsid w:val="006213A8"/>
    <w:rsid w:val="00623BEA"/>
    <w:rsid w:val="006347E9"/>
    <w:rsid w:val="006361AF"/>
    <w:rsid w:val="00640C87"/>
    <w:rsid w:val="006454BB"/>
    <w:rsid w:val="00653066"/>
    <w:rsid w:val="00657CF4"/>
    <w:rsid w:val="00661463"/>
    <w:rsid w:val="00663B8D"/>
    <w:rsid w:val="00663E00"/>
    <w:rsid w:val="00664F48"/>
    <w:rsid w:val="00664FAD"/>
    <w:rsid w:val="006652A5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E6E"/>
    <w:rsid w:val="006C7E01"/>
    <w:rsid w:val="006D64A5"/>
    <w:rsid w:val="006E0935"/>
    <w:rsid w:val="006E353F"/>
    <w:rsid w:val="006E35AB"/>
    <w:rsid w:val="006F6AC0"/>
    <w:rsid w:val="00701EEF"/>
    <w:rsid w:val="0070291F"/>
    <w:rsid w:val="00711AA9"/>
    <w:rsid w:val="00722155"/>
    <w:rsid w:val="00732106"/>
    <w:rsid w:val="007366E9"/>
    <w:rsid w:val="00737F19"/>
    <w:rsid w:val="00757F02"/>
    <w:rsid w:val="007701B1"/>
    <w:rsid w:val="0077707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7F58"/>
    <w:rsid w:val="007D2C67"/>
    <w:rsid w:val="007E06BB"/>
    <w:rsid w:val="007E74D6"/>
    <w:rsid w:val="007E7DE9"/>
    <w:rsid w:val="007F50D1"/>
    <w:rsid w:val="008074F6"/>
    <w:rsid w:val="00812FC1"/>
    <w:rsid w:val="00816D52"/>
    <w:rsid w:val="0082275B"/>
    <w:rsid w:val="00831048"/>
    <w:rsid w:val="00834272"/>
    <w:rsid w:val="00857B6D"/>
    <w:rsid w:val="00861FBF"/>
    <w:rsid w:val="008625C1"/>
    <w:rsid w:val="00865362"/>
    <w:rsid w:val="008678D6"/>
    <w:rsid w:val="0087671D"/>
    <w:rsid w:val="00876B14"/>
    <w:rsid w:val="008779E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3A11"/>
    <w:rsid w:val="00934036"/>
    <w:rsid w:val="00934889"/>
    <w:rsid w:val="0094474D"/>
    <w:rsid w:val="0094541D"/>
    <w:rsid w:val="009473EA"/>
    <w:rsid w:val="00952D8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5821"/>
    <w:rsid w:val="009A0DCE"/>
    <w:rsid w:val="009A22CD"/>
    <w:rsid w:val="009A3E4B"/>
    <w:rsid w:val="009A7BF9"/>
    <w:rsid w:val="009B35FD"/>
    <w:rsid w:val="009B6407"/>
    <w:rsid w:val="009B6815"/>
    <w:rsid w:val="009D2177"/>
    <w:rsid w:val="009D2967"/>
    <w:rsid w:val="009D3C2B"/>
    <w:rsid w:val="009D7FD4"/>
    <w:rsid w:val="009E4191"/>
    <w:rsid w:val="009E4316"/>
    <w:rsid w:val="009F2AB1"/>
    <w:rsid w:val="009F4FAF"/>
    <w:rsid w:val="009F68F1"/>
    <w:rsid w:val="00A04529"/>
    <w:rsid w:val="00A0584B"/>
    <w:rsid w:val="00A05D3E"/>
    <w:rsid w:val="00A17135"/>
    <w:rsid w:val="00A200ED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70BD"/>
    <w:rsid w:val="00A672FB"/>
    <w:rsid w:val="00A73EFA"/>
    <w:rsid w:val="00A77A3B"/>
    <w:rsid w:val="00A92F6F"/>
    <w:rsid w:val="00A957DE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20BF"/>
    <w:rsid w:val="00B25224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12A0"/>
    <w:rsid w:val="00B84B66"/>
    <w:rsid w:val="00B85475"/>
    <w:rsid w:val="00B9090A"/>
    <w:rsid w:val="00B92196"/>
    <w:rsid w:val="00B9228D"/>
    <w:rsid w:val="00B929EC"/>
    <w:rsid w:val="00BA322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712C"/>
    <w:rsid w:val="00C15F1B"/>
    <w:rsid w:val="00C16288"/>
    <w:rsid w:val="00C17D1D"/>
    <w:rsid w:val="00C23255"/>
    <w:rsid w:val="00C45923"/>
    <w:rsid w:val="00C543E7"/>
    <w:rsid w:val="00C70225"/>
    <w:rsid w:val="00C71A9E"/>
    <w:rsid w:val="00C72198"/>
    <w:rsid w:val="00C73C7D"/>
    <w:rsid w:val="00C75005"/>
    <w:rsid w:val="00C773AB"/>
    <w:rsid w:val="00C94609"/>
    <w:rsid w:val="00C970DF"/>
    <w:rsid w:val="00CA52B5"/>
    <w:rsid w:val="00CA7E71"/>
    <w:rsid w:val="00CB2673"/>
    <w:rsid w:val="00CB2B2A"/>
    <w:rsid w:val="00CB701D"/>
    <w:rsid w:val="00CC3F0E"/>
    <w:rsid w:val="00CD08C9"/>
    <w:rsid w:val="00CD0E2B"/>
    <w:rsid w:val="00CD1FE8"/>
    <w:rsid w:val="00CD38CD"/>
    <w:rsid w:val="00CD3E0C"/>
    <w:rsid w:val="00CD5565"/>
    <w:rsid w:val="00CD616C"/>
    <w:rsid w:val="00CE27E9"/>
    <w:rsid w:val="00CF3992"/>
    <w:rsid w:val="00CF68D6"/>
    <w:rsid w:val="00CF7B4A"/>
    <w:rsid w:val="00D009F8"/>
    <w:rsid w:val="00D0266D"/>
    <w:rsid w:val="00D078DA"/>
    <w:rsid w:val="00D14995"/>
    <w:rsid w:val="00D204F2"/>
    <w:rsid w:val="00D2455C"/>
    <w:rsid w:val="00D24806"/>
    <w:rsid w:val="00D25023"/>
    <w:rsid w:val="00D27F8C"/>
    <w:rsid w:val="00D30E50"/>
    <w:rsid w:val="00D33843"/>
    <w:rsid w:val="00D36DCA"/>
    <w:rsid w:val="00D54A6F"/>
    <w:rsid w:val="00D57D57"/>
    <w:rsid w:val="00D62E42"/>
    <w:rsid w:val="00D63F41"/>
    <w:rsid w:val="00D64216"/>
    <w:rsid w:val="00D713AD"/>
    <w:rsid w:val="00D755E4"/>
    <w:rsid w:val="00D772FB"/>
    <w:rsid w:val="00D81817"/>
    <w:rsid w:val="00D85609"/>
    <w:rsid w:val="00DA1AA0"/>
    <w:rsid w:val="00DA512B"/>
    <w:rsid w:val="00DC44A8"/>
    <w:rsid w:val="00DE4BEE"/>
    <w:rsid w:val="00DE5B3D"/>
    <w:rsid w:val="00DE7112"/>
    <w:rsid w:val="00DF19BE"/>
    <w:rsid w:val="00DF3B44"/>
    <w:rsid w:val="00E134F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B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0D53"/>
    <w:rsid w:val="00EF37A8"/>
    <w:rsid w:val="00EF531F"/>
    <w:rsid w:val="00EF6A52"/>
    <w:rsid w:val="00F05FE8"/>
    <w:rsid w:val="00F06D86"/>
    <w:rsid w:val="00F13D87"/>
    <w:rsid w:val="00F149E5"/>
    <w:rsid w:val="00F15E33"/>
    <w:rsid w:val="00F17DA2"/>
    <w:rsid w:val="00F22EC0"/>
    <w:rsid w:val="00F24AA0"/>
    <w:rsid w:val="00F25C47"/>
    <w:rsid w:val="00F27789"/>
    <w:rsid w:val="00F27D7B"/>
    <w:rsid w:val="00F31BCC"/>
    <w:rsid w:val="00F31D34"/>
    <w:rsid w:val="00F342A1"/>
    <w:rsid w:val="00F36FBA"/>
    <w:rsid w:val="00F41AA4"/>
    <w:rsid w:val="00F44D36"/>
    <w:rsid w:val="00F46262"/>
    <w:rsid w:val="00F4743D"/>
    <w:rsid w:val="00F4795D"/>
    <w:rsid w:val="00F50A61"/>
    <w:rsid w:val="00F525CD"/>
    <w:rsid w:val="00F5286C"/>
    <w:rsid w:val="00F52E12"/>
    <w:rsid w:val="00F638CA"/>
    <w:rsid w:val="00F657C5"/>
    <w:rsid w:val="00F824ED"/>
    <w:rsid w:val="00F900B4"/>
    <w:rsid w:val="00FA0F2E"/>
    <w:rsid w:val="00FA4DB1"/>
    <w:rsid w:val="00FB3F2A"/>
    <w:rsid w:val="00FC3593"/>
    <w:rsid w:val="00FC7C5D"/>
    <w:rsid w:val="00FD117D"/>
    <w:rsid w:val="00FD72E3"/>
    <w:rsid w:val="00FE06FC"/>
    <w:rsid w:val="00FF0315"/>
    <w:rsid w:val="00FF2121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B58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E66B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6B58"/>
  </w:style>
  <w:style w:type="character" w:styleId="LineNumber">
    <w:name w:val="line number"/>
    <w:uiPriority w:val="99"/>
    <w:semiHidden/>
    <w:unhideWhenUsed/>
    <w:rsid w:val="00E66B5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66B58"/>
    <w:pPr>
      <w:spacing w:after="0" w:line="240" w:lineRule="auto"/>
    </w:pPr>
  </w:style>
  <w:style w:type="paragraph" w:customStyle="1" w:styleId="scemptylineheader">
    <w:name w:val="sc_emptyline_header"/>
    <w:qFormat/>
    <w:rsid w:val="00E66B5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66B5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66B5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66B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66B58"/>
    <w:rPr>
      <w:color w:val="808080"/>
    </w:rPr>
  </w:style>
  <w:style w:type="paragraph" w:customStyle="1" w:styleId="scdirectionallanguage">
    <w:name w:val="sc_directional_language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66B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66B5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66B5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66B5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66B5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66B5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6B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66B5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66B5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6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58"/>
    <w:rPr>
      <w:lang w:val="en-US"/>
    </w:rPr>
  </w:style>
  <w:style w:type="paragraph" w:styleId="ListParagraph">
    <w:name w:val="List Paragraph"/>
    <w:basedOn w:val="Normal"/>
    <w:uiPriority w:val="34"/>
    <w:qFormat/>
    <w:rsid w:val="00E66B58"/>
    <w:pPr>
      <w:ind w:left="720"/>
      <w:contextualSpacing/>
    </w:pPr>
  </w:style>
  <w:style w:type="paragraph" w:customStyle="1" w:styleId="scbillfooter">
    <w:name w:val="sc_bill_footer"/>
    <w:qFormat/>
    <w:rsid w:val="00E66B5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6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66B5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66B5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66B5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66B5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66B5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66B5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66B5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66B5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66B58"/>
    <w:rPr>
      <w:strike/>
      <w:dstrike w:val="0"/>
    </w:rPr>
  </w:style>
  <w:style w:type="character" w:customStyle="1" w:styleId="scinsert">
    <w:name w:val="sc_insert"/>
    <w:uiPriority w:val="1"/>
    <w:qFormat/>
    <w:rsid w:val="00E66B5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66B5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66B5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66B5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66B5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66B5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66B5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66B5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66B58"/>
    <w:rPr>
      <w:strike/>
      <w:dstrike w:val="0"/>
      <w:color w:val="FF0000"/>
    </w:rPr>
  </w:style>
  <w:style w:type="paragraph" w:customStyle="1" w:styleId="scbillsiglines">
    <w:name w:val="sc_bill_sig_lines"/>
    <w:qFormat/>
    <w:rsid w:val="00E66B5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66B5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66B5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66B5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66B5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66B5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66B5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66B5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61&amp;session=126&amp;summary=B" TargetMode="External" Id="R2a35562d42c741e8" /><Relationship Type="http://schemas.openxmlformats.org/officeDocument/2006/relationships/hyperlink" Target="https://www.scstatehouse.gov/sess126_2025-2026/prever/3361_20241205.docx" TargetMode="External" Id="R975678ada71e4a65" /><Relationship Type="http://schemas.openxmlformats.org/officeDocument/2006/relationships/hyperlink" Target="h:\hj\20250114.docx" TargetMode="External" Id="R6b01031090134c00" /><Relationship Type="http://schemas.openxmlformats.org/officeDocument/2006/relationships/hyperlink" Target="h:\hj\20250114.docx" TargetMode="External" Id="Rd90dcad16ed64f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835BA"/>
    <w:rsid w:val="001B20DA"/>
    <w:rsid w:val="001C48FD"/>
    <w:rsid w:val="002A7C8A"/>
    <w:rsid w:val="002D4365"/>
    <w:rsid w:val="003C03BB"/>
    <w:rsid w:val="003E4FBC"/>
    <w:rsid w:val="003F4940"/>
    <w:rsid w:val="004E2BB5"/>
    <w:rsid w:val="00580C56"/>
    <w:rsid w:val="00602966"/>
    <w:rsid w:val="006B363F"/>
    <w:rsid w:val="006F6AC0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0712C"/>
    <w:rsid w:val="00C818FB"/>
    <w:rsid w:val="00CC0451"/>
    <w:rsid w:val="00D6665C"/>
    <w:rsid w:val="00D900BD"/>
    <w:rsid w:val="00E76813"/>
    <w:rsid w:val="00F824ED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a1b4f124-e253-4c52-b809-616555244a1a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56392cd0-6d93-4d35-80c1-1748bb0bc692</T_BILL_REQUEST_REQUEST>
  <T_BILL_R_ORIGINALDRAFT>6add81ff-1e0d-463a-9c34-8d3060230619</T_BILL_R_ORIGINALDRAFT>
  <T_BILL_SPONSOR_SPONSOR>69c30c19-e536-4176-82b4-b7fe75e47f85</T_BILL_SPONSOR_SPONSOR>
  <T_BILL_T_BILLNAME>[3361]</T_BILL_T_BILLNAME>
  <T_BILL_T_BILLNUMBER>3361</T_BILL_T_BILLNUMBER>
  <T_BILL_T_BILLTITLE>TO AMEND THE SOUTH CAROLINA CODE OF LAWS BY ADDING SECTION 1‑7‑409 SO AS TO PROHIBIT A COUNTY FROM REDUCING ITS FUNDING FOR CIRCUIT SOLICITOR OPERATIONS.</T_BILL_T_BILLTITLE>
  <T_BILL_T_CHAMBER>house</T_BILL_T_CHAMBER>
  <T_BILL_T_FILENAME> </T_BILL_T_FILENAME>
  <T_BILL_T_LEGTYPE>bill_statewide</T_BILL_T_LEGTYPE>
  <T_BILL_T_RATNUMBERSTRING>HNone</T_BILL_T_RATNUMBERSTRING>
  <T_BILL_T_SECTIONS>[{"SectionUUID":"fb90c814-3547-4bef-b14b-4ae6c1eda9e1","SectionName":"code_section","SectionNumber":1,"SectionType":"code_section","CodeSections":[{"CodeSectionBookmarkName":"ns_T1C7N409_2c72cf574","IsConstitutionSection":false,"Identity":"1-7-409","IsNew":true,"SubSections":[],"TitleRelatedTo":"","TitleSoAsTo":"prohibit a county from reducing its funding for circuit solicitor operations","Deleted":false}],"TitleText":"","DisableControls":false,"Deleted":false,"RepealItems":[],"SectionBookmarkName":"bs_num_1_342e2ec6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Solicitor funding</T_BILL_T_SUBJECT>
  <T_BILL_UR_DRAFTER>davidgood@scstatehouse.gov</T_BILL_UR_DRAFTER>
  <T_BILL_UR_DRAFTINGASSISTANT>chrischarlton@scstatehouse.gov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505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2024-10-29T20:31:00Z</cp:lastPrinted>
  <dcterms:created xsi:type="dcterms:W3CDTF">2024-11-27T15:26:00Z</dcterms:created>
  <dcterms:modified xsi:type="dcterms:W3CDTF">2024-11-27T15:27:00Z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