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Magnuson, Pace, Cromer, Harris, Edgerton, Frank, Kilmartin, White and Gilreath</w:t>
      </w:r>
    </w:p>
    <w:p>
      <w:pPr>
        <w:widowControl w:val="false"/>
        <w:spacing w:after="0"/>
        <w:jc w:val="left"/>
      </w:pPr>
      <w:r>
        <w:rPr>
          <w:rFonts w:ascii="Times New Roman"/>
          <w:sz w:val="22"/>
        </w:rPr>
        <w:t xml:space="preserve">Document Path: LC-0067AHB-AHB25.docx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House Rules, thirty or more sponsors of legislation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Rules</w:t>
      </w:r>
    </w:p>
    <w:p>
      <w:pPr>
        <w:widowControl w:val="false"/>
        <w:tabs>
          <w:tab w:val="right" w:pos="1008"/>
          <w:tab w:val="left" w:pos="1152"/>
          <w:tab w:val="left" w:pos="1872"/>
          <w:tab w:val="left" w:pos="9187"/>
        </w:tabs>
        <w:spacing w:after="0"/>
        <w:ind w:left="2088" w:hanging="2088"/>
      </w:pPr>
      <w:r>
        <w:tab/>
        <w:t>1/14/2025</w:t>
      </w:r>
      <w:r>
        <w:tab/>
        <w:t>House</w:t>
      </w:r>
      <w:r>
        <w:tab/>
        <w:t xml:space="preserve">Introduced</w:t>
      </w:r>
      <w:r>
        <w:t xml:space="preserve"> (</w:t>
      </w:r>
      <w:hyperlink w:history="true" r:id="Ra2fb51b8678948ff">
        <w:r w:rsidRPr="00770434">
          <w:rPr>
            <w:rStyle w:val="Hyperlink"/>
          </w:rPr>
          <w:t>House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Rules</w:t>
      </w:r>
      <w:r>
        <w:t xml:space="preserve"> (</w:t>
      </w:r>
      <w:hyperlink w:history="true" r:id="Ra4f1f023fc9c4075">
        <w:r w:rsidRPr="00770434">
          <w:rPr>
            <w:rStyle w:val="Hyperlink"/>
          </w:rPr>
          <w:t>House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Harris, 
 Edgerton, Frank, Kilmartin, White, Gilreath
 </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Frank
 </w:t>
      </w:r>
    </w:p>
    <w:p>
      <w:pPr>
        <w:widowControl w:val="false"/>
        <w:spacing w:after="0"/>
        <w:jc w:val="left"/>
      </w:pPr>
    </w:p>
    <w:p>
      <w:pPr>
        <w:widowControl w:val="false"/>
        <w:spacing w:after="0"/>
        <w:jc w:val="left"/>
      </w:pPr>
      <w:r>
        <w:rPr>
          <w:rFonts w:ascii="Times New Roman"/>
          <w:sz w:val="22"/>
        </w:rPr>
        <w:t xml:space="preserve">View the latest </w:t>
      </w:r>
      <w:hyperlink r:id="R2972ddca67e3444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8359af65794fa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2D5992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064E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0010776B" w:rsidP="00091FD9" w:rsidRDefault="00C61D30" w14:paraId="48DB32D1" w14:textId="309C4F3B">
      <w:pPr>
        <w:pStyle w:val="scresolutiontitle"/>
      </w:pPr>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7E08E5" w:rsidR="007E08E5">
            <w:t>TO AMEND RULE 4.6 OF THE RULES OF THE HOUSE OF REPRESENTATIVES, RELATING TO REQUESTS BY MEMBERS OF THE HOUSE FOR COMMITTEES TO TAKE UP THEIR BILLS, SO AS TO ADD THE REQUIREMENT THAT THE CHAIRMAN OF THE COMMITTEE SET BILLS AND RESOLUTIONS WITH THIRTY OR MORE SPONSORS FOR CONSIDERATION OF THE MEASURE BY THE FULL COMMITTEE OR SUBCOMMITTEE WITHIN SEVEN DAYS OF ITS REFERRAL TO THE COMMITTEE</w:t>
          </w:r>
          <w:r w:rsidR="008D02C0">
            <w:t>.</w:t>
          </w:r>
        </w:sdtContent>
      </w:sdt>
    </w:p>
    <w:p w:rsidR="00F917BB" w:rsidP="00FA0B1D" w:rsidRDefault="00F917BB" w14:paraId="44853202" w14:textId="77777777">
      <w:pPr>
        <w:pStyle w:val="scresolutionbody"/>
      </w:pPr>
    </w:p>
    <w:p w:rsidRPr="00040E43" w:rsidR="00B9052D" w:rsidP="00FA0B1D" w:rsidRDefault="00B9052D" w14:paraId="48DB32E4" w14:textId="58F4DB12">
      <w:pPr>
        <w:pStyle w:val="scresolutionbody"/>
      </w:pPr>
      <w:bookmarkStart w:name="open_doc_here" w:id="0"/>
      <w:bookmarkEnd w:id="0"/>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064E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EDF1E2E">
      <w:pPr>
        <w:pStyle w:val="scresolutionmembers"/>
      </w:pPr>
      <w:r w:rsidRPr="00040E43">
        <w:t xml:space="preserve">That </w:t>
      </w:r>
      <w:r w:rsidRPr="007E08E5" w:rsidR="007E08E5">
        <w:t>Rule 4.6 of the Rules of the House of Representatives is amended to read:</w:t>
      </w:r>
    </w:p>
    <w:p w:rsidR="00007116" w:rsidP="00B703CB" w:rsidRDefault="00007116" w14:paraId="48DB32E7" w14:textId="77777777">
      <w:pPr>
        <w:pStyle w:val="scresolutionbody"/>
      </w:pPr>
    </w:p>
    <w:p w:rsidR="007E08E5" w:rsidP="007E08E5" w:rsidRDefault="007E08E5" w14:paraId="789CE3BD" w14:textId="21F64AAA">
      <w:pPr>
        <w:pStyle w:val="scresolutionbody"/>
        <w:rPr>
          <w:bCs/>
          <w:color w:val="000000" w:themeColor="text1"/>
          <w:u w:color="000000" w:themeColor="text1"/>
        </w:rPr>
      </w:pPr>
      <w:r>
        <w:tab/>
      </w:r>
      <w:r w:rsidRPr="003375A7">
        <w:rPr>
          <w:b/>
          <w:color w:val="000000" w:themeColor="text1"/>
          <w:u w:color="000000" w:themeColor="text1"/>
        </w:rPr>
        <w:t>4.6</w:t>
      </w:r>
      <w:r>
        <w:rPr>
          <w:b/>
          <w:color w:val="000000" w:themeColor="text1"/>
          <w:u w:color="000000" w:themeColor="text1"/>
        </w:rPr>
        <w:tab/>
      </w:r>
      <w:r>
        <w:rPr>
          <w:rStyle w:val="scinsert"/>
        </w:rPr>
        <w:t>a.</w:t>
      </w:r>
      <w:r>
        <w:rPr>
          <w:rStyle w:val="scinsert"/>
        </w:rPr>
        <w:tab/>
      </w:r>
      <w:r w:rsidRPr="001A1B11">
        <w:rPr>
          <w:bCs/>
          <w:color w:val="000000" w:themeColor="text1"/>
          <w:u w:color="000000" w:themeColor="text1"/>
        </w:rPr>
        <w:t>After twenty days from the date of reference, the Chairman of the Committee in possession of a measure shall, upon written request of a sponsor or, in the case of a Senate measure, a House member, set a time for consideration of the measure by the full committee or subcommittee which shall be no later than seven legislative working days thereafter. Provided, however, that a member may request consideration of a bill or resolution pursuant to this rule only one time per bill or resolution during a legislative session.</w:t>
      </w:r>
    </w:p>
    <w:p w:rsidRPr="00040E43" w:rsidR="007E08E5" w:rsidP="007E08E5" w:rsidRDefault="007E08E5" w14:paraId="1A9023FE" w14:textId="35D9C07F">
      <w:pPr>
        <w:pStyle w:val="scresolutionbody"/>
      </w:pPr>
      <w:r>
        <w:rPr>
          <w:bCs/>
          <w:color w:val="000000" w:themeColor="text1"/>
          <w:u w:color="000000" w:themeColor="text1"/>
        </w:rPr>
        <w:tab/>
      </w:r>
      <w:r>
        <w:rPr>
          <w:bCs/>
          <w:color w:val="000000" w:themeColor="text1"/>
          <w:u w:color="000000" w:themeColor="text1"/>
        </w:rPr>
        <w:tab/>
      </w:r>
      <w:r>
        <w:rPr>
          <w:rStyle w:val="scinsert"/>
        </w:rPr>
        <w:t>b.</w:t>
      </w:r>
      <w:r>
        <w:rPr>
          <w:rStyle w:val="scinsert"/>
        </w:rPr>
        <w:tab/>
        <w:t>The Chairman of the Committee must set bills and resolutions with thirty or more sponsors for consideration of the measure by the full committee or subcommittee within seven days of its referral to the committee. At the subcommittee level, public comment or input must be allowed upon consideration of the measure.</w:t>
      </w:r>
    </w:p>
    <w:p w:rsidRPr="00040E43" w:rsidR="000F1901" w:rsidP="0096528D" w:rsidRDefault="00787728" w14:paraId="1FF4F498" w14:textId="5D4F894B">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153D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7F747930" w:rsidR="007003E1" w:rsidRDefault="00C61D3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064EC">
              <w:rPr>
                <w:noProof/>
              </w:rPr>
              <w:t>LC-0067AHB-AHB25.docx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43B2"/>
    <w:rsid w:val="00064EDF"/>
    <w:rsid w:val="000712F3"/>
    <w:rsid w:val="00072537"/>
    <w:rsid w:val="00073B13"/>
    <w:rsid w:val="0008202C"/>
    <w:rsid w:val="000842F4"/>
    <w:rsid w:val="000843D7"/>
    <w:rsid w:val="00084D53"/>
    <w:rsid w:val="00091FD9"/>
    <w:rsid w:val="0009711F"/>
    <w:rsid w:val="00097234"/>
    <w:rsid w:val="00097C23"/>
    <w:rsid w:val="000C0F71"/>
    <w:rsid w:val="000C5BE4"/>
    <w:rsid w:val="000D1763"/>
    <w:rsid w:val="000E0100"/>
    <w:rsid w:val="000E1785"/>
    <w:rsid w:val="000E546A"/>
    <w:rsid w:val="000F1901"/>
    <w:rsid w:val="000F2E49"/>
    <w:rsid w:val="000F40FA"/>
    <w:rsid w:val="001035F1"/>
    <w:rsid w:val="0010776B"/>
    <w:rsid w:val="001153D5"/>
    <w:rsid w:val="00131C0D"/>
    <w:rsid w:val="00133E66"/>
    <w:rsid w:val="001347EE"/>
    <w:rsid w:val="00136B38"/>
    <w:rsid w:val="001373F6"/>
    <w:rsid w:val="001435A3"/>
    <w:rsid w:val="00146ED3"/>
    <w:rsid w:val="00151044"/>
    <w:rsid w:val="001629FE"/>
    <w:rsid w:val="00170E91"/>
    <w:rsid w:val="0018424E"/>
    <w:rsid w:val="00187057"/>
    <w:rsid w:val="00193721"/>
    <w:rsid w:val="001968DB"/>
    <w:rsid w:val="001A022F"/>
    <w:rsid w:val="001A2C0B"/>
    <w:rsid w:val="001A336E"/>
    <w:rsid w:val="001A676A"/>
    <w:rsid w:val="001A72A6"/>
    <w:rsid w:val="001B4E97"/>
    <w:rsid w:val="001B7D32"/>
    <w:rsid w:val="001C4F58"/>
    <w:rsid w:val="001D08F2"/>
    <w:rsid w:val="001D2A16"/>
    <w:rsid w:val="001D3A58"/>
    <w:rsid w:val="001D525B"/>
    <w:rsid w:val="001D68D8"/>
    <w:rsid w:val="001D7F4F"/>
    <w:rsid w:val="001F75F9"/>
    <w:rsid w:val="002017E6"/>
    <w:rsid w:val="00204820"/>
    <w:rsid w:val="00205238"/>
    <w:rsid w:val="00211B4F"/>
    <w:rsid w:val="002321B6"/>
    <w:rsid w:val="00232912"/>
    <w:rsid w:val="0025001F"/>
    <w:rsid w:val="00250967"/>
    <w:rsid w:val="002543C8"/>
    <w:rsid w:val="0025541D"/>
    <w:rsid w:val="002635C9"/>
    <w:rsid w:val="00280680"/>
    <w:rsid w:val="00284AAE"/>
    <w:rsid w:val="002B451A"/>
    <w:rsid w:val="002B6EA5"/>
    <w:rsid w:val="002D55D2"/>
    <w:rsid w:val="002E3A1D"/>
    <w:rsid w:val="002E5912"/>
    <w:rsid w:val="002F4473"/>
    <w:rsid w:val="00301B21"/>
    <w:rsid w:val="00325348"/>
    <w:rsid w:val="0032732C"/>
    <w:rsid w:val="003321E4"/>
    <w:rsid w:val="00336AD0"/>
    <w:rsid w:val="00341B46"/>
    <w:rsid w:val="0036008C"/>
    <w:rsid w:val="003628A9"/>
    <w:rsid w:val="0037079A"/>
    <w:rsid w:val="003725FE"/>
    <w:rsid w:val="003851B3"/>
    <w:rsid w:val="00385E1F"/>
    <w:rsid w:val="0039663E"/>
    <w:rsid w:val="003A06A8"/>
    <w:rsid w:val="003A4798"/>
    <w:rsid w:val="003A4F41"/>
    <w:rsid w:val="003C4DAB"/>
    <w:rsid w:val="003D01E8"/>
    <w:rsid w:val="003D0BC2"/>
    <w:rsid w:val="003E2530"/>
    <w:rsid w:val="003E5288"/>
    <w:rsid w:val="003F6D79"/>
    <w:rsid w:val="003F6E8C"/>
    <w:rsid w:val="00400BBA"/>
    <w:rsid w:val="0041760A"/>
    <w:rsid w:val="00417C01"/>
    <w:rsid w:val="004252D4"/>
    <w:rsid w:val="00436096"/>
    <w:rsid w:val="004403BD"/>
    <w:rsid w:val="0045054C"/>
    <w:rsid w:val="00461441"/>
    <w:rsid w:val="004623E6"/>
    <w:rsid w:val="0046488E"/>
    <w:rsid w:val="0046685D"/>
    <w:rsid w:val="004669F5"/>
    <w:rsid w:val="00475198"/>
    <w:rsid w:val="004809EE"/>
    <w:rsid w:val="004842C8"/>
    <w:rsid w:val="004B06E5"/>
    <w:rsid w:val="004B7339"/>
    <w:rsid w:val="004C2ECC"/>
    <w:rsid w:val="004E7D54"/>
    <w:rsid w:val="00501182"/>
    <w:rsid w:val="00503F40"/>
    <w:rsid w:val="00511974"/>
    <w:rsid w:val="005139AA"/>
    <w:rsid w:val="0052116B"/>
    <w:rsid w:val="005273C6"/>
    <w:rsid w:val="005275A2"/>
    <w:rsid w:val="00530A69"/>
    <w:rsid w:val="00543DF3"/>
    <w:rsid w:val="00544C6E"/>
    <w:rsid w:val="00545593"/>
    <w:rsid w:val="00545C09"/>
    <w:rsid w:val="00547061"/>
    <w:rsid w:val="00551C74"/>
    <w:rsid w:val="00556EBF"/>
    <w:rsid w:val="0055760A"/>
    <w:rsid w:val="00565C76"/>
    <w:rsid w:val="0057560B"/>
    <w:rsid w:val="00577C6C"/>
    <w:rsid w:val="005834ED"/>
    <w:rsid w:val="00594521"/>
    <w:rsid w:val="00594529"/>
    <w:rsid w:val="005A62FE"/>
    <w:rsid w:val="005C2FE2"/>
    <w:rsid w:val="005D0EF2"/>
    <w:rsid w:val="005D79AD"/>
    <w:rsid w:val="005E2BC9"/>
    <w:rsid w:val="005E4B72"/>
    <w:rsid w:val="00605102"/>
    <w:rsid w:val="006053F5"/>
    <w:rsid w:val="00611909"/>
    <w:rsid w:val="006215AA"/>
    <w:rsid w:val="00627DCA"/>
    <w:rsid w:val="006570F0"/>
    <w:rsid w:val="00666E48"/>
    <w:rsid w:val="00670F2F"/>
    <w:rsid w:val="006755B0"/>
    <w:rsid w:val="006913C9"/>
    <w:rsid w:val="0069470D"/>
    <w:rsid w:val="006B09A6"/>
    <w:rsid w:val="006B1590"/>
    <w:rsid w:val="006D58AA"/>
    <w:rsid w:val="006E4451"/>
    <w:rsid w:val="006E655C"/>
    <w:rsid w:val="006E69E6"/>
    <w:rsid w:val="007003E1"/>
    <w:rsid w:val="007070AD"/>
    <w:rsid w:val="00723FC4"/>
    <w:rsid w:val="00730DC7"/>
    <w:rsid w:val="00733210"/>
    <w:rsid w:val="00734F00"/>
    <w:rsid w:val="007352A5"/>
    <w:rsid w:val="0073631E"/>
    <w:rsid w:val="00736959"/>
    <w:rsid w:val="0074375C"/>
    <w:rsid w:val="00744E2F"/>
    <w:rsid w:val="00746A58"/>
    <w:rsid w:val="007720AC"/>
    <w:rsid w:val="00773990"/>
    <w:rsid w:val="00781DF8"/>
    <w:rsid w:val="007836CC"/>
    <w:rsid w:val="00787728"/>
    <w:rsid w:val="007917CE"/>
    <w:rsid w:val="007959D3"/>
    <w:rsid w:val="007A70AE"/>
    <w:rsid w:val="007C0EE1"/>
    <w:rsid w:val="007C1B1B"/>
    <w:rsid w:val="007C69B6"/>
    <w:rsid w:val="007C72ED"/>
    <w:rsid w:val="007E01B6"/>
    <w:rsid w:val="007E08E5"/>
    <w:rsid w:val="007F3C86"/>
    <w:rsid w:val="007F6D64"/>
    <w:rsid w:val="007F7477"/>
    <w:rsid w:val="00810471"/>
    <w:rsid w:val="008111E6"/>
    <w:rsid w:val="00815867"/>
    <w:rsid w:val="008362E8"/>
    <w:rsid w:val="008410D3"/>
    <w:rsid w:val="00843D27"/>
    <w:rsid w:val="00846FE5"/>
    <w:rsid w:val="0085786E"/>
    <w:rsid w:val="00870570"/>
    <w:rsid w:val="008802CB"/>
    <w:rsid w:val="008905D2"/>
    <w:rsid w:val="00894719"/>
    <w:rsid w:val="008A1768"/>
    <w:rsid w:val="008A489F"/>
    <w:rsid w:val="008A7625"/>
    <w:rsid w:val="008B4AC4"/>
    <w:rsid w:val="008B5C84"/>
    <w:rsid w:val="008C3A19"/>
    <w:rsid w:val="008D02C0"/>
    <w:rsid w:val="008D05D1"/>
    <w:rsid w:val="008E1DCA"/>
    <w:rsid w:val="008F0F33"/>
    <w:rsid w:val="008F4429"/>
    <w:rsid w:val="009059FF"/>
    <w:rsid w:val="00924798"/>
    <w:rsid w:val="0092634F"/>
    <w:rsid w:val="009270BA"/>
    <w:rsid w:val="0094021A"/>
    <w:rsid w:val="009478AE"/>
    <w:rsid w:val="00953783"/>
    <w:rsid w:val="0096528D"/>
    <w:rsid w:val="00965B3F"/>
    <w:rsid w:val="00975F73"/>
    <w:rsid w:val="009A393C"/>
    <w:rsid w:val="009B44AF"/>
    <w:rsid w:val="009C6A0B"/>
    <w:rsid w:val="009C7F19"/>
    <w:rsid w:val="009E2BE4"/>
    <w:rsid w:val="009F0C77"/>
    <w:rsid w:val="009F4DD1"/>
    <w:rsid w:val="009F7B81"/>
    <w:rsid w:val="00A02543"/>
    <w:rsid w:val="00A13452"/>
    <w:rsid w:val="00A41684"/>
    <w:rsid w:val="00A450A1"/>
    <w:rsid w:val="00A512B6"/>
    <w:rsid w:val="00A64E80"/>
    <w:rsid w:val="00A66C6B"/>
    <w:rsid w:val="00A7261B"/>
    <w:rsid w:val="00A72BCD"/>
    <w:rsid w:val="00A74015"/>
    <w:rsid w:val="00A741D9"/>
    <w:rsid w:val="00A833AB"/>
    <w:rsid w:val="00A8474B"/>
    <w:rsid w:val="00A95560"/>
    <w:rsid w:val="00A9741D"/>
    <w:rsid w:val="00AB1254"/>
    <w:rsid w:val="00AB2CC0"/>
    <w:rsid w:val="00AC11BE"/>
    <w:rsid w:val="00AC34A2"/>
    <w:rsid w:val="00AC74F4"/>
    <w:rsid w:val="00AD1C9A"/>
    <w:rsid w:val="00AD4B17"/>
    <w:rsid w:val="00AE648A"/>
    <w:rsid w:val="00AF0102"/>
    <w:rsid w:val="00AF1A81"/>
    <w:rsid w:val="00AF69EE"/>
    <w:rsid w:val="00AF6A2F"/>
    <w:rsid w:val="00B00C4F"/>
    <w:rsid w:val="00B02561"/>
    <w:rsid w:val="00B128F5"/>
    <w:rsid w:val="00B30BD6"/>
    <w:rsid w:val="00B31DA6"/>
    <w:rsid w:val="00B3602C"/>
    <w:rsid w:val="00B412D4"/>
    <w:rsid w:val="00B519D6"/>
    <w:rsid w:val="00B57DA9"/>
    <w:rsid w:val="00B6480F"/>
    <w:rsid w:val="00B64FFF"/>
    <w:rsid w:val="00B703CB"/>
    <w:rsid w:val="00B7267F"/>
    <w:rsid w:val="00B879A5"/>
    <w:rsid w:val="00B9052D"/>
    <w:rsid w:val="00B9105E"/>
    <w:rsid w:val="00B91FB3"/>
    <w:rsid w:val="00B970BC"/>
    <w:rsid w:val="00BC1E62"/>
    <w:rsid w:val="00BC3B5D"/>
    <w:rsid w:val="00BC695A"/>
    <w:rsid w:val="00BD086A"/>
    <w:rsid w:val="00BD4498"/>
    <w:rsid w:val="00BE3C22"/>
    <w:rsid w:val="00BE46CD"/>
    <w:rsid w:val="00BE6180"/>
    <w:rsid w:val="00C014D0"/>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1015"/>
    <w:rsid w:val="00C92819"/>
    <w:rsid w:val="00C93C2C"/>
    <w:rsid w:val="00CA3708"/>
    <w:rsid w:val="00CA3BCF"/>
    <w:rsid w:val="00CA6153"/>
    <w:rsid w:val="00CC6B7B"/>
    <w:rsid w:val="00CD2089"/>
    <w:rsid w:val="00CE4EE6"/>
    <w:rsid w:val="00CF44FA"/>
    <w:rsid w:val="00D064EC"/>
    <w:rsid w:val="00D10C31"/>
    <w:rsid w:val="00D1567E"/>
    <w:rsid w:val="00D31310"/>
    <w:rsid w:val="00D371BC"/>
    <w:rsid w:val="00D37AF8"/>
    <w:rsid w:val="00D55053"/>
    <w:rsid w:val="00D66B80"/>
    <w:rsid w:val="00D73A67"/>
    <w:rsid w:val="00D745D8"/>
    <w:rsid w:val="00D8028D"/>
    <w:rsid w:val="00D80C24"/>
    <w:rsid w:val="00D970A9"/>
    <w:rsid w:val="00DB1F5E"/>
    <w:rsid w:val="00DC47B1"/>
    <w:rsid w:val="00DC56B0"/>
    <w:rsid w:val="00DE0E81"/>
    <w:rsid w:val="00DF3845"/>
    <w:rsid w:val="00DF42D9"/>
    <w:rsid w:val="00E071A0"/>
    <w:rsid w:val="00E32D96"/>
    <w:rsid w:val="00E41911"/>
    <w:rsid w:val="00E44B57"/>
    <w:rsid w:val="00E658FD"/>
    <w:rsid w:val="00E92EEF"/>
    <w:rsid w:val="00E95B4E"/>
    <w:rsid w:val="00E97AB4"/>
    <w:rsid w:val="00EA150E"/>
    <w:rsid w:val="00EB0F12"/>
    <w:rsid w:val="00EB50A1"/>
    <w:rsid w:val="00EF2368"/>
    <w:rsid w:val="00EF3015"/>
    <w:rsid w:val="00EF5F4D"/>
    <w:rsid w:val="00F02C5C"/>
    <w:rsid w:val="00F0709B"/>
    <w:rsid w:val="00F12E87"/>
    <w:rsid w:val="00F24442"/>
    <w:rsid w:val="00F31905"/>
    <w:rsid w:val="00F32833"/>
    <w:rsid w:val="00F42BA9"/>
    <w:rsid w:val="00F477DA"/>
    <w:rsid w:val="00F50AE3"/>
    <w:rsid w:val="00F562CD"/>
    <w:rsid w:val="00F655B7"/>
    <w:rsid w:val="00F656BA"/>
    <w:rsid w:val="00F67CF1"/>
    <w:rsid w:val="00F7053B"/>
    <w:rsid w:val="00F728AA"/>
    <w:rsid w:val="00F840F0"/>
    <w:rsid w:val="00F917BB"/>
    <w:rsid w:val="00F91CB4"/>
    <w:rsid w:val="00F935A0"/>
    <w:rsid w:val="00FA0B1D"/>
    <w:rsid w:val="00FB0D0D"/>
    <w:rsid w:val="00FB43B4"/>
    <w:rsid w:val="00FB56CD"/>
    <w:rsid w:val="00FB6B0B"/>
    <w:rsid w:val="00FB6FC2"/>
    <w:rsid w:val="00FC39D8"/>
    <w:rsid w:val="00FE52B6"/>
    <w:rsid w:val="00FF12FD"/>
    <w:rsid w:val="00FF2862"/>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F7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75F7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F73"/>
    <w:rPr>
      <w:rFonts w:eastAsia="Times New Roman" w:cs="Times New Roman"/>
      <w:b/>
      <w:sz w:val="30"/>
      <w:szCs w:val="20"/>
    </w:rPr>
  </w:style>
  <w:style w:type="paragraph" w:styleId="Header">
    <w:name w:val="header"/>
    <w:basedOn w:val="Normal"/>
    <w:link w:val="HeaderChar"/>
    <w:uiPriority w:val="99"/>
    <w:unhideWhenUsed/>
    <w:rsid w:val="00975F73"/>
    <w:pPr>
      <w:tabs>
        <w:tab w:val="center" w:pos="4680"/>
        <w:tab w:val="right" w:pos="9360"/>
      </w:tabs>
    </w:pPr>
  </w:style>
  <w:style w:type="character" w:customStyle="1" w:styleId="HeaderChar">
    <w:name w:val="Header Char"/>
    <w:basedOn w:val="DefaultParagraphFont"/>
    <w:link w:val="Header"/>
    <w:uiPriority w:val="99"/>
    <w:rsid w:val="00975F73"/>
    <w:rPr>
      <w:rFonts w:eastAsia="Times New Roman" w:cs="Times New Roman"/>
      <w:szCs w:val="20"/>
    </w:rPr>
  </w:style>
  <w:style w:type="paragraph" w:styleId="Footer">
    <w:name w:val="footer"/>
    <w:basedOn w:val="Normal"/>
    <w:link w:val="FooterChar"/>
    <w:uiPriority w:val="99"/>
    <w:unhideWhenUsed/>
    <w:rsid w:val="00975F73"/>
    <w:pPr>
      <w:tabs>
        <w:tab w:val="center" w:pos="4680"/>
        <w:tab w:val="right" w:pos="9360"/>
      </w:tabs>
    </w:pPr>
  </w:style>
  <w:style w:type="character" w:customStyle="1" w:styleId="FooterChar">
    <w:name w:val="Footer Char"/>
    <w:basedOn w:val="DefaultParagraphFont"/>
    <w:link w:val="Footer"/>
    <w:uiPriority w:val="99"/>
    <w:rsid w:val="00975F73"/>
    <w:rPr>
      <w:rFonts w:eastAsia="Times New Roman" w:cs="Times New Roman"/>
      <w:szCs w:val="20"/>
    </w:rPr>
  </w:style>
  <w:style w:type="character" w:styleId="PageNumber">
    <w:name w:val="page number"/>
    <w:basedOn w:val="DefaultParagraphFont"/>
    <w:uiPriority w:val="99"/>
    <w:semiHidden/>
    <w:unhideWhenUsed/>
    <w:rsid w:val="00975F73"/>
  </w:style>
  <w:style w:type="character" w:styleId="LineNumber">
    <w:name w:val="line number"/>
    <w:basedOn w:val="DefaultParagraphFont"/>
    <w:uiPriority w:val="99"/>
    <w:semiHidden/>
    <w:unhideWhenUsed/>
    <w:rsid w:val="00975F73"/>
  </w:style>
  <w:style w:type="paragraph" w:customStyle="1" w:styleId="BillDots">
    <w:name w:val="Bill Dots"/>
    <w:basedOn w:val="Normal"/>
    <w:qFormat/>
    <w:rsid w:val="00975F7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75F73"/>
    <w:pPr>
      <w:tabs>
        <w:tab w:val="right" w:pos="5904"/>
      </w:tabs>
    </w:pPr>
  </w:style>
  <w:style w:type="paragraph" w:styleId="BalloonText">
    <w:name w:val="Balloon Text"/>
    <w:basedOn w:val="Normal"/>
    <w:link w:val="BalloonTextChar"/>
    <w:uiPriority w:val="99"/>
    <w:semiHidden/>
    <w:unhideWhenUsed/>
    <w:rsid w:val="00975F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F73"/>
    <w:rPr>
      <w:rFonts w:ascii="Segoe UI" w:eastAsia="Times New Roman" w:hAnsi="Segoe UI" w:cs="Segoe UI"/>
      <w:sz w:val="18"/>
      <w:szCs w:val="18"/>
    </w:rPr>
  </w:style>
  <w:style w:type="paragraph" w:styleId="ListParagraph">
    <w:name w:val="List Paragraph"/>
    <w:basedOn w:val="Normal"/>
    <w:uiPriority w:val="34"/>
    <w:qFormat/>
    <w:rsid w:val="00975F73"/>
    <w:pPr>
      <w:ind w:left="720"/>
      <w:contextualSpacing/>
    </w:pPr>
  </w:style>
  <w:style w:type="paragraph" w:customStyle="1" w:styleId="scbillheader">
    <w:name w:val="sc_bill_header"/>
    <w:qFormat/>
    <w:rsid w:val="00975F73"/>
    <w:pPr>
      <w:widowControl w:val="0"/>
      <w:suppressAutoHyphens/>
      <w:spacing w:after="0" w:line="240" w:lineRule="auto"/>
      <w:jc w:val="center"/>
    </w:pPr>
    <w:rPr>
      <w:b/>
      <w:caps/>
      <w:sz w:val="30"/>
    </w:rPr>
  </w:style>
  <w:style w:type="paragraph" w:customStyle="1" w:styleId="schouseresolutionbythis">
    <w:name w:val="sc_house_resolution_by_this"/>
    <w:qFormat/>
    <w:rsid w:val="00975F73"/>
    <w:pPr>
      <w:widowControl w:val="0"/>
      <w:suppressAutoHyphens/>
      <w:spacing w:after="0" w:line="240" w:lineRule="auto"/>
      <w:jc w:val="both"/>
    </w:pPr>
  </w:style>
  <w:style w:type="paragraph" w:customStyle="1" w:styleId="schouseresolutionclippageattorney">
    <w:name w:val="sc_house_resolution_clip_page_attorney"/>
    <w:qFormat/>
    <w:rsid w:val="00975F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75F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75F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75F7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75F7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75F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75F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75F7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75F73"/>
    <w:pPr>
      <w:widowControl w:val="0"/>
      <w:suppressAutoHyphens/>
      <w:spacing w:after="0" w:line="240" w:lineRule="auto"/>
      <w:jc w:val="both"/>
    </w:pPr>
    <w:rPr>
      <w:caps/>
    </w:rPr>
  </w:style>
  <w:style w:type="paragraph" w:customStyle="1" w:styleId="schouseresolutionemptyline">
    <w:name w:val="sc_house_resolution_empty_line"/>
    <w:qFormat/>
    <w:rsid w:val="00975F73"/>
    <w:pPr>
      <w:widowControl w:val="0"/>
      <w:suppressAutoHyphens/>
      <w:spacing w:after="0" w:line="240" w:lineRule="auto"/>
      <w:jc w:val="both"/>
    </w:pPr>
  </w:style>
  <w:style w:type="paragraph" w:customStyle="1" w:styleId="schouseresolutionfurtherresolved">
    <w:name w:val="sc_house_resolution_further_resolved"/>
    <w:qFormat/>
    <w:rsid w:val="00975F73"/>
    <w:pPr>
      <w:widowControl w:val="0"/>
      <w:suppressAutoHyphens/>
      <w:spacing w:after="0" w:line="240" w:lineRule="auto"/>
      <w:jc w:val="both"/>
    </w:pPr>
  </w:style>
  <w:style w:type="paragraph" w:customStyle="1" w:styleId="schouseresolutionheader">
    <w:name w:val="sc_house_resolution_header"/>
    <w:qFormat/>
    <w:rsid w:val="00975F7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75F7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75F7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75F73"/>
    <w:pPr>
      <w:widowControl w:val="0"/>
      <w:suppressLineNumbers/>
      <w:suppressAutoHyphens/>
      <w:jc w:val="left"/>
    </w:pPr>
    <w:rPr>
      <w:b/>
    </w:rPr>
  </w:style>
  <w:style w:type="paragraph" w:customStyle="1" w:styleId="schouseresolutionjackettitle">
    <w:name w:val="sc_house_resolution_jacket_title"/>
    <w:qFormat/>
    <w:rsid w:val="00975F7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75F73"/>
    <w:pPr>
      <w:widowControl w:val="0"/>
      <w:suppressAutoHyphens/>
      <w:spacing w:after="0" w:line="360" w:lineRule="auto"/>
      <w:jc w:val="both"/>
    </w:pPr>
  </w:style>
  <w:style w:type="paragraph" w:customStyle="1" w:styleId="scresolutionwhereas">
    <w:name w:val="sc_resolution_whereas"/>
    <w:qFormat/>
    <w:rsid w:val="00975F73"/>
    <w:pPr>
      <w:widowControl w:val="0"/>
      <w:suppressAutoHyphens/>
      <w:spacing w:after="0" w:line="360" w:lineRule="auto"/>
      <w:jc w:val="both"/>
    </w:pPr>
  </w:style>
  <w:style w:type="paragraph" w:customStyle="1" w:styleId="schouseresolutionxx">
    <w:name w:val="sc_house_resolution_xx"/>
    <w:qFormat/>
    <w:rsid w:val="00975F73"/>
    <w:pPr>
      <w:widowControl w:val="0"/>
      <w:suppressAutoHyphens/>
      <w:spacing w:after="0" w:line="240" w:lineRule="auto"/>
      <w:jc w:val="center"/>
    </w:pPr>
  </w:style>
  <w:style w:type="paragraph" w:customStyle="1" w:styleId="BillDots0">
    <w:name w:val="BillDots"/>
    <w:basedOn w:val="Normal"/>
    <w:autoRedefine/>
    <w:qFormat/>
    <w:rsid w:val="00975F7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75F73"/>
    <w:rPr>
      <w:color w:val="0000FF" w:themeColor="hyperlink"/>
      <w:u w:val="single"/>
    </w:rPr>
  </w:style>
  <w:style w:type="paragraph" w:customStyle="1" w:styleId="Numbers">
    <w:name w:val="Numbers"/>
    <w:basedOn w:val="BillDots0"/>
    <w:qFormat/>
    <w:rsid w:val="00975F73"/>
    <w:pPr>
      <w:tabs>
        <w:tab w:val="right" w:pos="5904"/>
      </w:tabs>
    </w:pPr>
  </w:style>
  <w:style w:type="character" w:customStyle="1" w:styleId="scclippagepath">
    <w:name w:val="sc_clip_page_path"/>
    <w:uiPriority w:val="1"/>
    <w:qFormat/>
    <w:rsid w:val="00975F73"/>
    <w:rPr>
      <w:rFonts w:ascii="Times New Roman" w:hAnsi="Times New Roman"/>
      <w:caps/>
      <w:smallCaps w:val="0"/>
      <w:sz w:val="22"/>
    </w:rPr>
  </w:style>
  <w:style w:type="paragraph" w:customStyle="1" w:styleId="scconresoattyda">
    <w:name w:val="sc_con_reso_atty_da"/>
    <w:qFormat/>
    <w:rsid w:val="00975F7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75F7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75F7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75F7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75F73"/>
    <w:pPr>
      <w:widowControl w:val="0"/>
      <w:suppressAutoHyphens/>
      <w:spacing w:after="0" w:line="240" w:lineRule="auto"/>
      <w:jc w:val="both"/>
    </w:pPr>
  </w:style>
  <w:style w:type="paragraph" w:customStyle="1" w:styleId="scjrregattydadocno">
    <w:name w:val="sc_jrreg_atty_da_docno"/>
    <w:basedOn w:val="Normal"/>
    <w:qFormat/>
    <w:rsid w:val="00975F7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75F7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75F7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75F73"/>
    <w:rPr>
      <w:rFonts w:ascii="Times New Roman" w:hAnsi="Times New Roman"/>
      <w:b/>
      <w:caps/>
      <w:smallCaps w:val="0"/>
      <w:sz w:val="24"/>
    </w:rPr>
  </w:style>
  <w:style w:type="paragraph" w:customStyle="1" w:styleId="scjrregfooter">
    <w:name w:val="sc_jrreg_footer"/>
    <w:qFormat/>
    <w:rsid w:val="00975F7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75F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75F7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75F7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75F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75F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75F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75F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75F73"/>
    <w:pPr>
      <w:widowControl w:val="0"/>
      <w:suppressAutoHyphens/>
      <w:spacing w:after="0" w:line="360" w:lineRule="auto"/>
      <w:jc w:val="both"/>
    </w:pPr>
  </w:style>
  <w:style w:type="paragraph" w:customStyle="1" w:styleId="scresolutionbody">
    <w:name w:val="sc_resolution_body"/>
    <w:qFormat/>
    <w:rsid w:val="00975F73"/>
    <w:pPr>
      <w:widowControl w:val="0"/>
      <w:suppressAutoHyphens/>
      <w:spacing w:after="0" w:line="360" w:lineRule="auto"/>
      <w:jc w:val="both"/>
    </w:pPr>
  </w:style>
  <w:style w:type="paragraph" w:customStyle="1" w:styleId="scresolutionclippagebottom">
    <w:name w:val="sc_resolution_clip_page_bottom"/>
    <w:qFormat/>
    <w:rsid w:val="00975F7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75F73"/>
    <w:pPr>
      <w:widowControl w:val="0"/>
      <w:suppressAutoHyphens/>
      <w:spacing w:after="0" w:line="240" w:lineRule="auto"/>
      <w:jc w:val="both"/>
    </w:pPr>
  </w:style>
  <w:style w:type="paragraph" w:customStyle="1" w:styleId="scresolutionfooter">
    <w:name w:val="sc_resolution_footer"/>
    <w:link w:val="scresolutionfooterChar"/>
    <w:qFormat/>
    <w:rsid w:val="00975F7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75F73"/>
    <w:rPr>
      <w:rFonts w:eastAsia="Times New Roman" w:cs="Times New Roman"/>
      <w:szCs w:val="20"/>
    </w:rPr>
  </w:style>
  <w:style w:type="paragraph" w:customStyle="1" w:styleId="scresolutionheader">
    <w:name w:val="sc_resolution_header"/>
    <w:qFormat/>
    <w:rsid w:val="00975F73"/>
    <w:pPr>
      <w:widowControl w:val="0"/>
      <w:suppressAutoHyphens/>
      <w:spacing w:after="0" w:line="240" w:lineRule="auto"/>
      <w:jc w:val="center"/>
    </w:pPr>
    <w:rPr>
      <w:b/>
      <w:caps/>
      <w:sz w:val="30"/>
    </w:rPr>
  </w:style>
  <w:style w:type="paragraph" w:customStyle="1" w:styleId="scresolutiontitle">
    <w:name w:val="sc_resolution_title"/>
    <w:qFormat/>
    <w:rsid w:val="00975F73"/>
    <w:pPr>
      <w:widowControl w:val="0"/>
      <w:suppressAutoHyphens/>
      <w:spacing w:after="0" w:line="240" w:lineRule="auto"/>
      <w:jc w:val="both"/>
    </w:pPr>
    <w:rPr>
      <w:caps/>
    </w:rPr>
  </w:style>
  <w:style w:type="paragraph" w:customStyle="1" w:styleId="scresolutionxx">
    <w:name w:val="sc_resolution_xx"/>
    <w:qFormat/>
    <w:rsid w:val="00975F73"/>
    <w:pPr>
      <w:widowControl w:val="0"/>
      <w:suppressAutoHyphens/>
      <w:spacing w:after="0" w:line="240" w:lineRule="auto"/>
      <w:jc w:val="center"/>
    </w:pPr>
  </w:style>
  <w:style w:type="character" w:customStyle="1" w:styleId="scSECTIONS">
    <w:name w:val="sc_SECTIONS"/>
    <w:uiPriority w:val="1"/>
    <w:qFormat/>
    <w:rsid w:val="00975F73"/>
    <w:rPr>
      <w:rFonts w:ascii="Times New Roman" w:hAnsi="Times New Roman"/>
      <w:b w:val="0"/>
      <w:i w:val="0"/>
      <w:caps/>
      <w:smallCaps w:val="0"/>
      <w:color w:val="auto"/>
      <w:sz w:val="22"/>
    </w:rPr>
  </w:style>
  <w:style w:type="character" w:customStyle="1" w:styleId="scsenateclippagepath">
    <w:name w:val="sc_senate_clip_page_path"/>
    <w:uiPriority w:val="1"/>
    <w:qFormat/>
    <w:rsid w:val="00975F73"/>
    <w:rPr>
      <w:rFonts w:ascii="Times New Roman" w:hAnsi="Times New Roman"/>
      <w:caps/>
      <w:smallCaps w:val="0"/>
      <w:sz w:val="22"/>
    </w:rPr>
  </w:style>
  <w:style w:type="paragraph" w:customStyle="1" w:styleId="scsenateresolutionbody">
    <w:name w:val="sc_senate_resolution_body"/>
    <w:qFormat/>
    <w:rsid w:val="00975F73"/>
    <w:pPr>
      <w:widowControl w:val="0"/>
      <w:suppressAutoHyphens/>
      <w:spacing w:after="0" w:line="360" w:lineRule="auto"/>
      <w:jc w:val="both"/>
    </w:pPr>
  </w:style>
  <w:style w:type="paragraph" w:customStyle="1" w:styleId="scsenateresolutionclippagebottom">
    <w:name w:val="sc_senate_resolution_clip_page_bottom"/>
    <w:qFormat/>
    <w:rsid w:val="00975F7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75F73"/>
    <w:pPr>
      <w:widowControl w:val="0"/>
      <w:suppressLineNumbers/>
      <w:suppressAutoHyphens/>
    </w:pPr>
  </w:style>
  <w:style w:type="paragraph" w:customStyle="1" w:styleId="scsenateresolutionclippagerepdocumentname">
    <w:name w:val="sc_senate_resolution_clip_page_rep_document_name"/>
    <w:qFormat/>
    <w:rsid w:val="00975F7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75F7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75F7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75F73"/>
    <w:rPr>
      <w:color w:val="808080"/>
    </w:rPr>
  </w:style>
  <w:style w:type="paragraph" w:customStyle="1" w:styleId="sctablecodifiedsection">
    <w:name w:val="sc_table_codified_section"/>
    <w:qFormat/>
    <w:rsid w:val="00975F73"/>
    <w:pPr>
      <w:widowControl w:val="0"/>
      <w:suppressAutoHyphens/>
      <w:spacing w:after="0" w:line="360" w:lineRule="auto"/>
    </w:pPr>
  </w:style>
  <w:style w:type="paragraph" w:customStyle="1" w:styleId="sctableln">
    <w:name w:val="sc_table_ln"/>
    <w:qFormat/>
    <w:rsid w:val="00975F73"/>
    <w:pPr>
      <w:widowControl w:val="0"/>
      <w:suppressAutoHyphens/>
      <w:spacing w:after="0" w:line="360" w:lineRule="auto"/>
      <w:jc w:val="right"/>
    </w:pPr>
  </w:style>
  <w:style w:type="paragraph" w:customStyle="1" w:styleId="sctablenoncodifiedsection">
    <w:name w:val="sc_table_non_codified_section"/>
    <w:qFormat/>
    <w:rsid w:val="00975F73"/>
    <w:pPr>
      <w:widowControl w:val="0"/>
      <w:suppressAutoHyphens/>
      <w:spacing w:after="0" w:line="360" w:lineRule="auto"/>
    </w:pPr>
  </w:style>
  <w:style w:type="paragraph" w:customStyle="1" w:styleId="scresolutionmembers">
    <w:name w:val="sc_resolution_members"/>
    <w:qFormat/>
    <w:rsid w:val="00975F73"/>
    <w:pPr>
      <w:widowControl w:val="0"/>
      <w:suppressAutoHyphens/>
      <w:spacing w:after="0" w:line="360" w:lineRule="auto"/>
      <w:jc w:val="both"/>
    </w:pPr>
  </w:style>
  <w:style w:type="paragraph" w:customStyle="1" w:styleId="scdraftheader">
    <w:name w:val="sc_draft_header"/>
    <w:qFormat/>
    <w:rsid w:val="00975F73"/>
    <w:pPr>
      <w:widowControl w:val="0"/>
      <w:suppressAutoHyphens/>
      <w:spacing w:after="0" w:line="240" w:lineRule="auto"/>
    </w:pPr>
  </w:style>
  <w:style w:type="paragraph" w:customStyle="1" w:styleId="scemptyline">
    <w:name w:val="sc_empty_line"/>
    <w:qFormat/>
    <w:rsid w:val="00975F73"/>
    <w:pPr>
      <w:widowControl w:val="0"/>
      <w:suppressAutoHyphens/>
      <w:spacing w:after="0" w:line="360" w:lineRule="auto"/>
      <w:jc w:val="both"/>
    </w:pPr>
  </w:style>
  <w:style w:type="paragraph" w:customStyle="1" w:styleId="scemptylineheader">
    <w:name w:val="sc_emptyline_header"/>
    <w:qFormat/>
    <w:rsid w:val="00975F73"/>
    <w:pPr>
      <w:widowControl w:val="0"/>
      <w:suppressAutoHyphens/>
      <w:spacing w:after="0" w:line="240" w:lineRule="auto"/>
      <w:jc w:val="both"/>
    </w:pPr>
  </w:style>
  <w:style w:type="character" w:customStyle="1" w:styleId="scinsert">
    <w:name w:val="sc_insert"/>
    <w:uiPriority w:val="1"/>
    <w:qFormat/>
    <w:rsid w:val="00975F73"/>
    <w:rPr>
      <w:caps w:val="0"/>
      <w:smallCaps w:val="0"/>
      <w:strike w:val="0"/>
      <w:dstrike w:val="0"/>
      <w:vanish w:val="0"/>
      <w:u w:val="single"/>
      <w:vertAlign w:val="baseline"/>
    </w:rPr>
  </w:style>
  <w:style w:type="character" w:customStyle="1" w:styleId="scinsertblue">
    <w:name w:val="sc_insert_blue"/>
    <w:uiPriority w:val="1"/>
    <w:qFormat/>
    <w:rsid w:val="00975F7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75F73"/>
    <w:rPr>
      <w:caps w:val="0"/>
      <w:smallCaps w:val="0"/>
      <w:strike w:val="0"/>
      <w:dstrike w:val="0"/>
      <w:vanish w:val="0"/>
      <w:color w:val="0070C0"/>
      <w:u w:val="none"/>
      <w:vertAlign w:val="baseline"/>
    </w:rPr>
  </w:style>
  <w:style w:type="character" w:customStyle="1" w:styleId="scinsertred">
    <w:name w:val="sc_insert_red"/>
    <w:uiPriority w:val="1"/>
    <w:qFormat/>
    <w:rsid w:val="00975F7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75F73"/>
    <w:rPr>
      <w:caps w:val="0"/>
      <w:smallCaps w:val="0"/>
      <w:strike w:val="0"/>
      <w:dstrike w:val="0"/>
      <w:vanish w:val="0"/>
      <w:color w:val="FF0000"/>
      <w:u w:val="none"/>
      <w:vertAlign w:val="baseline"/>
    </w:rPr>
  </w:style>
  <w:style w:type="character" w:customStyle="1" w:styleId="scstrike">
    <w:name w:val="sc_strike"/>
    <w:uiPriority w:val="1"/>
    <w:qFormat/>
    <w:rsid w:val="00975F73"/>
    <w:rPr>
      <w:strike/>
      <w:dstrike w:val="0"/>
    </w:rPr>
  </w:style>
  <w:style w:type="character" w:customStyle="1" w:styleId="scstrikeblue">
    <w:name w:val="sc_strike_blue"/>
    <w:uiPriority w:val="1"/>
    <w:qFormat/>
    <w:rsid w:val="00975F73"/>
    <w:rPr>
      <w:strike/>
      <w:dstrike w:val="0"/>
      <w:color w:val="0070C0"/>
    </w:rPr>
  </w:style>
  <w:style w:type="character" w:customStyle="1" w:styleId="scstrikered">
    <w:name w:val="sc_strike_red"/>
    <w:uiPriority w:val="1"/>
    <w:qFormat/>
    <w:rsid w:val="00975F73"/>
    <w:rPr>
      <w:strike/>
      <w:dstrike w:val="0"/>
      <w:color w:val="FF0000"/>
    </w:rPr>
  </w:style>
  <w:style w:type="character" w:customStyle="1" w:styleId="scstrikebluenoncodified">
    <w:name w:val="sc_strike_blue_non_codified"/>
    <w:uiPriority w:val="1"/>
    <w:qFormat/>
    <w:rsid w:val="00975F73"/>
    <w:rPr>
      <w:strike/>
      <w:dstrike w:val="0"/>
      <w:color w:val="0070C0"/>
      <w:lang w:val="en-US"/>
    </w:rPr>
  </w:style>
  <w:style w:type="character" w:customStyle="1" w:styleId="scstrikerednoncodified">
    <w:name w:val="sc_strike_red_non_codified"/>
    <w:uiPriority w:val="1"/>
    <w:qFormat/>
    <w:rsid w:val="00975F73"/>
    <w:rPr>
      <w:strike/>
      <w:dstrike w:val="0"/>
      <w:color w:val="FF0000"/>
    </w:rPr>
  </w:style>
  <w:style w:type="paragraph" w:customStyle="1" w:styleId="scnowthereforebold">
    <w:name w:val="sc_now_therefore_bold"/>
    <w:uiPriority w:val="1"/>
    <w:qFormat/>
    <w:rsid w:val="00975F73"/>
    <w:pPr>
      <w:widowControl w:val="0"/>
      <w:suppressAutoHyphens/>
      <w:spacing w:after="0" w:line="480" w:lineRule="auto"/>
    </w:pPr>
    <w:rPr>
      <w:rFonts w:eastAsia="Calibri" w:cs="Times New Roman"/>
    </w:rPr>
  </w:style>
  <w:style w:type="paragraph" w:customStyle="1" w:styleId="scbillsiglines">
    <w:name w:val="sc_bill_sig_lines"/>
    <w:qFormat/>
    <w:rsid w:val="00975F7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75F73"/>
  </w:style>
  <w:style w:type="paragraph" w:customStyle="1" w:styleId="scbillendxx">
    <w:name w:val="sc_bill_end_xx"/>
    <w:qFormat/>
    <w:rsid w:val="00975F73"/>
    <w:pPr>
      <w:widowControl w:val="0"/>
      <w:suppressAutoHyphens/>
      <w:spacing w:after="0" w:line="240" w:lineRule="auto"/>
      <w:jc w:val="center"/>
    </w:pPr>
  </w:style>
  <w:style w:type="character" w:customStyle="1" w:styleId="scbillheader1">
    <w:name w:val="sc_bill_header1"/>
    <w:uiPriority w:val="1"/>
    <w:qFormat/>
    <w:rsid w:val="00975F73"/>
  </w:style>
  <w:style w:type="character" w:customStyle="1" w:styleId="scresolutionbody1">
    <w:name w:val="sc_resolution_body1"/>
    <w:uiPriority w:val="1"/>
    <w:qFormat/>
    <w:rsid w:val="00975F73"/>
  </w:style>
  <w:style w:type="character" w:styleId="Strong">
    <w:name w:val="Strong"/>
    <w:basedOn w:val="DefaultParagraphFont"/>
    <w:uiPriority w:val="22"/>
    <w:qFormat/>
    <w:rsid w:val="00975F73"/>
    <w:rPr>
      <w:b/>
      <w:bCs/>
    </w:rPr>
  </w:style>
  <w:style w:type="character" w:customStyle="1" w:styleId="scamendhouse">
    <w:name w:val="sc_amend_house"/>
    <w:uiPriority w:val="1"/>
    <w:qFormat/>
    <w:rsid w:val="00975F73"/>
    <w:rPr>
      <w:bdr w:val="none" w:sz="0" w:space="0" w:color="auto"/>
      <w:shd w:val="clear" w:color="auto" w:fill="FDE9D9" w:themeFill="accent6" w:themeFillTint="33"/>
    </w:rPr>
  </w:style>
  <w:style w:type="character" w:customStyle="1" w:styleId="scamendsenate">
    <w:name w:val="sc_amend_senate"/>
    <w:uiPriority w:val="1"/>
    <w:qFormat/>
    <w:rsid w:val="00975F73"/>
    <w:rPr>
      <w:bdr w:val="none" w:sz="0" w:space="0" w:color="auto"/>
      <w:shd w:val="clear" w:color="auto" w:fill="E5DFEC" w:themeFill="accent4" w:themeFillTint="33"/>
    </w:rPr>
  </w:style>
  <w:style w:type="paragraph" w:styleId="Revision">
    <w:name w:val="Revision"/>
    <w:hidden/>
    <w:uiPriority w:val="99"/>
    <w:semiHidden/>
    <w:rsid w:val="00975F73"/>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75F73"/>
    <w:pPr>
      <w:spacing w:after="0" w:line="240" w:lineRule="auto"/>
    </w:pPr>
    <w:rPr>
      <w:i/>
    </w:rPr>
  </w:style>
  <w:style w:type="paragraph" w:customStyle="1" w:styleId="sccoversheetsenate">
    <w:name w:val="sc_coversheet_senate"/>
    <w:qFormat/>
    <w:rsid w:val="00975F73"/>
    <w:pPr>
      <w:spacing w:after="0" w:line="240" w:lineRule="auto"/>
    </w:pPr>
    <w:rPr>
      <w:b/>
    </w:rPr>
  </w:style>
  <w:style w:type="character" w:styleId="FollowedHyperlink">
    <w:name w:val="FollowedHyperlink"/>
    <w:basedOn w:val="DefaultParagraphFont"/>
    <w:uiPriority w:val="99"/>
    <w:semiHidden/>
    <w:unhideWhenUsed/>
    <w:rsid w:val="008947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27&amp;session=126&amp;summary=B" TargetMode="External" Id="R2972ddca67e3444e" /><Relationship Type="http://schemas.openxmlformats.org/officeDocument/2006/relationships/hyperlink" Target="https://www.scstatehouse.gov/sess126_2025-2026/prever/3527_20241205.docx" TargetMode="External" Id="Ra98359af65794fa6" /><Relationship Type="http://schemas.openxmlformats.org/officeDocument/2006/relationships/hyperlink" Target="h:\hj\20250114.docx" TargetMode="External" Id="Ra2fb51b8678948ff" /><Relationship Type="http://schemas.openxmlformats.org/officeDocument/2006/relationships/hyperlink" Target="h:\hj\20250114.docx" TargetMode="External" Id="Ra4f1f023fc9c407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712F3"/>
    <w:rsid w:val="00131C0D"/>
    <w:rsid w:val="00174066"/>
    <w:rsid w:val="001968DB"/>
    <w:rsid w:val="00212BEF"/>
    <w:rsid w:val="002A3D45"/>
    <w:rsid w:val="00341B46"/>
    <w:rsid w:val="00362988"/>
    <w:rsid w:val="00460640"/>
    <w:rsid w:val="004D1BF3"/>
    <w:rsid w:val="00503F40"/>
    <w:rsid w:val="00573513"/>
    <w:rsid w:val="0072205F"/>
    <w:rsid w:val="00804B1A"/>
    <w:rsid w:val="008228BC"/>
    <w:rsid w:val="00A22407"/>
    <w:rsid w:val="00AA6F82"/>
    <w:rsid w:val="00BE097C"/>
    <w:rsid w:val="00E216F6"/>
    <w:rsid w:val="00EA266C"/>
    <w:rsid w:val="00EB0F12"/>
    <w:rsid w:val="00EB6DDA"/>
    <w:rsid w:val="00EE2B2C"/>
    <w:rsid w:val="00EF3015"/>
    <w:rsid w:val="00F0709B"/>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DOCUMENT_TYPE>Bill</DOCUMENT_TYPE>
  <FILENAME>&lt;&lt;filename&gt;&gt;</FILENAME>
  <ID>dac1801e-844b-4678-beff-165129b15673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e60b66ed-3dae-4d68-8a41-e3a147892e00</T_BILL_REQUEST_REQUEST>
  <T_BILL_R_ORIGINALDRAFT>7a370aca-409e-433a-8f92-556d0b529d48</T_BILL_R_ORIGINALDRAFT>
  <T_BILL_SPONSOR_SPONSOR>ba8bd38d-a7d1-410c-8160-21ae1b5c1884</T_BILL_SPONSOR_SPONSOR>
  <T_BILL_T_BILLNAME>[3527]</T_BILL_T_BILLNAME>
  <T_BILL_T_BILLNUMBER>3527</T_BILL_T_BILLNUMBER>
  <T_BILL_T_BILLTITLE>TO AMEND RULE 4.6 OF THE RULES OF THE HOUSE OF REPRESENTATIVES, RELATING TO REQUESTS BY MEMBERS OF THE HOUSE FOR COMMITTEES TO TAKE UP THEIR BILLS, SO AS TO ADD THE REQUIREMENT THAT THE CHAIRMAN OF THE COMMITTEE SET BILLS AND RESOLUTIONS WITH THIRTY OR MORE SPONSORS FOR CONSIDERATION OF THE MEASURE BY THE FULL COMMITTEE OR SUBCOMMITTEE WITHIN SEVEN DAYS OF ITS REFERRAL TO THE COMMITTEE.</T_BILL_T_BILLTITLE>
  <T_BILL_T_CHAMBER>house</T_BILL_T_CHAMBER>
  <T_BILL_T_FILENAME> </T_BILL_T_FILENAME>
  <T_BILL_T_LEGTYPE>resolution</T_BILL_T_LEGTYPE>
  <T_BILL_T_RATNUMBERSTRING>HNone</T_BILL_T_RATNUMBERSTRING>
  <T_BILL_T_SUBJECT>House Rules, thirty or more sponsors of legislation</T_BILL_T_SUBJECT>
  <T_BILL_UR_DRAFTER>ashleyharwellbeach@scstatehouse.gov</T_BILL_UR_DRAFTER>
  <T_BILL_UR_DRAFTINGASSISTANT>chrischarlton@scstatehouse.gov</T_BILL_UR_DRAFTINGASSISTANT>
  <T_BILL_UR_RESOLUTIONWRITER>ashleyharwellbeach@scstatehouse.gov</T_BILL_UR_RESOLUTIONWRITER>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8B146B6-DC22-4FC5-9A65-A464D6450B8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1174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2024-11-19T21:48:00Z</cp:lastPrinted>
  <dcterms:created xsi:type="dcterms:W3CDTF">2024-12-02T22:05:00Z</dcterms:created>
  <dcterms:modified xsi:type="dcterms:W3CDTF">2024-12-02T22:05:00Z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