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Rivers</w:t>
      </w:r>
    </w:p>
    <w:p>
      <w:pPr>
        <w:widowControl w:val="false"/>
        <w:spacing w:after="0"/>
        <w:jc w:val="left"/>
      </w:pPr>
      <w:r>
        <w:rPr>
          <w:rFonts w:ascii="Times New Roman"/>
          <w:sz w:val="22"/>
        </w:rPr>
        <w:t xml:space="preserve">Document Path: LC-0152SA25.docx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Cemeteries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c0b9bf4a3104575">
        <w:r w:rsidRPr="00770434">
          <w:rPr>
            <w:rStyle w:val="Hyperlink"/>
          </w:rPr>
          <w:t>House Journal</w:t>
        </w:r>
        <w:r w:rsidRPr="00770434">
          <w:rPr>
            <w:rStyle w:val="Hyperlink"/>
          </w:rPr>
          <w:noBreakHyphen/>
          <w:t>page 269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52aba2d0d684d37">
        <w:r w:rsidRPr="00770434">
          <w:rPr>
            <w:rStyle w:val="Hyperlink"/>
          </w:rPr>
          <w:t>House Journal</w:t>
        </w:r>
        <w:r w:rsidRPr="00770434">
          <w:rPr>
            <w:rStyle w:val="Hyperlink"/>
          </w:rPr>
          <w:noBreakHyphen/>
          <w:t>page 269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61b43fbc2546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964859d3f148a4">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143FC" w:rsidRDefault="00432135" w14:paraId="47642A99" w14:textId="73BFC28D">
      <w:pPr>
        <w:pStyle w:val="scemptylineheader"/>
      </w:pPr>
      <w:bookmarkStart w:name="open_doc_here" w:id="0"/>
      <w:bookmarkEnd w:id="0"/>
    </w:p>
    <w:p w:rsidRPr="00BB0725" w:rsidR="00A73EFA" w:rsidP="002143FC" w:rsidRDefault="00A73EFA" w14:paraId="7B72410E" w14:textId="1E978D1E">
      <w:pPr>
        <w:pStyle w:val="scemptylineheader"/>
      </w:pPr>
    </w:p>
    <w:p w:rsidRPr="00BB0725" w:rsidR="00A73EFA" w:rsidP="002143FC" w:rsidRDefault="00A73EFA" w14:paraId="6AD935C9" w14:textId="370D6EF9">
      <w:pPr>
        <w:pStyle w:val="scemptylineheader"/>
      </w:pPr>
    </w:p>
    <w:p w:rsidRPr="00DF3B44" w:rsidR="00A73EFA" w:rsidP="002143FC" w:rsidRDefault="00A73EFA" w14:paraId="51A98227" w14:textId="19670D58">
      <w:pPr>
        <w:pStyle w:val="scemptylineheader"/>
      </w:pPr>
    </w:p>
    <w:p w:rsidRPr="00DF3B44" w:rsidR="00A73EFA" w:rsidP="002143FC" w:rsidRDefault="00A73EFA" w14:paraId="3858851A" w14:textId="21779601">
      <w:pPr>
        <w:pStyle w:val="scemptylineheader"/>
      </w:pPr>
    </w:p>
    <w:p w:rsidRPr="00A91878" w:rsidR="00A73EFA" w:rsidP="002143FC" w:rsidRDefault="00A73EFA" w14:paraId="4E3DDE20" w14:textId="03C25E36">
      <w:pPr>
        <w:pStyle w:val="scemptylineheader"/>
        <w:rPr>
          <w:lang w:val="it-IT"/>
        </w:rPr>
      </w:pPr>
    </w:p>
    <w:p w:rsidRPr="00A91878" w:rsidR="002C3463" w:rsidP="00037F04" w:rsidRDefault="002C3463" w14:paraId="1803EF34" w14:textId="5BD12D5F">
      <w:pPr>
        <w:pStyle w:val="scemptylineheader"/>
        <w:rPr>
          <w:lang w:val="it-IT"/>
        </w:rPr>
      </w:pPr>
    </w:p>
    <w:p w:rsidRPr="00A91878"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326AB" w14:paraId="40FEFADA" w14:textId="651285F4">
          <w:pPr>
            <w:pStyle w:val="scbilltitle"/>
          </w:pPr>
          <w:r>
            <w:t>TO AMEND THE SOUTH CAROLINA CODE OF LAWS BY ADDING SECTION 27-43-320 SO AS TO PROVIDE THAT IT IS UNLAWFUL TO PROHIBIT INDIVIDUALS FROM GAINING ACCESS TO CEMETERIES, BURIAL GROUNDS, OR GRAVES ON PRIVATE PROPERTY.</w:t>
          </w:r>
        </w:p>
      </w:sdtContent>
    </w:sdt>
    <w:bookmarkStart w:name="at_3b4041d0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4b395947" w:id="2"/>
      <w:r w:rsidRPr="0094541D">
        <w:t>B</w:t>
      </w:r>
      <w:bookmarkEnd w:id="2"/>
      <w:r w:rsidRPr="0094541D">
        <w:t>e it enacted by the General Assembly of the State of South Carolina:</w:t>
      </w:r>
    </w:p>
    <w:p w:rsidR="00A91878" w:rsidP="00A91878" w:rsidRDefault="00A91878" w14:paraId="64FCD419" w14:textId="77777777">
      <w:pPr>
        <w:pStyle w:val="scemptyline"/>
      </w:pPr>
    </w:p>
    <w:p w:rsidR="003F0406" w:rsidP="003F0406" w:rsidRDefault="00A91878" w14:paraId="277E46D9" w14:textId="77777777">
      <w:pPr>
        <w:pStyle w:val="scdirectionallanguage"/>
      </w:pPr>
      <w:bookmarkStart w:name="bs_num_1_910392699" w:id="3"/>
      <w:r>
        <w:t>S</w:t>
      </w:r>
      <w:bookmarkEnd w:id="3"/>
      <w:r>
        <w:t>ECTION 1.</w:t>
      </w:r>
      <w:r>
        <w:tab/>
      </w:r>
      <w:bookmarkStart w:name="dl_59073affb" w:id="4"/>
      <w:r w:rsidR="003F0406">
        <w:t>A</w:t>
      </w:r>
      <w:bookmarkEnd w:id="4"/>
      <w:r w:rsidR="003F0406">
        <w:t>rticle 3, Chapter 43, Title 27 of the S.C. Code is amended by adding:</w:t>
      </w:r>
    </w:p>
    <w:p w:rsidR="003F0406" w:rsidP="003F0406" w:rsidRDefault="003F0406" w14:paraId="2C06F88E" w14:textId="77777777">
      <w:pPr>
        <w:pStyle w:val="scnewcodesection"/>
      </w:pPr>
    </w:p>
    <w:p w:rsidR="00A91878" w:rsidP="003F0406" w:rsidRDefault="003F0406" w14:paraId="0B0C3F04" w14:textId="29B880F2">
      <w:pPr>
        <w:pStyle w:val="scnewcodesection"/>
      </w:pPr>
      <w:r>
        <w:tab/>
      </w:r>
      <w:bookmarkStart w:name="ns_T27C43N320_b67a59cb2" w:id="5"/>
      <w:r>
        <w:t>S</w:t>
      </w:r>
      <w:bookmarkEnd w:id="5"/>
      <w:r>
        <w:t>ection 27‑43‑320.</w:t>
      </w:r>
      <w:r>
        <w:tab/>
      </w:r>
      <w:r w:rsidR="00A15AE5">
        <w:t xml:space="preserve">Notwithstanding any other provision of law, it is unlawful to prohibit an individual from gaining access to a cemetery, </w:t>
      </w:r>
      <w:r w:rsidRPr="00A15AE5" w:rsidR="00A15AE5">
        <w:t>burial ground, or grav</w:t>
      </w:r>
      <w:r w:rsidR="00A15AE5">
        <w:t>e that is located on private property. An individual who is found to be</w:t>
      </w:r>
      <w:r w:rsidRPr="00A15AE5" w:rsidR="00A15AE5">
        <w:t xml:space="preserve"> in violation of the provisions of this section is guilty of a misdemeanor and, upon conviction, for each offense</w:t>
      </w:r>
      <w:r w:rsidR="00A15AE5">
        <w:t xml:space="preserve"> </w:t>
      </w:r>
      <w:r w:rsidRPr="00A15AE5" w:rsidR="00A15AE5">
        <w:t>must be fined not less than twenty‑five dollars nor more than one hundred dollars or imprisoned for not less than ten days nor more than thirty days, in the discretion of the court.</w:t>
      </w:r>
    </w:p>
    <w:p w:rsidRPr="00DF3B44" w:rsidR="007E06BB" w:rsidP="00787433" w:rsidRDefault="007E06BB" w14:paraId="3D8F1FED" w14:textId="5261BFE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0F9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4512003" w:rsidR="00685035" w:rsidRPr="007B4AF7" w:rsidRDefault="00082D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55D9">
              <w:rPr>
                <w:noProof/>
              </w:rPr>
              <w:t>LC-0152SA25.docx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D80"/>
    <w:rsid w:val="00011182"/>
    <w:rsid w:val="00012912"/>
    <w:rsid w:val="00017735"/>
    <w:rsid w:val="00017FB0"/>
    <w:rsid w:val="00020B5D"/>
    <w:rsid w:val="00026421"/>
    <w:rsid w:val="0002653C"/>
    <w:rsid w:val="00030409"/>
    <w:rsid w:val="00030F94"/>
    <w:rsid w:val="00037F04"/>
    <w:rsid w:val="000404BF"/>
    <w:rsid w:val="00043745"/>
    <w:rsid w:val="00044B84"/>
    <w:rsid w:val="000479D0"/>
    <w:rsid w:val="00052145"/>
    <w:rsid w:val="0006464F"/>
    <w:rsid w:val="000658A9"/>
    <w:rsid w:val="00066B54"/>
    <w:rsid w:val="00072FCD"/>
    <w:rsid w:val="00074A4F"/>
    <w:rsid w:val="00077B65"/>
    <w:rsid w:val="00082D22"/>
    <w:rsid w:val="00084DAA"/>
    <w:rsid w:val="00096CC7"/>
    <w:rsid w:val="000A3C25"/>
    <w:rsid w:val="000B26A5"/>
    <w:rsid w:val="000B4C02"/>
    <w:rsid w:val="000B5B4A"/>
    <w:rsid w:val="000B7FE1"/>
    <w:rsid w:val="000C3E88"/>
    <w:rsid w:val="000C46B9"/>
    <w:rsid w:val="000C58E4"/>
    <w:rsid w:val="000C6F9A"/>
    <w:rsid w:val="000D2F44"/>
    <w:rsid w:val="000D33E4"/>
    <w:rsid w:val="000E578A"/>
    <w:rsid w:val="000F2250"/>
    <w:rsid w:val="0010329A"/>
    <w:rsid w:val="00105756"/>
    <w:rsid w:val="00111454"/>
    <w:rsid w:val="001164F9"/>
    <w:rsid w:val="0011719C"/>
    <w:rsid w:val="00140049"/>
    <w:rsid w:val="001577C0"/>
    <w:rsid w:val="00171601"/>
    <w:rsid w:val="00172E78"/>
    <w:rsid w:val="001730EB"/>
    <w:rsid w:val="00173276"/>
    <w:rsid w:val="00176122"/>
    <w:rsid w:val="001821C5"/>
    <w:rsid w:val="0019025B"/>
    <w:rsid w:val="00192AF7"/>
    <w:rsid w:val="001966CD"/>
    <w:rsid w:val="00197224"/>
    <w:rsid w:val="00197366"/>
    <w:rsid w:val="001A136C"/>
    <w:rsid w:val="001A626A"/>
    <w:rsid w:val="001B6DA2"/>
    <w:rsid w:val="001C25EC"/>
    <w:rsid w:val="001F2A41"/>
    <w:rsid w:val="001F313F"/>
    <w:rsid w:val="001F331D"/>
    <w:rsid w:val="001F394C"/>
    <w:rsid w:val="002038AA"/>
    <w:rsid w:val="002114C8"/>
    <w:rsid w:val="0021166F"/>
    <w:rsid w:val="002143FC"/>
    <w:rsid w:val="00216006"/>
    <w:rsid w:val="002162DF"/>
    <w:rsid w:val="00225942"/>
    <w:rsid w:val="00230038"/>
    <w:rsid w:val="00233975"/>
    <w:rsid w:val="00236D73"/>
    <w:rsid w:val="00246535"/>
    <w:rsid w:val="00257F60"/>
    <w:rsid w:val="00261B0B"/>
    <w:rsid w:val="00261C97"/>
    <w:rsid w:val="002625EA"/>
    <w:rsid w:val="00262AC5"/>
    <w:rsid w:val="00264AE9"/>
    <w:rsid w:val="0027191B"/>
    <w:rsid w:val="00275AE6"/>
    <w:rsid w:val="002771EE"/>
    <w:rsid w:val="002836D8"/>
    <w:rsid w:val="002857FA"/>
    <w:rsid w:val="00287937"/>
    <w:rsid w:val="002954DD"/>
    <w:rsid w:val="00297E33"/>
    <w:rsid w:val="002A7989"/>
    <w:rsid w:val="002B02F3"/>
    <w:rsid w:val="002C22D0"/>
    <w:rsid w:val="002C3463"/>
    <w:rsid w:val="002D266D"/>
    <w:rsid w:val="002D5B3D"/>
    <w:rsid w:val="002D7447"/>
    <w:rsid w:val="002E315A"/>
    <w:rsid w:val="002E4F8C"/>
    <w:rsid w:val="002F560C"/>
    <w:rsid w:val="002F5847"/>
    <w:rsid w:val="002F5D65"/>
    <w:rsid w:val="0030425A"/>
    <w:rsid w:val="003421F1"/>
    <w:rsid w:val="0034279C"/>
    <w:rsid w:val="00354F64"/>
    <w:rsid w:val="003559A1"/>
    <w:rsid w:val="00361563"/>
    <w:rsid w:val="003655D9"/>
    <w:rsid w:val="00371D36"/>
    <w:rsid w:val="00373E17"/>
    <w:rsid w:val="003775E6"/>
    <w:rsid w:val="00381998"/>
    <w:rsid w:val="003864F8"/>
    <w:rsid w:val="003A0B7B"/>
    <w:rsid w:val="003A5F1C"/>
    <w:rsid w:val="003B2FAB"/>
    <w:rsid w:val="003C3E2E"/>
    <w:rsid w:val="003D4A3C"/>
    <w:rsid w:val="003D55B2"/>
    <w:rsid w:val="003E0033"/>
    <w:rsid w:val="003E5452"/>
    <w:rsid w:val="003E7165"/>
    <w:rsid w:val="003E7FF6"/>
    <w:rsid w:val="003F0406"/>
    <w:rsid w:val="003F7E03"/>
    <w:rsid w:val="004046B5"/>
    <w:rsid w:val="00406F27"/>
    <w:rsid w:val="004141B8"/>
    <w:rsid w:val="004203B9"/>
    <w:rsid w:val="00431138"/>
    <w:rsid w:val="00432135"/>
    <w:rsid w:val="00440CB1"/>
    <w:rsid w:val="00446987"/>
    <w:rsid w:val="00446D28"/>
    <w:rsid w:val="004525A4"/>
    <w:rsid w:val="00454812"/>
    <w:rsid w:val="00466CD0"/>
    <w:rsid w:val="00473583"/>
    <w:rsid w:val="00477F32"/>
    <w:rsid w:val="00481850"/>
    <w:rsid w:val="004851A0"/>
    <w:rsid w:val="0048627F"/>
    <w:rsid w:val="004932AB"/>
    <w:rsid w:val="00494BEF"/>
    <w:rsid w:val="004A5512"/>
    <w:rsid w:val="004A6BE5"/>
    <w:rsid w:val="004B0C18"/>
    <w:rsid w:val="004B4CEC"/>
    <w:rsid w:val="004B67D5"/>
    <w:rsid w:val="004C1A04"/>
    <w:rsid w:val="004C20BC"/>
    <w:rsid w:val="004C2A0B"/>
    <w:rsid w:val="004C5C9A"/>
    <w:rsid w:val="004C6068"/>
    <w:rsid w:val="004D1442"/>
    <w:rsid w:val="004D2142"/>
    <w:rsid w:val="004D3DCB"/>
    <w:rsid w:val="004E1946"/>
    <w:rsid w:val="004E5046"/>
    <w:rsid w:val="004E66E9"/>
    <w:rsid w:val="004E7DDE"/>
    <w:rsid w:val="004F0090"/>
    <w:rsid w:val="004F172C"/>
    <w:rsid w:val="005002ED"/>
    <w:rsid w:val="00500DBC"/>
    <w:rsid w:val="00504FBA"/>
    <w:rsid w:val="005056C8"/>
    <w:rsid w:val="00507222"/>
    <w:rsid w:val="00507A70"/>
    <w:rsid w:val="005102BE"/>
    <w:rsid w:val="00523F7F"/>
    <w:rsid w:val="00524D54"/>
    <w:rsid w:val="0054531B"/>
    <w:rsid w:val="00546C24"/>
    <w:rsid w:val="00546F44"/>
    <w:rsid w:val="005476FF"/>
    <w:rsid w:val="005516F6"/>
    <w:rsid w:val="00552842"/>
    <w:rsid w:val="00554E89"/>
    <w:rsid w:val="00564B58"/>
    <w:rsid w:val="00571870"/>
    <w:rsid w:val="00572281"/>
    <w:rsid w:val="005801DD"/>
    <w:rsid w:val="00585EAC"/>
    <w:rsid w:val="00592A40"/>
    <w:rsid w:val="00594055"/>
    <w:rsid w:val="005978D0"/>
    <w:rsid w:val="005A28BC"/>
    <w:rsid w:val="005A5377"/>
    <w:rsid w:val="005B43D9"/>
    <w:rsid w:val="005B7817"/>
    <w:rsid w:val="005C06C8"/>
    <w:rsid w:val="005C23D7"/>
    <w:rsid w:val="005C40EB"/>
    <w:rsid w:val="005D02B4"/>
    <w:rsid w:val="005D3013"/>
    <w:rsid w:val="005D7647"/>
    <w:rsid w:val="005E1E50"/>
    <w:rsid w:val="005E2B9C"/>
    <w:rsid w:val="005E3332"/>
    <w:rsid w:val="005F76B0"/>
    <w:rsid w:val="00604429"/>
    <w:rsid w:val="006067B0"/>
    <w:rsid w:val="00606A8B"/>
    <w:rsid w:val="00611EBA"/>
    <w:rsid w:val="00615D2F"/>
    <w:rsid w:val="006213A8"/>
    <w:rsid w:val="00623BEA"/>
    <w:rsid w:val="00625126"/>
    <w:rsid w:val="00633951"/>
    <w:rsid w:val="006347E9"/>
    <w:rsid w:val="00640C87"/>
    <w:rsid w:val="006454BB"/>
    <w:rsid w:val="00657CF4"/>
    <w:rsid w:val="00661463"/>
    <w:rsid w:val="00663B8D"/>
    <w:rsid w:val="00663E00"/>
    <w:rsid w:val="00663FF4"/>
    <w:rsid w:val="00664F48"/>
    <w:rsid w:val="00664FAD"/>
    <w:rsid w:val="0067345B"/>
    <w:rsid w:val="00683986"/>
    <w:rsid w:val="006848AA"/>
    <w:rsid w:val="00685035"/>
    <w:rsid w:val="00685770"/>
    <w:rsid w:val="00690DBA"/>
    <w:rsid w:val="006964F9"/>
    <w:rsid w:val="006A395F"/>
    <w:rsid w:val="006A65E2"/>
    <w:rsid w:val="006B37BD"/>
    <w:rsid w:val="006B6931"/>
    <w:rsid w:val="006C092D"/>
    <w:rsid w:val="006C099D"/>
    <w:rsid w:val="006C18F0"/>
    <w:rsid w:val="006C21BA"/>
    <w:rsid w:val="006C7E01"/>
    <w:rsid w:val="006D64A5"/>
    <w:rsid w:val="006E0935"/>
    <w:rsid w:val="006E157B"/>
    <w:rsid w:val="006E353F"/>
    <w:rsid w:val="006E35AB"/>
    <w:rsid w:val="006E64AA"/>
    <w:rsid w:val="00702B5A"/>
    <w:rsid w:val="00711AA9"/>
    <w:rsid w:val="00717C72"/>
    <w:rsid w:val="00722155"/>
    <w:rsid w:val="00737F19"/>
    <w:rsid w:val="00737F22"/>
    <w:rsid w:val="007445CC"/>
    <w:rsid w:val="0075093D"/>
    <w:rsid w:val="0075699C"/>
    <w:rsid w:val="00782BF8"/>
    <w:rsid w:val="00783C75"/>
    <w:rsid w:val="007849D9"/>
    <w:rsid w:val="00787433"/>
    <w:rsid w:val="00787525"/>
    <w:rsid w:val="007A10F1"/>
    <w:rsid w:val="007A3D50"/>
    <w:rsid w:val="007B2D29"/>
    <w:rsid w:val="007B412F"/>
    <w:rsid w:val="007B4AF7"/>
    <w:rsid w:val="007B4DBF"/>
    <w:rsid w:val="007C5458"/>
    <w:rsid w:val="007C7A93"/>
    <w:rsid w:val="007D2C67"/>
    <w:rsid w:val="007E06BB"/>
    <w:rsid w:val="007F50D1"/>
    <w:rsid w:val="00816D52"/>
    <w:rsid w:val="00822516"/>
    <w:rsid w:val="00831048"/>
    <w:rsid w:val="008326AB"/>
    <w:rsid w:val="00834272"/>
    <w:rsid w:val="00834E1A"/>
    <w:rsid w:val="00837DED"/>
    <w:rsid w:val="008406EF"/>
    <w:rsid w:val="00841EF6"/>
    <w:rsid w:val="008625C1"/>
    <w:rsid w:val="008638CC"/>
    <w:rsid w:val="0087671D"/>
    <w:rsid w:val="008806F9"/>
    <w:rsid w:val="00887957"/>
    <w:rsid w:val="008A57E3"/>
    <w:rsid w:val="008B5BF4"/>
    <w:rsid w:val="008C0CEE"/>
    <w:rsid w:val="008C1B18"/>
    <w:rsid w:val="008D46EC"/>
    <w:rsid w:val="008E0E25"/>
    <w:rsid w:val="008E61A1"/>
    <w:rsid w:val="008F4688"/>
    <w:rsid w:val="009031EF"/>
    <w:rsid w:val="00917EA3"/>
    <w:rsid w:val="00917EE0"/>
    <w:rsid w:val="00921C89"/>
    <w:rsid w:val="00926966"/>
    <w:rsid w:val="00926D03"/>
    <w:rsid w:val="00934036"/>
    <w:rsid w:val="00934889"/>
    <w:rsid w:val="0094541D"/>
    <w:rsid w:val="009473EA"/>
    <w:rsid w:val="00951F3E"/>
    <w:rsid w:val="00954E7E"/>
    <w:rsid w:val="00955076"/>
    <w:rsid w:val="009554D9"/>
    <w:rsid w:val="009572F9"/>
    <w:rsid w:val="00960D0F"/>
    <w:rsid w:val="00970B0F"/>
    <w:rsid w:val="0098366F"/>
    <w:rsid w:val="00983A03"/>
    <w:rsid w:val="00986063"/>
    <w:rsid w:val="009869FE"/>
    <w:rsid w:val="00991F67"/>
    <w:rsid w:val="00992346"/>
    <w:rsid w:val="00992876"/>
    <w:rsid w:val="009A0DCE"/>
    <w:rsid w:val="009A22CD"/>
    <w:rsid w:val="009A3E4B"/>
    <w:rsid w:val="009B35FD"/>
    <w:rsid w:val="009B6815"/>
    <w:rsid w:val="009B682D"/>
    <w:rsid w:val="009B6971"/>
    <w:rsid w:val="009C4558"/>
    <w:rsid w:val="009C72AF"/>
    <w:rsid w:val="009D2967"/>
    <w:rsid w:val="009D3C2B"/>
    <w:rsid w:val="009E3875"/>
    <w:rsid w:val="009E4191"/>
    <w:rsid w:val="009F2AB1"/>
    <w:rsid w:val="009F4FAF"/>
    <w:rsid w:val="009F68F1"/>
    <w:rsid w:val="00A04529"/>
    <w:rsid w:val="00A0584B"/>
    <w:rsid w:val="00A15AE5"/>
    <w:rsid w:val="00A17135"/>
    <w:rsid w:val="00A21A6F"/>
    <w:rsid w:val="00A24E56"/>
    <w:rsid w:val="00A26A62"/>
    <w:rsid w:val="00A35A9B"/>
    <w:rsid w:val="00A4070E"/>
    <w:rsid w:val="00A40CA0"/>
    <w:rsid w:val="00A40D7B"/>
    <w:rsid w:val="00A42550"/>
    <w:rsid w:val="00A504A7"/>
    <w:rsid w:val="00A53677"/>
    <w:rsid w:val="00A53BF2"/>
    <w:rsid w:val="00A60D68"/>
    <w:rsid w:val="00A66742"/>
    <w:rsid w:val="00A73EFA"/>
    <w:rsid w:val="00A77A3B"/>
    <w:rsid w:val="00A82B92"/>
    <w:rsid w:val="00A85CEB"/>
    <w:rsid w:val="00A91878"/>
    <w:rsid w:val="00A92F6F"/>
    <w:rsid w:val="00A96F24"/>
    <w:rsid w:val="00A97523"/>
    <w:rsid w:val="00AA0232"/>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059"/>
    <w:rsid w:val="00B32B4D"/>
    <w:rsid w:val="00B367F8"/>
    <w:rsid w:val="00B4137E"/>
    <w:rsid w:val="00B4473B"/>
    <w:rsid w:val="00B44987"/>
    <w:rsid w:val="00B54DF7"/>
    <w:rsid w:val="00B56223"/>
    <w:rsid w:val="00B56E79"/>
    <w:rsid w:val="00B57AA7"/>
    <w:rsid w:val="00B57E14"/>
    <w:rsid w:val="00B637AA"/>
    <w:rsid w:val="00B63BE2"/>
    <w:rsid w:val="00B7592C"/>
    <w:rsid w:val="00B809D3"/>
    <w:rsid w:val="00B8343C"/>
    <w:rsid w:val="00B84B66"/>
    <w:rsid w:val="00B85475"/>
    <w:rsid w:val="00B9090A"/>
    <w:rsid w:val="00B92196"/>
    <w:rsid w:val="00B9228D"/>
    <w:rsid w:val="00B929EC"/>
    <w:rsid w:val="00BB0725"/>
    <w:rsid w:val="00BB2759"/>
    <w:rsid w:val="00BC3A10"/>
    <w:rsid w:val="00BC408A"/>
    <w:rsid w:val="00BC5023"/>
    <w:rsid w:val="00BC556C"/>
    <w:rsid w:val="00BD42DA"/>
    <w:rsid w:val="00BD4684"/>
    <w:rsid w:val="00BE08A7"/>
    <w:rsid w:val="00BE4391"/>
    <w:rsid w:val="00BF3E48"/>
    <w:rsid w:val="00C036C2"/>
    <w:rsid w:val="00C15F1B"/>
    <w:rsid w:val="00C16288"/>
    <w:rsid w:val="00C17D1D"/>
    <w:rsid w:val="00C34A45"/>
    <w:rsid w:val="00C3593D"/>
    <w:rsid w:val="00C45923"/>
    <w:rsid w:val="00C543E7"/>
    <w:rsid w:val="00C674E9"/>
    <w:rsid w:val="00C70225"/>
    <w:rsid w:val="00C71B19"/>
    <w:rsid w:val="00C72198"/>
    <w:rsid w:val="00C73C7D"/>
    <w:rsid w:val="00C75005"/>
    <w:rsid w:val="00C768B0"/>
    <w:rsid w:val="00C85B2D"/>
    <w:rsid w:val="00C970DF"/>
    <w:rsid w:val="00CA7E71"/>
    <w:rsid w:val="00CB2673"/>
    <w:rsid w:val="00CB701D"/>
    <w:rsid w:val="00CC3F0E"/>
    <w:rsid w:val="00CD08C9"/>
    <w:rsid w:val="00CD1FE8"/>
    <w:rsid w:val="00CD38CD"/>
    <w:rsid w:val="00CD3E0C"/>
    <w:rsid w:val="00CD5565"/>
    <w:rsid w:val="00CD616C"/>
    <w:rsid w:val="00CE284C"/>
    <w:rsid w:val="00CF0A7F"/>
    <w:rsid w:val="00CF68D6"/>
    <w:rsid w:val="00CF7B4A"/>
    <w:rsid w:val="00D009F8"/>
    <w:rsid w:val="00D078DA"/>
    <w:rsid w:val="00D14995"/>
    <w:rsid w:val="00D1533F"/>
    <w:rsid w:val="00D204F2"/>
    <w:rsid w:val="00D21193"/>
    <w:rsid w:val="00D2455C"/>
    <w:rsid w:val="00D24960"/>
    <w:rsid w:val="00D25023"/>
    <w:rsid w:val="00D27F8C"/>
    <w:rsid w:val="00D33843"/>
    <w:rsid w:val="00D52BEE"/>
    <w:rsid w:val="00D54A6F"/>
    <w:rsid w:val="00D57D57"/>
    <w:rsid w:val="00D62E42"/>
    <w:rsid w:val="00D70243"/>
    <w:rsid w:val="00D772FB"/>
    <w:rsid w:val="00D82351"/>
    <w:rsid w:val="00DA1AA0"/>
    <w:rsid w:val="00DA512B"/>
    <w:rsid w:val="00DA6C6F"/>
    <w:rsid w:val="00DB708C"/>
    <w:rsid w:val="00DC44A8"/>
    <w:rsid w:val="00DD4C18"/>
    <w:rsid w:val="00DE4BEE"/>
    <w:rsid w:val="00DE5B3D"/>
    <w:rsid w:val="00DE7112"/>
    <w:rsid w:val="00DF19BE"/>
    <w:rsid w:val="00DF2687"/>
    <w:rsid w:val="00DF3B44"/>
    <w:rsid w:val="00E124C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7A9"/>
    <w:rsid w:val="00E653DA"/>
    <w:rsid w:val="00E65958"/>
    <w:rsid w:val="00E749D8"/>
    <w:rsid w:val="00E84FE5"/>
    <w:rsid w:val="00E879A5"/>
    <w:rsid w:val="00E879FC"/>
    <w:rsid w:val="00EA1DA8"/>
    <w:rsid w:val="00EA2574"/>
    <w:rsid w:val="00EA2F04"/>
    <w:rsid w:val="00EA2F1F"/>
    <w:rsid w:val="00EA3F2E"/>
    <w:rsid w:val="00EA57EC"/>
    <w:rsid w:val="00EA6208"/>
    <w:rsid w:val="00EB120E"/>
    <w:rsid w:val="00EB34C8"/>
    <w:rsid w:val="00EB46E2"/>
    <w:rsid w:val="00EC0045"/>
    <w:rsid w:val="00EC04EA"/>
    <w:rsid w:val="00ED452E"/>
    <w:rsid w:val="00ED60D5"/>
    <w:rsid w:val="00EE3CDA"/>
    <w:rsid w:val="00EF37A8"/>
    <w:rsid w:val="00EF531F"/>
    <w:rsid w:val="00F05FE8"/>
    <w:rsid w:val="00F06D86"/>
    <w:rsid w:val="00F13D87"/>
    <w:rsid w:val="00F149E5"/>
    <w:rsid w:val="00F15E33"/>
    <w:rsid w:val="00F17DA2"/>
    <w:rsid w:val="00F22EC0"/>
    <w:rsid w:val="00F24329"/>
    <w:rsid w:val="00F25C47"/>
    <w:rsid w:val="00F27D7B"/>
    <w:rsid w:val="00F316F3"/>
    <w:rsid w:val="00F31D34"/>
    <w:rsid w:val="00F342A1"/>
    <w:rsid w:val="00F36FBA"/>
    <w:rsid w:val="00F44D36"/>
    <w:rsid w:val="00F46262"/>
    <w:rsid w:val="00F4795D"/>
    <w:rsid w:val="00F50A61"/>
    <w:rsid w:val="00F525CD"/>
    <w:rsid w:val="00F5286C"/>
    <w:rsid w:val="00F52E12"/>
    <w:rsid w:val="00F638CA"/>
    <w:rsid w:val="00F657C5"/>
    <w:rsid w:val="00F900B4"/>
    <w:rsid w:val="00F90A8B"/>
    <w:rsid w:val="00FA0F2E"/>
    <w:rsid w:val="00FA4DB1"/>
    <w:rsid w:val="00FB3F2A"/>
    <w:rsid w:val="00FC3593"/>
    <w:rsid w:val="00FC5217"/>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F3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51F3E"/>
    <w:rPr>
      <w:rFonts w:ascii="Times New Roman" w:hAnsi="Times New Roman"/>
      <w:b w:val="0"/>
      <w:i w:val="0"/>
      <w:sz w:val="22"/>
    </w:rPr>
  </w:style>
  <w:style w:type="paragraph" w:styleId="NoSpacing">
    <w:name w:val="No Spacing"/>
    <w:uiPriority w:val="1"/>
    <w:qFormat/>
    <w:rsid w:val="00951F3E"/>
    <w:pPr>
      <w:spacing w:after="0" w:line="240" w:lineRule="auto"/>
    </w:pPr>
  </w:style>
  <w:style w:type="paragraph" w:customStyle="1" w:styleId="scemptylineheader">
    <w:name w:val="sc_emptyline_header"/>
    <w:qFormat/>
    <w:rsid w:val="00951F3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1F3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1F3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1F3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1F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1F3E"/>
    <w:rPr>
      <w:color w:val="808080"/>
    </w:rPr>
  </w:style>
  <w:style w:type="paragraph" w:customStyle="1" w:styleId="scdirectionallanguage">
    <w:name w:val="sc_directional_language"/>
    <w:qFormat/>
    <w:rsid w:val="00951F3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1F3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1F3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1F3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1F3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1F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1F3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1F3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1F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1F3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1F3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1F3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1F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1F3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1F3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1F3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1F3E"/>
    <w:rPr>
      <w:rFonts w:ascii="Times New Roman" w:hAnsi="Times New Roman"/>
      <w:color w:val="auto"/>
      <w:sz w:val="22"/>
    </w:rPr>
  </w:style>
  <w:style w:type="paragraph" w:customStyle="1" w:styleId="scclippagebillheader">
    <w:name w:val="sc_clip_page_bill_header"/>
    <w:qFormat/>
    <w:rsid w:val="00951F3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1F3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1F3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1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F3E"/>
    <w:rPr>
      <w:lang w:val="en-US"/>
    </w:rPr>
  </w:style>
  <w:style w:type="paragraph" w:styleId="Footer">
    <w:name w:val="footer"/>
    <w:basedOn w:val="Normal"/>
    <w:link w:val="FooterChar"/>
    <w:uiPriority w:val="99"/>
    <w:unhideWhenUsed/>
    <w:rsid w:val="00951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F3E"/>
    <w:rPr>
      <w:lang w:val="en-US"/>
    </w:rPr>
  </w:style>
  <w:style w:type="paragraph" w:styleId="ListParagraph">
    <w:name w:val="List Paragraph"/>
    <w:basedOn w:val="Normal"/>
    <w:uiPriority w:val="34"/>
    <w:qFormat/>
    <w:rsid w:val="00951F3E"/>
    <w:pPr>
      <w:ind w:left="720"/>
      <w:contextualSpacing/>
    </w:pPr>
  </w:style>
  <w:style w:type="paragraph" w:customStyle="1" w:styleId="scbillfooter">
    <w:name w:val="sc_bill_footer"/>
    <w:qFormat/>
    <w:rsid w:val="00951F3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1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1F3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1F3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1F3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1F3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1F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1F3E"/>
    <w:pPr>
      <w:widowControl w:val="0"/>
      <w:suppressAutoHyphens/>
      <w:spacing w:after="0" w:line="360" w:lineRule="auto"/>
    </w:pPr>
    <w:rPr>
      <w:rFonts w:ascii="Times New Roman" w:hAnsi="Times New Roman"/>
      <w:lang w:val="en-US"/>
    </w:rPr>
  </w:style>
  <w:style w:type="paragraph" w:customStyle="1" w:styleId="sctableln">
    <w:name w:val="sc_table_ln"/>
    <w:qFormat/>
    <w:rsid w:val="00951F3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1F3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1F3E"/>
    <w:rPr>
      <w:strike/>
      <w:dstrike w:val="0"/>
    </w:rPr>
  </w:style>
  <w:style w:type="character" w:customStyle="1" w:styleId="scinsert">
    <w:name w:val="sc_insert"/>
    <w:uiPriority w:val="1"/>
    <w:qFormat/>
    <w:rsid w:val="00951F3E"/>
    <w:rPr>
      <w:caps w:val="0"/>
      <w:smallCaps w:val="0"/>
      <w:strike w:val="0"/>
      <w:dstrike w:val="0"/>
      <w:vanish w:val="0"/>
      <w:u w:val="single"/>
      <w:vertAlign w:val="baseline"/>
    </w:rPr>
  </w:style>
  <w:style w:type="character" w:customStyle="1" w:styleId="scinsertred">
    <w:name w:val="sc_insert_red"/>
    <w:uiPriority w:val="1"/>
    <w:qFormat/>
    <w:rsid w:val="00951F3E"/>
    <w:rPr>
      <w:caps w:val="0"/>
      <w:smallCaps w:val="0"/>
      <w:strike w:val="0"/>
      <w:dstrike w:val="0"/>
      <w:vanish w:val="0"/>
      <w:color w:val="FF0000"/>
      <w:u w:val="single"/>
      <w:vertAlign w:val="baseline"/>
    </w:rPr>
  </w:style>
  <w:style w:type="character" w:customStyle="1" w:styleId="scinsertblue">
    <w:name w:val="sc_insert_blue"/>
    <w:uiPriority w:val="1"/>
    <w:qFormat/>
    <w:rsid w:val="00951F3E"/>
    <w:rPr>
      <w:caps w:val="0"/>
      <w:smallCaps w:val="0"/>
      <w:strike w:val="0"/>
      <w:dstrike w:val="0"/>
      <w:vanish w:val="0"/>
      <w:color w:val="0070C0"/>
      <w:u w:val="single"/>
      <w:vertAlign w:val="baseline"/>
    </w:rPr>
  </w:style>
  <w:style w:type="character" w:customStyle="1" w:styleId="scstrikered">
    <w:name w:val="sc_strike_red"/>
    <w:uiPriority w:val="1"/>
    <w:qFormat/>
    <w:rsid w:val="00951F3E"/>
    <w:rPr>
      <w:strike/>
      <w:dstrike w:val="0"/>
      <w:color w:val="FF0000"/>
    </w:rPr>
  </w:style>
  <w:style w:type="character" w:customStyle="1" w:styleId="scstrikeblue">
    <w:name w:val="sc_strike_blue"/>
    <w:uiPriority w:val="1"/>
    <w:qFormat/>
    <w:rsid w:val="00951F3E"/>
    <w:rPr>
      <w:strike/>
      <w:dstrike w:val="0"/>
      <w:color w:val="0070C0"/>
    </w:rPr>
  </w:style>
  <w:style w:type="character" w:customStyle="1" w:styleId="scinsertbluenounderline">
    <w:name w:val="sc_insert_blue_no_underline"/>
    <w:uiPriority w:val="1"/>
    <w:qFormat/>
    <w:rsid w:val="00951F3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1F3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1F3E"/>
    <w:rPr>
      <w:strike/>
      <w:dstrike w:val="0"/>
      <w:color w:val="0070C0"/>
      <w:lang w:val="en-US"/>
    </w:rPr>
  </w:style>
  <w:style w:type="character" w:customStyle="1" w:styleId="scstrikerednoncodified">
    <w:name w:val="sc_strike_red_non_codified"/>
    <w:uiPriority w:val="1"/>
    <w:qFormat/>
    <w:rsid w:val="00951F3E"/>
    <w:rPr>
      <w:strike/>
      <w:dstrike w:val="0"/>
      <w:color w:val="FF0000"/>
    </w:rPr>
  </w:style>
  <w:style w:type="paragraph" w:customStyle="1" w:styleId="scbillsiglines">
    <w:name w:val="sc_bill_sig_lines"/>
    <w:qFormat/>
    <w:rsid w:val="00951F3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1F3E"/>
    <w:rPr>
      <w:bdr w:val="none" w:sz="0" w:space="0" w:color="auto"/>
      <w:shd w:val="clear" w:color="auto" w:fill="FEC6C6"/>
    </w:rPr>
  </w:style>
  <w:style w:type="character" w:customStyle="1" w:styleId="screstoreblue">
    <w:name w:val="sc_restore_blue"/>
    <w:uiPriority w:val="1"/>
    <w:qFormat/>
    <w:rsid w:val="00951F3E"/>
    <w:rPr>
      <w:color w:val="4472C4" w:themeColor="accent1"/>
      <w:bdr w:val="none" w:sz="0" w:space="0" w:color="auto"/>
      <w:shd w:val="clear" w:color="auto" w:fill="auto"/>
    </w:rPr>
  </w:style>
  <w:style w:type="character" w:customStyle="1" w:styleId="screstorered">
    <w:name w:val="sc_restore_red"/>
    <w:uiPriority w:val="1"/>
    <w:qFormat/>
    <w:rsid w:val="00951F3E"/>
    <w:rPr>
      <w:color w:val="FF0000"/>
      <w:bdr w:val="none" w:sz="0" w:space="0" w:color="auto"/>
      <w:shd w:val="clear" w:color="auto" w:fill="auto"/>
    </w:rPr>
  </w:style>
  <w:style w:type="character" w:customStyle="1" w:styleId="scstrikenewblue">
    <w:name w:val="sc_strike_new_blue"/>
    <w:uiPriority w:val="1"/>
    <w:qFormat/>
    <w:rsid w:val="00951F3E"/>
    <w:rPr>
      <w:strike w:val="0"/>
      <w:dstrike/>
      <w:color w:val="0070C0"/>
      <w:u w:val="none"/>
    </w:rPr>
  </w:style>
  <w:style w:type="character" w:customStyle="1" w:styleId="scstrikenewred">
    <w:name w:val="sc_strike_new_red"/>
    <w:uiPriority w:val="1"/>
    <w:qFormat/>
    <w:rsid w:val="00951F3E"/>
    <w:rPr>
      <w:strike w:val="0"/>
      <w:dstrike/>
      <w:color w:val="FF0000"/>
      <w:u w:val="none"/>
    </w:rPr>
  </w:style>
  <w:style w:type="character" w:customStyle="1" w:styleId="scamendsenate">
    <w:name w:val="sc_amend_senate"/>
    <w:uiPriority w:val="1"/>
    <w:qFormat/>
    <w:rsid w:val="00951F3E"/>
    <w:rPr>
      <w:bdr w:val="none" w:sz="0" w:space="0" w:color="auto"/>
      <w:shd w:val="clear" w:color="auto" w:fill="FFF2CC" w:themeFill="accent4" w:themeFillTint="33"/>
    </w:rPr>
  </w:style>
  <w:style w:type="character" w:customStyle="1" w:styleId="scamendhouse">
    <w:name w:val="sc_amend_house"/>
    <w:uiPriority w:val="1"/>
    <w:qFormat/>
    <w:rsid w:val="00951F3E"/>
    <w:rPr>
      <w:bdr w:val="none" w:sz="0" w:space="0" w:color="auto"/>
      <w:shd w:val="clear" w:color="auto" w:fill="E2EFD9" w:themeFill="accent6" w:themeFillTint="33"/>
    </w:rPr>
  </w:style>
  <w:style w:type="paragraph" w:styleId="Revision">
    <w:name w:val="Revision"/>
    <w:hidden/>
    <w:uiPriority w:val="99"/>
    <w:semiHidden/>
    <w:rsid w:val="00546F4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7&amp;session=126&amp;summary=B" TargetMode="External" Id="Ra661b43fbc254607" /><Relationship Type="http://schemas.openxmlformats.org/officeDocument/2006/relationships/hyperlink" Target="https://www.scstatehouse.gov/sess126_2025-2026/prever/3627_20241212.docx" TargetMode="External" Id="Rd1964859d3f148a4" /><Relationship Type="http://schemas.openxmlformats.org/officeDocument/2006/relationships/hyperlink" Target="h:\hj\20250114.docx" TargetMode="External" Id="R6c0b9bf4a3104575" /><Relationship Type="http://schemas.openxmlformats.org/officeDocument/2006/relationships/hyperlink" Target="h:\hj\20250114.docx" TargetMode="External" Id="R852aba2d0d684d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40B15"/>
    <w:rsid w:val="001B20DA"/>
    <w:rsid w:val="001C48FD"/>
    <w:rsid w:val="002A7C8A"/>
    <w:rsid w:val="002D4365"/>
    <w:rsid w:val="002F5D65"/>
    <w:rsid w:val="003E4FBC"/>
    <w:rsid w:val="003F4940"/>
    <w:rsid w:val="004E2BB5"/>
    <w:rsid w:val="005056C8"/>
    <w:rsid w:val="00580C56"/>
    <w:rsid w:val="00615D2F"/>
    <w:rsid w:val="006848AA"/>
    <w:rsid w:val="006B363F"/>
    <w:rsid w:val="007070D2"/>
    <w:rsid w:val="00776F2C"/>
    <w:rsid w:val="008F7723"/>
    <w:rsid w:val="009031EF"/>
    <w:rsid w:val="00912A5F"/>
    <w:rsid w:val="00940EED"/>
    <w:rsid w:val="00985255"/>
    <w:rsid w:val="009C3651"/>
    <w:rsid w:val="00A51DBA"/>
    <w:rsid w:val="00A82B92"/>
    <w:rsid w:val="00B20DA6"/>
    <w:rsid w:val="00B457AF"/>
    <w:rsid w:val="00C71B19"/>
    <w:rsid w:val="00C818FB"/>
    <w:rsid w:val="00CC0451"/>
    <w:rsid w:val="00D24960"/>
    <w:rsid w:val="00D6665C"/>
    <w:rsid w:val="00D82351"/>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9da2ef12-ce75-438f-8e3a-06542bf324a5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05d8287a-1235-438b-ac5f-60084172f120</T_BILL_REQUEST_REQUEST>
  <T_BILL_R_ORIGINALDRAFT>7fd2d952-96bb-4866-b964-4c0c9e284e58</T_BILL_R_ORIGINALDRAFT>
  <T_BILL_SPONSOR_SPONSOR>4ae0c227-8dd4-4341-a7a2-8a52e4b753f9</T_BILL_SPONSOR_SPONSOR>
  <T_BILL_T_BILLNAME>[3627]</T_BILL_T_BILLNAME>
  <T_BILL_T_BILLNUMBER>3627</T_BILL_T_BILLNUMBER>
  <T_BILL_T_BILLTITLE>TO AMEND THE SOUTH CAROLINA CODE OF LAWS BY ADDING SECTION 27-43-320 SO AS TO PROVIDE THAT IT IS UNLAWFUL TO PROHIBIT INDIVIDUALS FROM GAINING ACCESS TO CEMETERIES, BURIAL GROUNDS, OR GRAVES ON PRIVATE PROPERTY.</T_BILL_T_BILLTITLE>
  <T_BILL_T_CHAMBER>house</T_BILL_T_CHAMBER>
  <T_BILL_T_FILENAME> </T_BILL_T_FILENAME>
  <T_BILL_T_LEGTYPE>bill_statewide</T_BILL_T_LEGTYPE>
  <T_BILL_T_RATNUMBERSTRING>HNone</T_BILL_T_RATNUMBERSTRING>
  <T_BILL_T_SECTIONS>[{"SectionUUID":"374e3c02-c706-4f13-95c1-c4efacefc3e0","SectionName":"code_section","SectionNumber":1,"SectionType":"code_section","CodeSections":[{"CodeSectionBookmarkName":"ns_T27C43N320_b67a59cb2","IsConstitutionSection":false,"Identity":"27-43-320","IsNew":true,"SubSections":[],"TitleRelatedTo":"","TitleSoAsTo":"provide that it is unlawful to prohibit individuals from gaining access to cemeteries, burial grounds, or graves on private property","Deleted":false}],"TitleText":"","DisableControls":false,"Deleted":false,"RepealItems":[],"SectionBookmarkName":"bs_num_1_910392699"},{"SectionUUID":"8f03ca95-8faa-4d43-a9c2-8afc498075bd","SectionName":"standard_eff_date_section","SectionNumber":2,"SectionType":"drafting_clause","CodeSections":[],"TitleText":"","DisableControls":false,"Deleted":false,"RepealItems":[],"SectionBookmarkName":"bs_num_2_lastsection"}]</T_BILL_T_SECTIONS>
  <T_BILL_T_SUBJECT>Cemeteries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819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2024-12-11T20:58:00Z</cp:lastPrinted>
  <dcterms:created xsi:type="dcterms:W3CDTF">2024-12-12T15:17:00Z</dcterms:created>
  <dcterms:modified xsi:type="dcterms:W3CDTF">2024-12-12T15:17:00Z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