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Bannister, Alexander, Anderson, Atkinson, Bailey, Ballentine, Bamberg,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LC-0135HDB-JN25.docx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Adopted by the House on January 14, 2025</w:t>
      </w:r>
    </w:p>
    <w:p>
      <w:pPr>
        <w:widowControl w:val="false"/>
        <w:spacing w:after="0"/>
        <w:jc w:val="left"/>
      </w:pPr>
    </w:p>
    <w:p>
      <w:pPr>
        <w:widowControl w:val="false"/>
        <w:spacing w:after="0"/>
        <w:jc w:val="left"/>
      </w:pPr>
      <w:r>
        <w:rPr>
          <w:rFonts w:ascii="Times New Roman"/>
          <w:sz w:val="22"/>
        </w:rPr>
        <w:t xml:space="preserve">Summary: BMW Manufacturing Co., LLC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adopted</w:t>
      </w:r>
      <w:r>
        <w:t xml:space="preserve"> (</w:t>
      </w:r>
      <w:hyperlink w:history="true" r:id="R043303c49c1441ff">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feb7a6d7ea45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037a835f2a4066">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D4BE7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402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72A6" w14:paraId="48DB32D0" w14:textId="642BDA4B">
          <w:pPr>
            <w:pStyle w:val="scresolutiontitle"/>
          </w:pPr>
          <w:r>
            <w:t>to congratulate bmw manufacturing co., llc, on its thirtieth anniversary of manufacturing in south carolina, to honor its outstanding achievements, and to express gratitude for its contributions to the state’s economy and communities.</w:t>
          </w:r>
        </w:p>
      </w:sdtContent>
    </w:sdt>
    <w:p w:rsidR="0010776B" w:rsidP="00091FD9" w:rsidRDefault="0010776B" w14:paraId="48DB32D1" w14:textId="56627158">
      <w:pPr>
        <w:pStyle w:val="scresolutiontitle"/>
      </w:pPr>
    </w:p>
    <w:p w:rsidR="008C3A19" w:rsidP="00084D53" w:rsidRDefault="008C3A19" w14:paraId="5C7CA9E3" w14:textId="79098320">
      <w:pPr>
        <w:pStyle w:val="scresolutionwhereas"/>
      </w:pPr>
      <w:bookmarkStart w:name="wa_9e83a8cd1" w:id="1"/>
      <w:r w:rsidRPr="00084D53">
        <w:t>W</w:t>
      </w:r>
      <w:bookmarkEnd w:id="1"/>
      <w:r w:rsidRPr="00084D53">
        <w:t>hereas,</w:t>
      </w:r>
      <w:r w:rsidR="001347EE">
        <w:t xml:space="preserve"> </w:t>
      </w:r>
      <w:r w:rsidRPr="000272A6" w:rsidR="000272A6">
        <w:t xml:space="preserve">the </w:t>
      </w:r>
      <w:r w:rsidR="00A56F4E">
        <w:t>members of the South Carolina House of Representatives</w:t>
      </w:r>
      <w:r w:rsidRPr="000272A6" w:rsidR="000272A6">
        <w:t xml:space="preserve"> </w:t>
      </w:r>
      <w:r w:rsidR="00A56F4E">
        <w:t>are</w:t>
      </w:r>
      <w:r w:rsidRPr="000272A6" w:rsidR="000272A6">
        <w:t xml:space="preserve"> proud to recognize and honor businesses that make a significant economic, cultural, and social impact on this great State; and</w:t>
      </w:r>
    </w:p>
    <w:p w:rsidR="008C3A19" w:rsidP="00AF1A81" w:rsidRDefault="008C3A19" w14:paraId="69ECC539" w14:textId="77777777">
      <w:pPr>
        <w:pStyle w:val="scemptyline"/>
      </w:pPr>
    </w:p>
    <w:p w:rsidR="00F935A0" w:rsidP="00084D53" w:rsidRDefault="00F935A0" w14:paraId="2EACEF40" w14:textId="5E1B1955">
      <w:pPr>
        <w:pStyle w:val="scresolutionwhereas"/>
      </w:pPr>
      <w:bookmarkStart w:name="wa_bfef53e1f" w:id="2"/>
      <w:r>
        <w:t>W</w:t>
      </w:r>
      <w:bookmarkEnd w:id="2"/>
      <w:r>
        <w:t>hereas,</w:t>
      </w:r>
      <w:r w:rsidR="001347EE">
        <w:t xml:space="preserve"> </w:t>
      </w:r>
      <w:r w:rsidRPr="000272A6" w:rsidR="000272A6">
        <w:t>BMW Manufacturing Co., LLC, which began manufacturing completed passenger vehicles in 1994, has grown into a global leader in automotive manufacturing, assembling over six million vehicles and earning South Carolina the distinction of being the leading exporter of vehicles in the United States; and</w:t>
      </w:r>
    </w:p>
    <w:p w:rsidR="00F935A0" w:rsidP="00B31DA6" w:rsidRDefault="00F935A0" w14:paraId="16A4F864" w14:textId="4BF881AD">
      <w:pPr>
        <w:pStyle w:val="scemptyline"/>
      </w:pPr>
    </w:p>
    <w:p w:rsidR="008A7625" w:rsidP="00084D53" w:rsidRDefault="00F935A0" w14:paraId="4666F527" w14:textId="164BEFE2">
      <w:pPr>
        <w:pStyle w:val="scresolutionwhereas"/>
      </w:pPr>
      <w:bookmarkStart w:name="wa_d5ab27df1" w:id="3"/>
      <w:r>
        <w:t>W</w:t>
      </w:r>
      <w:bookmarkEnd w:id="3"/>
      <w:r>
        <w:t>here</w:t>
      </w:r>
      <w:r w:rsidR="008A7625">
        <w:t>as,</w:t>
      </w:r>
      <w:r w:rsidR="001347EE">
        <w:t xml:space="preserve"> </w:t>
      </w:r>
      <w:r w:rsidRPr="000272A6" w:rsidR="000272A6">
        <w:t>over the past three decades, BMW Manufacturing Co., LLC, has been an economic engine for South Carolina, creating more than eleven thousand jobs at its facility and supporting an extensive network of suppliers, with a cumulative impact that has drawn billions of dollars in investment and significantly enhanced the state’s reputation as a hub for advanced manufacturing; and</w:t>
      </w:r>
    </w:p>
    <w:p w:rsidR="008A7625" w:rsidP="007720AC" w:rsidRDefault="008A7625" w14:paraId="251CC829" w14:textId="0705D188">
      <w:pPr>
        <w:pStyle w:val="scemptyline"/>
      </w:pPr>
    </w:p>
    <w:p w:rsidR="000272A6" w:rsidP="000272A6" w:rsidRDefault="000272A6" w14:paraId="5573AED1" w14:textId="77777777">
      <w:pPr>
        <w:pStyle w:val="scresolutionwhereas"/>
      </w:pPr>
      <w:bookmarkStart w:name="wa_03fb76dc4" w:id="4"/>
      <w:r>
        <w:t>W</w:t>
      </w:r>
      <w:bookmarkEnd w:id="4"/>
      <w:r>
        <w:t>hereas, the company’s plant exemplifies innovation and excellence in automotive engineering, producing the cutting-edge BMW X vehicle models that are celebrated worldwide for their performance, design, and quality; and</w:t>
      </w:r>
    </w:p>
    <w:p w:rsidR="000272A6" w:rsidP="000272A6" w:rsidRDefault="000272A6" w14:paraId="5206643D" w14:textId="77777777">
      <w:pPr>
        <w:pStyle w:val="scresolutionwhereas"/>
      </w:pPr>
    </w:p>
    <w:p w:rsidR="000272A6" w:rsidP="000272A6" w:rsidRDefault="000272A6" w14:paraId="5A40499B" w14:textId="77777777">
      <w:pPr>
        <w:pStyle w:val="scresolutionwhereas"/>
      </w:pPr>
      <w:bookmarkStart w:name="wa_fa623e4c4" w:id="5"/>
      <w:r>
        <w:t>W</w:t>
      </w:r>
      <w:bookmarkEnd w:id="5"/>
      <w:r>
        <w:t>hereas, the company’s commitment to workforce development is demonstrated through initiatives like the BMW Scholars Program and Rising Scholars Program, which equip South Carolina students with the skills needed to thrive in high-tech manufacturing careers while earning their degrees; and</w:t>
      </w:r>
    </w:p>
    <w:p w:rsidR="000272A6" w:rsidP="000272A6" w:rsidRDefault="000272A6" w14:paraId="6F54AA27" w14:textId="77777777">
      <w:pPr>
        <w:pStyle w:val="scresolutionwhereas"/>
      </w:pPr>
    </w:p>
    <w:p w:rsidR="000272A6" w:rsidP="000272A6" w:rsidRDefault="000272A6" w14:paraId="1E109B1F" w14:textId="77777777">
      <w:pPr>
        <w:pStyle w:val="scresolutionwhereas"/>
      </w:pPr>
      <w:bookmarkStart w:name="wa_e4145f2a1" w:id="6"/>
      <w:r>
        <w:t>W</w:t>
      </w:r>
      <w:bookmarkEnd w:id="6"/>
      <w:r>
        <w:t>hereas, BMW Manufacturing Co., LLC, has made sustainability a core priority, incorporating environmentally friendly practices into its operations and serving as a model for good corporate citizenship; and</w:t>
      </w:r>
    </w:p>
    <w:p w:rsidR="000272A6" w:rsidP="000272A6" w:rsidRDefault="000272A6" w14:paraId="7E1BBEF6" w14:textId="77777777">
      <w:pPr>
        <w:pStyle w:val="scresolutionwhereas"/>
      </w:pPr>
    </w:p>
    <w:p w:rsidR="000272A6" w:rsidP="000272A6" w:rsidRDefault="000272A6" w14:paraId="0979E73F" w14:textId="77777777">
      <w:pPr>
        <w:pStyle w:val="scresolutionwhereas"/>
      </w:pPr>
      <w:bookmarkStart w:name="wa_79f74dd25" w:id="7"/>
      <w:r>
        <w:t>W</w:t>
      </w:r>
      <w:bookmarkEnd w:id="7"/>
      <w:r>
        <w:t xml:space="preserve">hereas, the company also has generously supported South Carolina communities, investing in </w:t>
      </w:r>
      <w:r>
        <w:lastRenderedPageBreak/>
        <w:t>educational programs, environmental stewardship, and civic initiatives that have enriched the lives of countless residents; and</w:t>
      </w:r>
    </w:p>
    <w:p w:rsidR="000272A6" w:rsidP="000272A6" w:rsidRDefault="000272A6" w14:paraId="24A90360" w14:textId="77777777">
      <w:pPr>
        <w:pStyle w:val="scresolutionwhereas"/>
      </w:pPr>
    </w:p>
    <w:p w:rsidR="008A7625" w:rsidP="000272A6" w:rsidRDefault="000272A6" w14:paraId="44F28955" w14:textId="02F34927">
      <w:pPr>
        <w:pStyle w:val="scresolutionwhereas"/>
      </w:pPr>
      <w:bookmarkStart w:name="wa_33918a808" w:id="8"/>
      <w:r>
        <w:t>W</w:t>
      </w:r>
      <w:bookmarkEnd w:id="8"/>
      <w:r>
        <w:t xml:space="preserve">hereas, the thirtieth anniversary of the company’s assembling of vehicles at its Spartanburg facility is a milestone worth celebrating, reflecting, as it does, three decades of excellence, collaboration, and mutual success for BMW Manufacturing Co., LLC, and the State of South Carolina’s partnership. Now, therefore, </w:t>
      </w:r>
    </w:p>
    <w:p w:rsidRPr="00040E43" w:rsidR="008A7625" w:rsidP="006B1590" w:rsidRDefault="008A7625" w14:paraId="24BB5989" w14:textId="77777777">
      <w:pPr>
        <w:pStyle w:val="scresolutionbody"/>
      </w:pPr>
    </w:p>
    <w:p w:rsidRPr="00040E43" w:rsidR="00B9052D" w:rsidP="00FA0B1D" w:rsidRDefault="00B9052D" w14:paraId="48DB32E4" w14:textId="14723AB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02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9D0C4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02E">
            <w:rPr>
              <w:rStyle w:val="scresolutionbody1"/>
            </w:rPr>
            <w:t>House of Representatives</w:t>
          </w:r>
        </w:sdtContent>
      </w:sdt>
      <w:r w:rsidRPr="00040E43">
        <w:t xml:space="preserve">, by this resolution, </w:t>
      </w:r>
      <w:r w:rsidRPr="000272A6" w:rsidR="000272A6">
        <w:t>congratulate BMW Manufacturing Co., LLC, on its thirtieth anniversary of manufacturing in South Carolina, honor its outstanding achievements, and express gratitude for its contributions to the state’s economy and communities.</w:t>
      </w:r>
    </w:p>
    <w:p w:rsidRPr="00040E43" w:rsidR="00007116" w:rsidP="00B703CB" w:rsidRDefault="00007116" w14:paraId="48DB32E7" w14:textId="77777777">
      <w:pPr>
        <w:pStyle w:val="scresolutionbody"/>
      </w:pPr>
    </w:p>
    <w:p w:rsidRPr="00040E43" w:rsidR="00B9052D" w:rsidP="00B703CB" w:rsidRDefault="00007116" w14:paraId="48DB32E8" w14:textId="70FE9748">
      <w:pPr>
        <w:pStyle w:val="scresolutionbody"/>
      </w:pPr>
      <w:r w:rsidRPr="00040E43">
        <w:t>Be it further resolved that a copy of this resolution be presented to</w:t>
      </w:r>
      <w:r w:rsidRPr="00040E43" w:rsidR="00B9105E">
        <w:t xml:space="preserve"> </w:t>
      </w:r>
      <w:r w:rsidRPr="000272A6" w:rsidR="000272A6">
        <w:t>BMW Manufacturing Co., LLC.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79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31BCEFC" w:rsidR="007003E1" w:rsidRDefault="00B57A3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402E">
              <w:rPr>
                <w:noProof/>
              </w:rPr>
              <w:t>LC-0135HDB-JN25.docx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72A6"/>
    <w:rsid w:val="00032E86"/>
    <w:rsid w:val="00040E43"/>
    <w:rsid w:val="0008202C"/>
    <w:rsid w:val="000843D7"/>
    <w:rsid w:val="00084D53"/>
    <w:rsid w:val="00091FD9"/>
    <w:rsid w:val="0009711F"/>
    <w:rsid w:val="00097234"/>
    <w:rsid w:val="00097C23"/>
    <w:rsid w:val="000C5BE4"/>
    <w:rsid w:val="000E0100"/>
    <w:rsid w:val="000E1785"/>
    <w:rsid w:val="000E4DAC"/>
    <w:rsid w:val="000E546A"/>
    <w:rsid w:val="000F1901"/>
    <w:rsid w:val="000F2E49"/>
    <w:rsid w:val="000F40FA"/>
    <w:rsid w:val="001035F1"/>
    <w:rsid w:val="0010776B"/>
    <w:rsid w:val="00133E66"/>
    <w:rsid w:val="001347EE"/>
    <w:rsid w:val="00136B38"/>
    <w:rsid w:val="001373F6"/>
    <w:rsid w:val="001435A3"/>
    <w:rsid w:val="00146ED3"/>
    <w:rsid w:val="00151044"/>
    <w:rsid w:val="0015795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3683"/>
    <w:rsid w:val="002D55D2"/>
    <w:rsid w:val="002E5912"/>
    <w:rsid w:val="002F4473"/>
    <w:rsid w:val="00301B21"/>
    <w:rsid w:val="00325348"/>
    <w:rsid w:val="0032732C"/>
    <w:rsid w:val="003321E4"/>
    <w:rsid w:val="00336AD0"/>
    <w:rsid w:val="0035328B"/>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C76"/>
    <w:rsid w:val="004B7339"/>
    <w:rsid w:val="004C4F6D"/>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4AAC"/>
    <w:rsid w:val="00605102"/>
    <w:rsid w:val="006053F5"/>
    <w:rsid w:val="00611909"/>
    <w:rsid w:val="006215AA"/>
    <w:rsid w:val="00627DCA"/>
    <w:rsid w:val="00666E48"/>
    <w:rsid w:val="00670F2F"/>
    <w:rsid w:val="006913C9"/>
    <w:rsid w:val="0069470D"/>
    <w:rsid w:val="006B1590"/>
    <w:rsid w:val="006D58AA"/>
    <w:rsid w:val="006E4451"/>
    <w:rsid w:val="006E655C"/>
    <w:rsid w:val="006E69E6"/>
    <w:rsid w:val="006F48AB"/>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09CC"/>
    <w:rsid w:val="007C0EE1"/>
    <w:rsid w:val="007C69B6"/>
    <w:rsid w:val="007C72ED"/>
    <w:rsid w:val="007E01B6"/>
    <w:rsid w:val="007F3C86"/>
    <w:rsid w:val="007F6D64"/>
    <w:rsid w:val="00810471"/>
    <w:rsid w:val="008211F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D8D"/>
    <w:rsid w:val="0096528D"/>
    <w:rsid w:val="00965B3F"/>
    <w:rsid w:val="00993393"/>
    <w:rsid w:val="009B44AF"/>
    <w:rsid w:val="009C6A0B"/>
    <w:rsid w:val="009C7F19"/>
    <w:rsid w:val="009E2BE4"/>
    <w:rsid w:val="009F0C77"/>
    <w:rsid w:val="009F4DD1"/>
    <w:rsid w:val="009F7B81"/>
    <w:rsid w:val="00A02543"/>
    <w:rsid w:val="00A41684"/>
    <w:rsid w:val="00A56F4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EF5"/>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5A49"/>
    <w:rsid w:val="00C21775"/>
    <w:rsid w:val="00C21ABE"/>
    <w:rsid w:val="00C31C95"/>
    <w:rsid w:val="00C3483A"/>
    <w:rsid w:val="00C41EB9"/>
    <w:rsid w:val="00C433D3"/>
    <w:rsid w:val="00C54D33"/>
    <w:rsid w:val="00C664FC"/>
    <w:rsid w:val="00C66F02"/>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4CE6"/>
    <w:rsid w:val="00D37AF8"/>
    <w:rsid w:val="00D55053"/>
    <w:rsid w:val="00D66B80"/>
    <w:rsid w:val="00D73A67"/>
    <w:rsid w:val="00D8028D"/>
    <w:rsid w:val="00D970A9"/>
    <w:rsid w:val="00DB1F5E"/>
    <w:rsid w:val="00DC47B1"/>
    <w:rsid w:val="00DF3845"/>
    <w:rsid w:val="00E071A0"/>
    <w:rsid w:val="00E136EF"/>
    <w:rsid w:val="00E32D96"/>
    <w:rsid w:val="00E41911"/>
    <w:rsid w:val="00E44B57"/>
    <w:rsid w:val="00E51614"/>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402E"/>
    <w:rsid w:val="00F655B7"/>
    <w:rsid w:val="00F656BA"/>
    <w:rsid w:val="00F67CF1"/>
    <w:rsid w:val="00F7053B"/>
    <w:rsid w:val="00F728AA"/>
    <w:rsid w:val="00F840F0"/>
    <w:rsid w:val="00F8713A"/>
    <w:rsid w:val="00F91CB4"/>
    <w:rsid w:val="00F935A0"/>
    <w:rsid w:val="00FA0B1D"/>
    <w:rsid w:val="00FB0D0D"/>
    <w:rsid w:val="00FB43B4"/>
    <w:rsid w:val="00FB6B0B"/>
    <w:rsid w:val="00FB6FC2"/>
    <w:rsid w:val="00FC0A1E"/>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1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5161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614"/>
    <w:rPr>
      <w:rFonts w:eastAsia="Times New Roman" w:cs="Times New Roman"/>
      <w:b/>
      <w:sz w:val="30"/>
      <w:szCs w:val="20"/>
    </w:rPr>
  </w:style>
  <w:style w:type="paragraph" w:styleId="Header">
    <w:name w:val="header"/>
    <w:basedOn w:val="Normal"/>
    <w:link w:val="HeaderChar"/>
    <w:uiPriority w:val="99"/>
    <w:unhideWhenUsed/>
    <w:rsid w:val="00E51614"/>
    <w:pPr>
      <w:tabs>
        <w:tab w:val="center" w:pos="4680"/>
        <w:tab w:val="right" w:pos="9360"/>
      </w:tabs>
    </w:pPr>
  </w:style>
  <w:style w:type="character" w:customStyle="1" w:styleId="HeaderChar">
    <w:name w:val="Header Char"/>
    <w:basedOn w:val="DefaultParagraphFont"/>
    <w:link w:val="Header"/>
    <w:uiPriority w:val="99"/>
    <w:rsid w:val="00E51614"/>
    <w:rPr>
      <w:rFonts w:eastAsia="Times New Roman" w:cs="Times New Roman"/>
      <w:szCs w:val="20"/>
    </w:rPr>
  </w:style>
  <w:style w:type="paragraph" w:styleId="Footer">
    <w:name w:val="footer"/>
    <w:basedOn w:val="Normal"/>
    <w:link w:val="FooterChar"/>
    <w:uiPriority w:val="99"/>
    <w:unhideWhenUsed/>
    <w:rsid w:val="00E51614"/>
    <w:pPr>
      <w:tabs>
        <w:tab w:val="center" w:pos="4680"/>
        <w:tab w:val="right" w:pos="9360"/>
      </w:tabs>
    </w:pPr>
  </w:style>
  <w:style w:type="character" w:customStyle="1" w:styleId="FooterChar">
    <w:name w:val="Footer Char"/>
    <w:basedOn w:val="DefaultParagraphFont"/>
    <w:link w:val="Footer"/>
    <w:uiPriority w:val="99"/>
    <w:rsid w:val="00E51614"/>
    <w:rPr>
      <w:rFonts w:eastAsia="Times New Roman" w:cs="Times New Roman"/>
      <w:szCs w:val="20"/>
    </w:rPr>
  </w:style>
  <w:style w:type="character" w:styleId="PageNumber">
    <w:name w:val="page number"/>
    <w:basedOn w:val="DefaultParagraphFont"/>
    <w:uiPriority w:val="99"/>
    <w:semiHidden/>
    <w:unhideWhenUsed/>
    <w:rsid w:val="00E51614"/>
  </w:style>
  <w:style w:type="character" w:styleId="LineNumber">
    <w:name w:val="line number"/>
    <w:basedOn w:val="DefaultParagraphFont"/>
    <w:uiPriority w:val="99"/>
    <w:semiHidden/>
    <w:unhideWhenUsed/>
    <w:rsid w:val="00E51614"/>
  </w:style>
  <w:style w:type="paragraph" w:customStyle="1" w:styleId="BillDots">
    <w:name w:val="Bill Dots"/>
    <w:basedOn w:val="Normal"/>
    <w:qFormat/>
    <w:rsid w:val="00E5161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51614"/>
    <w:pPr>
      <w:tabs>
        <w:tab w:val="right" w:pos="5904"/>
      </w:tabs>
    </w:pPr>
  </w:style>
  <w:style w:type="paragraph" w:styleId="BalloonText">
    <w:name w:val="Balloon Text"/>
    <w:basedOn w:val="Normal"/>
    <w:link w:val="BalloonTextChar"/>
    <w:uiPriority w:val="99"/>
    <w:semiHidden/>
    <w:unhideWhenUsed/>
    <w:rsid w:val="00E516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614"/>
    <w:rPr>
      <w:rFonts w:ascii="Segoe UI" w:eastAsia="Times New Roman" w:hAnsi="Segoe UI" w:cs="Segoe UI"/>
      <w:sz w:val="18"/>
      <w:szCs w:val="18"/>
    </w:rPr>
  </w:style>
  <w:style w:type="paragraph" w:styleId="ListParagraph">
    <w:name w:val="List Paragraph"/>
    <w:basedOn w:val="Normal"/>
    <w:uiPriority w:val="34"/>
    <w:qFormat/>
    <w:rsid w:val="00E51614"/>
    <w:pPr>
      <w:ind w:left="720"/>
      <w:contextualSpacing/>
    </w:pPr>
  </w:style>
  <w:style w:type="paragraph" w:customStyle="1" w:styleId="scbillheader">
    <w:name w:val="sc_bill_header"/>
    <w:qFormat/>
    <w:rsid w:val="00E51614"/>
    <w:pPr>
      <w:widowControl w:val="0"/>
      <w:suppressAutoHyphens/>
      <w:spacing w:after="0" w:line="240" w:lineRule="auto"/>
      <w:jc w:val="center"/>
    </w:pPr>
    <w:rPr>
      <w:b/>
      <w:caps/>
      <w:sz w:val="30"/>
    </w:rPr>
  </w:style>
  <w:style w:type="paragraph" w:customStyle="1" w:styleId="schouseresolutionbythis">
    <w:name w:val="sc_house_resolution_by_this"/>
    <w:qFormat/>
    <w:rsid w:val="00E51614"/>
    <w:pPr>
      <w:widowControl w:val="0"/>
      <w:suppressAutoHyphens/>
      <w:spacing w:after="0" w:line="240" w:lineRule="auto"/>
      <w:jc w:val="both"/>
    </w:pPr>
  </w:style>
  <w:style w:type="paragraph" w:customStyle="1" w:styleId="schouseresolutionclippageattorney">
    <w:name w:val="sc_house_resolution_clip_page_attorney"/>
    <w:qFormat/>
    <w:rsid w:val="00E51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51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51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5161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5161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51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5161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5161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51614"/>
    <w:pPr>
      <w:widowControl w:val="0"/>
      <w:suppressAutoHyphens/>
      <w:spacing w:after="0" w:line="240" w:lineRule="auto"/>
      <w:jc w:val="both"/>
    </w:pPr>
    <w:rPr>
      <w:caps/>
    </w:rPr>
  </w:style>
  <w:style w:type="paragraph" w:customStyle="1" w:styleId="schouseresolutionemptyline">
    <w:name w:val="sc_house_resolution_empty_line"/>
    <w:qFormat/>
    <w:rsid w:val="00E51614"/>
    <w:pPr>
      <w:widowControl w:val="0"/>
      <w:suppressAutoHyphens/>
      <w:spacing w:after="0" w:line="240" w:lineRule="auto"/>
      <w:jc w:val="both"/>
    </w:pPr>
  </w:style>
  <w:style w:type="paragraph" w:customStyle="1" w:styleId="schouseresolutionfurtherresolved">
    <w:name w:val="sc_house_resolution_further_resolved"/>
    <w:qFormat/>
    <w:rsid w:val="00E51614"/>
    <w:pPr>
      <w:widowControl w:val="0"/>
      <w:suppressAutoHyphens/>
      <w:spacing w:after="0" w:line="240" w:lineRule="auto"/>
      <w:jc w:val="both"/>
    </w:pPr>
  </w:style>
  <w:style w:type="paragraph" w:customStyle="1" w:styleId="schouseresolutionheader">
    <w:name w:val="sc_house_resolution_header"/>
    <w:qFormat/>
    <w:rsid w:val="00E5161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5161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5161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51614"/>
    <w:pPr>
      <w:widowControl w:val="0"/>
      <w:suppressLineNumbers/>
      <w:suppressAutoHyphens/>
      <w:jc w:val="left"/>
    </w:pPr>
    <w:rPr>
      <w:b/>
    </w:rPr>
  </w:style>
  <w:style w:type="paragraph" w:customStyle="1" w:styleId="schouseresolutionjackettitle">
    <w:name w:val="sc_house_resolution_jacket_title"/>
    <w:qFormat/>
    <w:rsid w:val="00E5161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51614"/>
    <w:pPr>
      <w:widowControl w:val="0"/>
      <w:suppressAutoHyphens/>
      <w:spacing w:after="0" w:line="360" w:lineRule="auto"/>
      <w:jc w:val="both"/>
    </w:pPr>
  </w:style>
  <w:style w:type="paragraph" w:customStyle="1" w:styleId="scresolutionwhereas">
    <w:name w:val="sc_resolution_whereas"/>
    <w:qFormat/>
    <w:rsid w:val="00E51614"/>
    <w:pPr>
      <w:widowControl w:val="0"/>
      <w:suppressAutoHyphens/>
      <w:spacing w:after="0" w:line="360" w:lineRule="auto"/>
      <w:jc w:val="both"/>
    </w:pPr>
  </w:style>
  <w:style w:type="paragraph" w:customStyle="1" w:styleId="schouseresolutionxx">
    <w:name w:val="sc_house_resolution_xx"/>
    <w:qFormat/>
    <w:rsid w:val="00E51614"/>
    <w:pPr>
      <w:widowControl w:val="0"/>
      <w:suppressAutoHyphens/>
      <w:spacing w:after="0" w:line="240" w:lineRule="auto"/>
      <w:jc w:val="center"/>
    </w:pPr>
  </w:style>
  <w:style w:type="paragraph" w:customStyle="1" w:styleId="BillDots0">
    <w:name w:val="BillDots"/>
    <w:basedOn w:val="Normal"/>
    <w:autoRedefine/>
    <w:qFormat/>
    <w:rsid w:val="00E5161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51614"/>
    <w:rPr>
      <w:color w:val="0000FF" w:themeColor="hyperlink"/>
      <w:u w:val="single"/>
    </w:rPr>
  </w:style>
  <w:style w:type="paragraph" w:customStyle="1" w:styleId="Numbers">
    <w:name w:val="Numbers"/>
    <w:basedOn w:val="BillDots0"/>
    <w:qFormat/>
    <w:rsid w:val="00E51614"/>
    <w:pPr>
      <w:tabs>
        <w:tab w:val="right" w:pos="5904"/>
      </w:tabs>
    </w:pPr>
  </w:style>
  <w:style w:type="character" w:customStyle="1" w:styleId="scclippagepath">
    <w:name w:val="sc_clip_page_path"/>
    <w:uiPriority w:val="1"/>
    <w:qFormat/>
    <w:rsid w:val="00E51614"/>
    <w:rPr>
      <w:rFonts w:ascii="Times New Roman" w:hAnsi="Times New Roman"/>
      <w:caps/>
      <w:smallCaps w:val="0"/>
      <w:sz w:val="22"/>
    </w:rPr>
  </w:style>
  <w:style w:type="paragraph" w:customStyle="1" w:styleId="scconresoattyda">
    <w:name w:val="sc_con_reso_atty_da"/>
    <w:qFormat/>
    <w:rsid w:val="00E5161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5161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5161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5161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51614"/>
    <w:pPr>
      <w:widowControl w:val="0"/>
      <w:suppressAutoHyphens/>
      <w:spacing w:after="0" w:line="240" w:lineRule="auto"/>
      <w:jc w:val="both"/>
    </w:pPr>
  </w:style>
  <w:style w:type="paragraph" w:customStyle="1" w:styleId="scjrregattydadocno">
    <w:name w:val="sc_jrreg_atty_da_docno"/>
    <w:basedOn w:val="Normal"/>
    <w:qFormat/>
    <w:rsid w:val="00E516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5161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516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51614"/>
    <w:rPr>
      <w:rFonts w:ascii="Times New Roman" w:hAnsi="Times New Roman"/>
      <w:b/>
      <w:caps/>
      <w:smallCaps w:val="0"/>
      <w:sz w:val="24"/>
    </w:rPr>
  </w:style>
  <w:style w:type="paragraph" w:customStyle="1" w:styleId="scjrregfooter">
    <w:name w:val="sc_jrreg_footer"/>
    <w:qFormat/>
    <w:rsid w:val="00E5161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516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516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5161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516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516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516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516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51614"/>
    <w:pPr>
      <w:widowControl w:val="0"/>
      <w:suppressAutoHyphens/>
      <w:spacing w:after="0" w:line="360" w:lineRule="auto"/>
      <w:jc w:val="both"/>
    </w:pPr>
  </w:style>
  <w:style w:type="paragraph" w:customStyle="1" w:styleId="scresolutionbody">
    <w:name w:val="sc_resolution_body"/>
    <w:qFormat/>
    <w:rsid w:val="00E51614"/>
    <w:pPr>
      <w:widowControl w:val="0"/>
      <w:suppressAutoHyphens/>
      <w:spacing w:after="0" w:line="360" w:lineRule="auto"/>
      <w:jc w:val="both"/>
    </w:pPr>
  </w:style>
  <w:style w:type="paragraph" w:customStyle="1" w:styleId="scresolutionclippagebottom">
    <w:name w:val="sc_resolution_clip_page_bottom"/>
    <w:qFormat/>
    <w:rsid w:val="00E516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51614"/>
    <w:pPr>
      <w:widowControl w:val="0"/>
      <w:suppressAutoHyphens/>
      <w:spacing w:after="0" w:line="240" w:lineRule="auto"/>
      <w:jc w:val="both"/>
    </w:pPr>
  </w:style>
  <w:style w:type="paragraph" w:customStyle="1" w:styleId="scresolutionfooter">
    <w:name w:val="sc_resolution_footer"/>
    <w:link w:val="scresolutionfooterChar"/>
    <w:qFormat/>
    <w:rsid w:val="00E5161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51614"/>
    <w:rPr>
      <w:rFonts w:eastAsia="Times New Roman" w:cs="Times New Roman"/>
      <w:szCs w:val="20"/>
    </w:rPr>
  </w:style>
  <w:style w:type="paragraph" w:customStyle="1" w:styleId="scresolutionheader">
    <w:name w:val="sc_resolution_header"/>
    <w:qFormat/>
    <w:rsid w:val="00E51614"/>
    <w:pPr>
      <w:widowControl w:val="0"/>
      <w:suppressAutoHyphens/>
      <w:spacing w:after="0" w:line="240" w:lineRule="auto"/>
      <w:jc w:val="center"/>
    </w:pPr>
    <w:rPr>
      <w:b/>
      <w:caps/>
      <w:sz w:val="30"/>
    </w:rPr>
  </w:style>
  <w:style w:type="paragraph" w:customStyle="1" w:styleId="scresolutiontitle">
    <w:name w:val="sc_resolution_title"/>
    <w:qFormat/>
    <w:rsid w:val="00E51614"/>
    <w:pPr>
      <w:widowControl w:val="0"/>
      <w:suppressAutoHyphens/>
      <w:spacing w:after="0" w:line="240" w:lineRule="auto"/>
      <w:jc w:val="both"/>
    </w:pPr>
    <w:rPr>
      <w:caps/>
    </w:rPr>
  </w:style>
  <w:style w:type="paragraph" w:customStyle="1" w:styleId="scresolutionxx">
    <w:name w:val="sc_resolution_xx"/>
    <w:qFormat/>
    <w:rsid w:val="00E51614"/>
    <w:pPr>
      <w:widowControl w:val="0"/>
      <w:suppressAutoHyphens/>
      <w:spacing w:after="0" w:line="240" w:lineRule="auto"/>
      <w:jc w:val="center"/>
    </w:pPr>
  </w:style>
  <w:style w:type="character" w:customStyle="1" w:styleId="scSECTIONS">
    <w:name w:val="sc_SECTIONS"/>
    <w:uiPriority w:val="1"/>
    <w:qFormat/>
    <w:rsid w:val="00E51614"/>
    <w:rPr>
      <w:rFonts w:ascii="Times New Roman" w:hAnsi="Times New Roman"/>
      <w:b w:val="0"/>
      <w:i w:val="0"/>
      <w:caps/>
      <w:smallCaps w:val="0"/>
      <w:color w:val="auto"/>
      <w:sz w:val="22"/>
    </w:rPr>
  </w:style>
  <w:style w:type="character" w:customStyle="1" w:styleId="scsenateclippagepath">
    <w:name w:val="sc_senate_clip_page_path"/>
    <w:uiPriority w:val="1"/>
    <w:qFormat/>
    <w:rsid w:val="00E51614"/>
    <w:rPr>
      <w:rFonts w:ascii="Times New Roman" w:hAnsi="Times New Roman"/>
      <w:caps/>
      <w:smallCaps w:val="0"/>
      <w:sz w:val="22"/>
    </w:rPr>
  </w:style>
  <w:style w:type="paragraph" w:customStyle="1" w:styleId="scsenateresolutionbody">
    <w:name w:val="sc_senate_resolution_body"/>
    <w:qFormat/>
    <w:rsid w:val="00E51614"/>
    <w:pPr>
      <w:widowControl w:val="0"/>
      <w:suppressAutoHyphens/>
      <w:spacing w:after="0" w:line="360" w:lineRule="auto"/>
      <w:jc w:val="both"/>
    </w:pPr>
  </w:style>
  <w:style w:type="paragraph" w:customStyle="1" w:styleId="scsenateresolutionclippagebottom">
    <w:name w:val="sc_senate_resolution_clip_page_bottom"/>
    <w:qFormat/>
    <w:rsid w:val="00E5161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51614"/>
    <w:pPr>
      <w:widowControl w:val="0"/>
      <w:suppressLineNumbers/>
      <w:suppressAutoHyphens/>
    </w:pPr>
  </w:style>
  <w:style w:type="paragraph" w:customStyle="1" w:styleId="scsenateresolutionclippagerepdocumentname">
    <w:name w:val="sc_senate_resolution_clip_page_rep_document_name"/>
    <w:qFormat/>
    <w:rsid w:val="00E5161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5161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5161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51614"/>
    <w:rPr>
      <w:color w:val="808080"/>
    </w:rPr>
  </w:style>
  <w:style w:type="paragraph" w:customStyle="1" w:styleId="sctablecodifiedsection">
    <w:name w:val="sc_table_codified_section"/>
    <w:qFormat/>
    <w:rsid w:val="00E51614"/>
    <w:pPr>
      <w:widowControl w:val="0"/>
      <w:suppressAutoHyphens/>
      <w:spacing w:after="0" w:line="360" w:lineRule="auto"/>
    </w:pPr>
  </w:style>
  <w:style w:type="paragraph" w:customStyle="1" w:styleId="sctableln">
    <w:name w:val="sc_table_ln"/>
    <w:qFormat/>
    <w:rsid w:val="00E51614"/>
    <w:pPr>
      <w:widowControl w:val="0"/>
      <w:suppressAutoHyphens/>
      <w:spacing w:after="0" w:line="360" w:lineRule="auto"/>
      <w:jc w:val="right"/>
    </w:pPr>
  </w:style>
  <w:style w:type="paragraph" w:customStyle="1" w:styleId="sctablenoncodifiedsection">
    <w:name w:val="sc_table_non_codified_section"/>
    <w:qFormat/>
    <w:rsid w:val="00E51614"/>
    <w:pPr>
      <w:widowControl w:val="0"/>
      <w:suppressAutoHyphens/>
      <w:spacing w:after="0" w:line="360" w:lineRule="auto"/>
    </w:pPr>
  </w:style>
  <w:style w:type="paragraph" w:customStyle="1" w:styleId="scresolutionmembers">
    <w:name w:val="sc_resolution_members"/>
    <w:qFormat/>
    <w:rsid w:val="00E51614"/>
    <w:pPr>
      <w:widowControl w:val="0"/>
      <w:suppressAutoHyphens/>
      <w:spacing w:after="0" w:line="360" w:lineRule="auto"/>
      <w:jc w:val="both"/>
    </w:pPr>
  </w:style>
  <w:style w:type="paragraph" w:customStyle="1" w:styleId="scdraftheader">
    <w:name w:val="sc_draft_header"/>
    <w:qFormat/>
    <w:rsid w:val="00E51614"/>
    <w:pPr>
      <w:widowControl w:val="0"/>
      <w:suppressAutoHyphens/>
      <w:spacing w:after="0" w:line="240" w:lineRule="auto"/>
    </w:pPr>
  </w:style>
  <w:style w:type="paragraph" w:customStyle="1" w:styleId="scemptyline">
    <w:name w:val="sc_empty_line"/>
    <w:qFormat/>
    <w:rsid w:val="00E51614"/>
    <w:pPr>
      <w:widowControl w:val="0"/>
      <w:suppressAutoHyphens/>
      <w:spacing w:after="0" w:line="360" w:lineRule="auto"/>
      <w:jc w:val="both"/>
    </w:pPr>
  </w:style>
  <w:style w:type="paragraph" w:customStyle="1" w:styleId="scemptylineheader">
    <w:name w:val="sc_emptyline_header"/>
    <w:qFormat/>
    <w:rsid w:val="00E51614"/>
    <w:pPr>
      <w:widowControl w:val="0"/>
      <w:suppressAutoHyphens/>
      <w:spacing w:after="0" w:line="240" w:lineRule="auto"/>
      <w:jc w:val="both"/>
    </w:pPr>
  </w:style>
  <w:style w:type="character" w:customStyle="1" w:styleId="scinsert">
    <w:name w:val="sc_insert"/>
    <w:uiPriority w:val="1"/>
    <w:qFormat/>
    <w:rsid w:val="00E51614"/>
    <w:rPr>
      <w:caps w:val="0"/>
      <w:smallCaps w:val="0"/>
      <w:strike w:val="0"/>
      <w:dstrike w:val="0"/>
      <w:vanish w:val="0"/>
      <w:u w:val="single"/>
      <w:vertAlign w:val="baseline"/>
    </w:rPr>
  </w:style>
  <w:style w:type="character" w:customStyle="1" w:styleId="scinsertblue">
    <w:name w:val="sc_insert_blue"/>
    <w:uiPriority w:val="1"/>
    <w:qFormat/>
    <w:rsid w:val="00E5161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51614"/>
    <w:rPr>
      <w:caps w:val="0"/>
      <w:smallCaps w:val="0"/>
      <w:strike w:val="0"/>
      <w:dstrike w:val="0"/>
      <w:vanish w:val="0"/>
      <w:color w:val="0070C0"/>
      <w:u w:val="none"/>
      <w:vertAlign w:val="baseline"/>
    </w:rPr>
  </w:style>
  <w:style w:type="character" w:customStyle="1" w:styleId="scinsertred">
    <w:name w:val="sc_insert_red"/>
    <w:uiPriority w:val="1"/>
    <w:qFormat/>
    <w:rsid w:val="00E5161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51614"/>
    <w:rPr>
      <w:caps w:val="0"/>
      <w:smallCaps w:val="0"/>
      <w:strike w:val="0"/>
      <w:dstrike w:val="0"/>
      <w:vanish w:val="0"/>
      <w:color w:val="FF0000"/>
      <w:u w:val="none"/>
      <w:vertAlign w:val="baseline"/>
    </w:rPr>
  </w:style>
  <w:style w:type="character" w:customStyle="1" w:styleId="scstrike">
    <w:name w:val="sc_strike"/>
    <w:uiPriority w:val="1"/>
    <w:qFormat/>
    <w:rsid w:val="00E51614"/>
    <w:rPr>
      <w:strike/>
      <w:dstrike w:val="0"/>
    </w:rPr>
  </w:style>
  <w:style w:type="character" w:customStyle="1" w:styleId="scstrikeblue">
    <w:name w:val="sc_strike_blue"/>
    <w:uiPriority w:val="1"/>
    <w:qFormat/>
    <w:rsid w:val="00E51614"/>
    <w:rPr>
      <w:strike/>
      <w:dstrike w:val="0"/>
      <w:color w:val="0070C0"/>
    </w:rPr>
  </w:style>
  <w:style w:type="character" w:customStyle="1" w:styleId="scstrikered">
    <w:name w:val="sc_strike_red"/>
    <w:uiPriority w:val="1"/>
    <w:qFormat/>
    <w:rsid w:val="00E51614"/>
    <w:rPr>
      <w:strike/>
      <w:dstrike w:val="0"/>
      <w:color w:val="FF0000"/>
    </w:rPr>
  </w:style>
  <w:style w:type="character" w:customStyle="1" w:styleId="scstrikebluenoncodified">
    <w:name w:val="sc_strike_blue_non_codified"/>
    <w:uiPriority w:val="1"/>
    <w:qFormat/>
    <w:rsid w:val="00E51614"/>
    <w:rPr>
      <w:strike/>
      <w:dstrike w:val="0"/>
      <w:color w:val="0070C0"/>
      <w:lang w:val="en-US"/>
    </w:rPr>
  </w:style>
  <w:style w:type="character" w:customStyle="1" w:styleId="scstrikerednoncodified">
    <w:name w:val="sc_strike_red_non_codified"/>
    <w:uiPriority w:val="1"/>
    <w:qFormat/>
    <w:rsid w:val="00E51614"/>
    <w:rPr>
      <w:strike/>
      <w:dstrike w:val="0"/>
      <w:color w:val="FF0000"/>
    </w:rPr>
  </w:style>
  <w:style w:type="paragraph" w:customStyle="1" w:styleId="scnowthereforebold">
    <w:name w:val="sc_now_therefore_bold"/>
    <w:uiPriority w:val="1"/>
    <w:qFormat/>
    <w:rsid w:val="00E51614"/>
    <w:pPr>
      <w:widowControl w:val="0"/>
      <w:suppressAutoHyphens/>
      <w:spacing w:after="0" w:line="480" w:lineRule="auto"/>
    </w:pPr>
    <w:rPr>
      <w:rFonts w:eastAsia="Calibri" w:cs="Times New Roman"/>
    </w:rPr>
  </w:style>
  <w:style w:type="paragraph" w:customStyle="1" w:styleId="scbillsiglines">
    <w:name w:val="sc_bill_sig_lines"/>
    <w:qFormat/>
    <w:rsid w:val="00E5161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51614"/>
  </w:style>
  <w:style w:type="paragraph" w:customStyle="1" w:styleId="scbillendxx">
    <w:name w:val="sc_bill_end_xx"/>
    <w:qFormat/>
    <w:rsid w:val="00E51614"/>
    <w:pPr>
      <w:widowControl w:val="0"/>
      <w:suppressAutoHyphens/>
      <w:spacing w:after="0" w:line="240" w:lineRule="auto"/>
      <w:jc w:val="center"/>
    </w:pPr>
  </w:style>
  <w:style w:type="character" w:customStyle="1" w:styleId="scbillheader1">
    <w:name w:val="sc_bill_header1"/>
    <w:uiPriority w:val="1"/>
    <w:qFormat/>
    <w:rsid w:val="00E51614"/>
  </w:style>
  <w:style w:type="character" w:customStyle="1" w:styleId="scresolutionbody1">
    <w:name w:val="sc_resolution_body1"/>
    <w:uiPriority w:val="1"/>
    <w:qFormat/>
    <w:rsid w:val="00E51614"/>
  </w:style>
  <w:style w:type="character" w:styleId="Strong">
    <w:name w:val="Strong"/>
    <w:basedOn w:val="DefaultParagraphFont"/>
    <w:uiPriority w:val="22"/>
    <w:qFormat/>
    <w:rsid w:val="00E51614"/>
    <w:rPr>
      <w:b/>
      <w:bCs/>
    </w:rPr>
  </w:style>
  <w:style w:type="character" w:customStyle="1" w:styleId="scamendhouse">
    <w:name w:val="sc_amend_house"/>
    <w:uiPriority w:val="1"/>
    <w:qFormat/>
    <w:rsid w:val="00E51614"/>
    <w:rPr>
      <w:bdr w:val="none" w:sz="0" w:space="0" w:color="auto"/>
      <w:shd w:val="clear" w:color="auto" w:fill="FDE9D9" w:themeFill="accent6" w:themeFillTint="33"/>
    </w:rPr>
  </w:style>
  <w:style w:type="character" w:customStyle="1" w:styleId="scamendsenate">
    <w:name w:val="sc_amend_senate"/>
    <w:uiPriority w:val="1"/>
    <w:qFormat/>
    <w:rsid w:val="00E51614"/>
    <w:rPr>
      <w:bdr w:val="none" w:sz="0" w:space="0" w:color="auto"/>
      <w:shd w:val="clear" w:color="auto" w:fill="E5DFEC" w:themeFill="accent4" w:themeFillTint="33"/>
    </w:rPr>
  </w:style>
  <w:style w:type="paragraph" w:styleId="Revision">
    <w:name w:val="Revision"/>
    <w:hidden/>
    <w:uiPriority w:val="99"/>
    <w:semiHidden/>
    <w:rsid w:val="00E5161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51614"/>
    <w:pPr>
      <w:spacing w:after="0" w:line="240" w:lineRule="auto"/>
    </w:pPr>
    <w:rPr>
      <w:i/>
    </w:rPr>
  </w:style>
  <w:style w:type="paragraph" w:customStyle="1" w:styleId="sccoversheetsenate">
    <w:name w:val="sc_coversheet_senate"/>
    <w:qFormat/>
    <w:rsid w:val="00E51614"/>
    <w:pPr>
      <w:spacing w:after="0" w:line="240" w:lineRule="auto"/>
    </w:pPr>
    <w:rPr>
      <w:b/>
    </w:rPr>
  </w:style>
  <w:style w:type="character" w:styleId="FollowedHyperlink">
    <w:name w:val="FollowedHyperlink"/>
    <w:basedOn w:val="DefaultParagraphFont"/>
    <w:uiPriority w:val="99"/>
    <w:semiHidden/>
    <w:unhideWhenUsed/>
    <w:rsid w:val="00D34C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59&amp;session=126&amp;summary=B" TargetMode="External" Id="R6ffeb7a6d7ea4533" /><Relationship Type="http://schemas.openxmlformats.org/officeDocument/2006/relationships/hyperlink" Target="https://www.scstatehouse.gov/sess126_2025-2026/prever/3659_20250114.docx" TargetMode="External" Id="R06037a835f2a4066" /><Relationship Type="http://schemas.openxmlformats.org/officeDocument/2006/relationships/hyperlink" Target="h:\hj\20250114.docx" TargetMode="External" Id="R043303c49c1441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11FC"/>
    <w:rsid w:val="008228BC"/>
    <w:rsid w:val="00A22407"/>
    <w:rsid w:val="00AA6F82"/>
    <w:rsid w:val="00BE097C"/>
    <w:rsid w:val="00E216F6"/>
    <w:rsid w:val="00EA266C"/>
    <w:rsid w:val="00EB0F12"/>
    <w:rsid w:val="00EB6DDA"/>
    <w:rsid w:val="00EE2B2C"/>
    <w:rsid w:val="00EF3015"/>
    <w:rsid w:val="00F87613"/>
    <w:rsid w:val="00FC0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b21f2075-2e28-4920-9413-f6fa223eebf2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N_INTERNALVERSIONNUMBER>1</T_BILL_N_INTERNALVERSIONNUMBER>
  <T_BILL_N_SESSION>126</T_BILL_N_SESSION>
  <T_BILL_N_VERSIONNUMBER>1</T_BILL_N_VERSIONNUMBER>
  <T_BILL_N_YEAR>2025</T_BILL_N_YEAR>
  <T_BILL_REQUEST_REQUEST>0f54fa8f-fb62-4cc8-9112-53f12092bef3</T_BILL_REQUEST_REQUEST>
  <T_BILL_R_ORIGINALDRAFT>a697b2dd-ca9e-4a70-b01d-eedcc82fd323</T_BILL_R_ORIGINALDRAFT>
  <T_BILL_SPONSOR_SPONSOR>11e939ed-0312-4575-a187-e88c27ce0499</T_BILL_SPONSOR_SPONSOR>
  <T_BILL_T_BILLNAME>[3659]</T_BILL_T_BILLNAME>
  <T_BILL_T_BILLNUMBER>3659</T_BILL_T_BILLNUMBER>
  <T_BILL_T_BILLTITLE>to congratulate bmw manufacturing co., llc, on its thirtieth anniversary of manufacturing in south carolina, to honor its outstanding achievements, and to express gratitude for its contributions to the state’s economy and communities.</T_BILL_T_BILLTITLE>
  <T_BILL_T_CHAMBER>house</T_BILL_T_CHAMBER>
  <T_BILL_T_FILENAME> </T_BILL_T_FILENAME>
  <T_BILL_T_LEGTYPE>resolution</T_BILL_T_LEGTYPE>
  <T_BILL_T_RATNUMBERSTRING>HNone</T_BILL_T_RATNUMBERSTRING>
  <T_BILL_T_SUBJECT>BMW Manufacturing Co., LLC</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F758BD4-A9B9-4016-8EFB-3328787E571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2485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2025-01-13T21:57:00Z</cp:lastPrinted>
  <dcterms:created xsi:type="dcterms:W3CDTF">2025-01-14T14:25:00Z</dcterms:created>
  <dcterms:modified xsi:type="dcterms:W3CDTF">2025-01-14T14:25:00Z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