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Walker</w:t>
      </w:r>
    </w:p>
    <w:p>
      <w:pPr>
        <w:widowControl w:val="false"/>
        <w:spacing w:after="0"/>
        <w:jc w:val="left"/>
      </w:pPr>
      <w:r>
        <w:rPr>
          <w:rFonts w:ascii="Times New Roman"/>
          <w:sz w:val="22"/>
        </w:rPr>
        <w:t xml:space="preserve">Document Path: SR-0248KM-VC25.docx</w:t>
      </w:r>
    </w:p>
    <w:p>
      <w:pPr>
        <w:widowControl w:val="false"/>
        <w:spacing w:after="0"/>
        <w:jc w:val="left"/>
      </w:pPr>
    </w:p>
    <w:p>
      <w:pPr>
        <w:widowControl w:val="false"/>
        <w:spacing w:after="0"/>
        <w:jc w:val="left"/>
      </w:pPr>
      <w:r>
        <w:rPr>
          <w:rFonts w:ascii="Times New Roman"/>
          <w:sz w:val="22"/>
        </w:rPr>
        <w:t xml:space="preserve">Introduced in the Senate on February 25, 2025</w:t>
      </w:r>
    </w:p>
    <w:p>
      <w:pPr>
        <w:widowControl w:val="false"/>
        <w:spacing w:after="0"/>
        <w:jc w:val="left"/>
      </w:pPr>
      <w:r>
        <w:rPr>
          <w:rFonts w:ascii="Times New Roman"/>
          <w:sz w:val="22"/>
        </w:rPr>
        <w:t xml:space="preserve">Adopted by the Senate on February 25, 2025</w:t>
      </w:r>
    </w:p>
    <w:p>
      <w:pPr>
        <w:widowControl w:val="false"/>
        <w:spacing w:after="0"/>
        <w:jc w:val="left"/>
      </w:pPr>
    </w:p>
    <w:p>
      <w:pPr>
        <w:widowControl w:val="false"/>
        <w:spacing w:after="0"/>
        <w:jc w:val="left"/>
      </w:pPr>
      <w:r>
        <w:rPr>
          <w:rFonts w:ascii="Times New Roman"/>
          <w:sz w:val="22"/>
        </w:rPr>
        <w:t xml:space="preserve">Summary: Chris Carriazales Death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2/25/2025</w:t>
      </w:r>
      <w:r>
        <w:tab/>
        <w:t>Senate</w:t>
      </w:r>
      <w:r>
        <w:tab/>
        <w:t xml:space="preserve">Introduced and adopted</w:t>
      </w:r>
      <w:r>
        <w:t xml:space="preserve"> (</w:t>
      </w:r>
      <w:hyperlink w:history="true" r:id="R08d21b8501274cce">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be5d212e73c3455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72f92aaeb114b43">
        <w:r>
          <w:rPr>
            <w:rStyle w:val="Hyperlink"/>
            <w:u w:val="single"/>
          </w:rPr>
          <w:t>02/25/2025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053F3B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9290B">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3748E" w14:paraId="48DB32D0" w14:textId="2563E145">
          <w:pPr>
            <w:pStyle w:val="scresolutiontitle"/>
          </w:pPr>
          <w:r>
            <w:t>TO EXPRESS PROFOUND SORROW UPON THE PASSING OF Master Police Officer Christopher “Chris” Santos Carrizales AND TO EXTEND THE DEEPEST SYMPATHY TO HIS FAMILY AND MANY FRIENDS.</w:t>
          </w:r>
        </w:p>
      </w:sdtContent>
    </w:sdt>
    <w:p w:rsidR="0010776B" w:rsidP="00091FD9" w:rsidRDefault="0010776B" w14:paraId="48DB32D1" w14:textId="56627158">
      <w:pPr>
        <w:pStyle w:val="scresolutiontitle"/>
      </w:pPr>
    </w:p>
    <w:p w:rsidR="008E5215" w:rsidP="008E5215" w:rsidRDefault="008E5215" w14:paraId="42DE462C" w14:textId="4C5A9D07">
      <w:pPr>
        <w:pStyle w:val="scresolutionwhereas"/>
      </w:pPr>
      <w:bookmarkStart w:name="wa_579b0d572" w:id="1"/>
      <w:r>
        <w:t>W</w:t>
      </w:r>
      <w:bookmarkEnd w:id="1"/>
      <w:r>
        <w:t xml:space="preserve">hereas, the members of the South Carolina </w:t>
      </w:r>
      <w:r w:rsidR="00E3748E">
        <w:t>Senate</w:t>
      </w:r>
      <w:r>
        <w:t xml:space="preserve"> were deeply saddened to learn of the death of </w:t>
      </w:r>
      <w:r w:rsidR="00E3748E">
        <w:t>Master Police Officer Christopher “Chris” Santos Carrizales</w:t>
      </w:r>
      <w:r>
        <w:t xml:space="preserve"> on </w:t>
      </w:r>
      <w:r w:rsidR="00E3748E">
        <w:t>February 19</w:t>
      </w:r>
      <w:r>
        <w:t>, 20</w:t>
      </w:r>
      <w:r w:rsidR="00E3748E">
        <w:t>25</w:t>
      </w:r>
      <w:r w:rsidR="001C3507">
        <w:t>;</w:t>
      </w:r>
      <w:r>
        <w:t xml:space="preserve"> and</w:t>
      </w:r>
    </w:p>
    <w:p w:rsidR="008E5215" w:rsidP="008E5215" w:rsidRDefault="008E5215" w14:paraId="6436D5EF" w14:textId="77777777">
      <w:pPr>
        <w:pStyle w:val="scresolutionwhereas"/>
      </w:pPr>
    </w:p>
    <w:p w:rsidR="008E5215" w:rsidP="008E5215" w:rsidRDefault="008E5215" w14:paraId="26BA1B66" w14:textId="1062CB3A">
      <w:pPr>
        <w:pStyle w:val="scresolutionwhereas"/>
      </w:pPr>
      <w:bookmarkStart w:name="wa_bbfe72001" w:id="2"/>
      <w:r>
        <w:t>W</w:t>
      </w:r>
      <w:bookmarkEnd w:id="2"/>
      <w:r>
        <w:t xml:space="preserve">hereas, a native of </w:t>
      </w:r>
      <w:r w:rsidR="00E3748E">
        <w:t>Gary</w:t>
      </w:r>
      <w:r>
        <w:t xml:space="preserve">, </w:t>
      </w:r>
      <w:r w:rsidR="00E3748E">
        <w:t>Indiana, Officer Carrizales</w:t>
      </w:r>
      <w:r>
        <w:t xml:space="preserve"> was born on </w:t>
      </w:r>
      <w:r w:rsidR="00E3748E">
        <w:t>January 31, 1968</w:t>
      </w:r>
      <w:r w:rsidR="001C3507">
        <w:t>,</w:t>
      </w:r>
      <w:r>
        <w:t xml:space="preserve"> </w:t>
      </w:r>
      <w:r w:rsidR="00E3748E">
        <w:t>and was raised in Chicago, Illinois. He was a graduate of Central High School in East Chicago and a student of criminal justice at Central Texas College. He pursued his passion for law enforcement with diligence</w:t>
      </w:r>
      <w:r>
        <w:t>; and</w:t>
      </w:r>
    </w:p>
    <w:p w:rsidR="00E3748E" w:rsidP="008E5215" w:rsidRDefault="00E3748E" w14:paraId="16B12B61" w14:textId="77777777">
      <w:pPr>
        <w:pStyle w:val="scresolutionwhereas"/>
      </w:pPr>
    </w:p>
    <w:p w:rsidR="00E3748E" w:rsidP="008E5215" w:rsidRDefault="00E3748E" w14:paraId="2A81225F" w14:textId="53CE2F88">
      <w:pPr>
        <w:pStyle w:val="scresolutionwhereas"/>
      </w:pPr>
      <w:bookmarkStart w:name="wa_f1d3aedff" w:id="3"/>
      <w:r>
        <w:t>W</w:t>
      </w:r>
      <w:bookmarkEnd w:id="3"/>
      <w:r>
        <w:t xml:space="preserve">hereas, a veteran of the United States Army, Officer Carrizales served from 1988 to 1992 as a specialist in Dental Radiology. </w:t>
      </w:r>
      <w:r w:rsidR="001C3507">
        <w:t xml:space="preserve">Displaying unwavering dedication to his nation, he was </w:t>
      </w:r>
      <w:r>
        <w:t>deploy</w:t>
      </w:r>
      <w:r w:rsidR="001C3507">
        <w:t>ed</w:t>
      </w:r>
      <w:r>
        <w:t xml:space="preserve"> to the Persian Gulf during Operation Desert Storm and </w:t>
      </w:r>
      <w:r w:rsidR="001C3507">
        <w:t xml:space="preserve">served for sixteen years in </w:t>
      </w:r>
      <w:r>
        <w:t>Germany</w:t>
      </w:r>
      <w:r w:rsidR="001C3507">
        <w:t>. He</w:t>
      </w:r>
      <w:r>
        <w:t xml:space="preserve"> was distinguishably awarded the Army Service Ribbon, </w:t>
      </w:r>
      <w:r w:rsidR="001C3507">
        <w:t xml:space="preserve">the </w:t>
      </w:r>
      <w:r>
        <w:t xml:space="preserve">Overseas Service Ribbon, </w:t>
      </w:r>
      <w:r w:rsidR="001C3507">
        <w:t xml:space="preserve">the </w:t>
      </w:r>
      <w:r>
        <w:t xml:space="preserve">Army Commendation Medal, </w:t>
      </w:r>
      <w:r w:rsidR="001C3507">
        <w:t xml:space="preserve">the </w:t>
      </w:r>
      <w:r>
        <w:t xml:space="preserve">Army Good Conduct Medal, </w:t>
      </w:r>
      <w:r w:rsidR="001C3507">
        <w:t xml:space="preserve">the </w:t>
      </w:r>
      <w:r>
        <w:t xml:space="preserve">National Defense Service Medal, </w:t>
      </w:r>
      <w:r w:rsidR="001C3507">
        <w:t xml:space="preserve">the </w:t>
      </w:r>
      <w:r>
        <w:t>Southwest Asia Service Medal, and the Bronze Service Star; and</w:t>
      </w:r>
    </w:p>
    <w:p w:rsidR="008E5215" w:rsidP="008E5215" w:rsidRDefault="008E5215" w14:paraId="3AA41081" w14:textId="77777777">
      <w:pPr>
        <w:pStyle w:val="scresolutionwhereas"/>
      </w:pPr>
    </w:p>
    <w:p w:rsidR="008E5215" w:rsidP="008E5215" w:rsidRDefault="008E5215" w14:paraId="4319E5FA" w14:textId="4D9F0174">
      <w:pPr>
        <w:pStyle w:val="scresolutionwhereas"/>
      </w:pPr>
      <w:bookmarkStart w:name="wa_2dd79c0a6" w:id="4"/>
      <w:r w:rsidRPr="00296BD6">
        <w:t>W</w:t>
      </w:r>
      <w:bookmarkEnd w:id="4"/>
      <w:r w:rsidRPr="00296BD6">
        <w:t xml:space="preserve">hereas, </w:t>
      </w:r>
      <w:r w:rsidR="00E3748E">
        <w:t>Officer Carrizales</w:t>
      </w:r>
      <w:r w:rsidRPr="00296BD6">
        <w:t xml:space="preserve"> began his career in </w:t>
      </w:r>
      <w:r w:rsidR="00E3748E">
        <w:t>law enforcement</w:t>
      </w:r>
      <w:r w:rsidRPr="00296BD6">
        <w:t xml:space="preserve"> </w:t>
      </w:r>
      <w:r w:rsidR="00E3748E">
        <w:t>with the City of Columbia police department on December 6, 2004, taking the Oath of Office on April 18, 2005. H</w:t>
      </w:r>
      <w:r w:rsidR="001C3507">
        <w:t>e served</w:t>
      </w:r>
      <w:r w:rsidR="00E3748E">
        <w:t xml:space="preserve"> in various capacities—North Region Patrol, Master Police Officer, Community Services, Drug Suppression team, Special Operations Bureau, and Office of Professional Standards—always answering the call of duty with integrity and commitment</w:t>
      </w:r>
      <w:r w:rsidRPr="00296BD6">
        <w:t>; and</w:t>
      </w:r>
    </w:p>
    <w:p w:rsidR="008E5215" w:rsidP="008E5215" w:rsidRDefault="008E5215" w14:paraId="53987BBD" w14:textId="77777777">
      <w:pPr>
        <w:pStyle w:val="scresolutionwhereas"/>
      </w:pPr>
    </w:p>
    <w:p w:rsidR="008E5215" w:rsidP="008E5215" w:rsidRDefault="008E5215" w14:paraId="1BCFEC49" w14:textId="2F7F39BF">
      <w:pPr>
        <w:pStyle w:val="scresolutionwhereas"/>
      </w:pPr>
      <w:bookmarkStart w:name="wa_9cf0c1dc8" w:id="5"/>
      <w:r>
        <w:t>W</w:t>
      </w:r>
      <w:bookmarkEnd w:id="5"/>
      <w:r>
        <w:t xml:space="preserve">hereas, </w:t>
      </w:r>
      <w:r w:rsidR="00E3748E">
        <w:t>though he briefly stepped away for a federal position, Officer Carrizales soon realized that his heart would always remain in policing</w:t>
      </w:r>
      <w:r w:rsidR="001C3507">
        <w:t>. He returned</w:t>
      </w:r>
      <w:r w:rsidR="00E3748E">
        <w:t xml:space="preserve"> to the Columbia Police Department in 2010 to continue his mission of protecting and serving</w:t>
      </w:r>
      <w:r>
        <w:t>; and</w:t>
      </w:r>
    </w:p>
    <w:p w:rsidR="00077021" w:rsidP="008E5215" w:rsidRDefault="00077021" w14:paraId="35C71C3D" w14:textId="77777777">
      <w:pPr>
        <w:pStyle w:val="scresolutionwhereas"/>
      </w:pPr>
    </w:p>
    <w:p w:rsidR="00077021" w:rsidP="008E5215" w:rsidRDefault="00077021" w14:paraId="1A846989" w14:textId="44FB2B18">
      <w:pPr>
        <w:pStyle w:val="scresolutionwhereas"/>
      </w:pPr>
      <w:bookmarkStart w:name="wa_f7c22776e" w:id="6"/>
      <w:r>
        <w:t>W</w:t>
      </w:r>
      <w:bookmarkEnd w:id="6"/>
      <w:r>
        <w:t>hereas, most recently known for his role in protecting Columbia’s leadership, Officer Carrizales was entrusted with the security detail for two Columbia mayors, current Mayor Daniel J. Rickenmann and former Mayor Stephen K. Benjamin</w:t>
      </w:r>
      <w:r w:rsidR="001C3507">
        <w:t>. He ensured</w:t>
      </w:r>
      <w:r>
        <w:t xml:space="preserve"> their safety with the same steadfast devotion he </w:t>
      </w:r>
      <w:r>
        <w:lastRenderedPageBreak/>
        <w:t>brought to every assignment; and</w:t>
      </w:r>
    </w:p>
    <w:p w:rsidR="008E5215" w:rsidP="008E5215" w:rsidRDefault="008E5215" w14:paraId="12A87235" w14:textId="77777777">
      <w:pPr>
        <w:pStyle w:val="scresolutionwhereas"/>
      </w:pPr>
    </w:p>
    <w:p w:rsidR="008E5215" w:rsidP="008E5215" w:rsidRDefault="008E5215" w14:paraId="63320BE1" w14:textId="76FCEA66">
      <w:pPr>
        <w:pStyle w:val="scresolutionwhereas"/>
      </w:pPr>
      <w:bookmarkStart w:name="wa_3d5df0c00" w:id="7"/>
      <w:r>
        <w:t>W</w:t>
      </w:r>
      <w:bookmarkEnd w:id="7"/>
      <w:r>
        <w:t xml:space="preserve">hereas, over the years, </w:t>
      </w:r>
      <w:r w:rsidR="00E3748E">
        <w:t>Officer Carrizales</w:t>
      </w:r>
      <w:r>
        <w:t xml:space="preserve"> received a number of honors and awards, including </w:t>
      </w:r>
      <w:r w:rsidR="00E3748E">
        <w:t>the Columbia Police Department Officer of the Year</w:t>
      </w:r>
      <w:r w:rsidR="001C3507">
        <w:t xml:space="preserve"> Award</w:t>
      </w:r>
      <w:r w:rsidR="00E3748E">
        <w:t xml:space="preserve"> and the Community Achievement Award</w:t>
      </w:r>
      <w:r>
        <w:t>; and</w:t>
      </w:r>
    </w:p>
    <w:p w:rsidR="008E5215" w:rsidP="008E5215" w:rsidRDefault="008E5215" w14:paraId="3476BD6C" w14:textId="77777777">
      <w:pPr>
        <w:pStyle w:val="scresolutionwhereas"/>
      </w:pPr>
    </w:p>
    <w:p w:rsidR="008A7625" w:rsidP="008E5215" w:rsidRDefault="008E5215" w14:paraId="44F28955" w14:textId="505AA818">
      <w:pPr>
        <w:pStyle w:val="scresolutionwhereas"/>
      </w:pPr>
      <w:bookmarkStart w:name="wa_91e780006" w:id="8"/>
      <w:r>
        <w:t>W</w:t>
      </w:r>
      <w:bookmarkEnd w:id="8"/>
      <w:r>
        <w:t xml:space="preserve">hereas, </w:t>
      </w:r>
      <w:r w:rsidR="00077021">
        <w:t>Officer Carrizales</w:t>
      </w:r>
      <w:r>
        <w:t xml:space="preserve"> leaves to cherish his memory </w:t>
      </w:r>
      <w:r w:rsidR="00077021">
        <w:t>his parents, Javier and Celia Carrizales; his wife of thirty‑four years, Gayle Carrizales</w:t>
      </w:r>
      <w:r w:rsidR="001C3507">
        <w:t>;</w:t>
      </w:r>
      <w:r w:rsidR="00077021">
        <w:t xml:space="preserve"> and their two children, Blake and Lauren</w:t>
      </w:r>
      <w:r>
        <w:t xml:space="preserve">. He will be greatly missed. </w:t>
      </w:r>
      <w:r w:rsidR="00077021">
        <w:t xml:space="preserve"> </w:t>
      </w:r>
      <w:r>
        <w:t>Now, therefore,</w:t>
      </w:r>
    </w:p>
    <w:p w:rsidRPr="00040E43" w:rsidR="008A7625" w:rsidP="006B1590" w:rsidRDefault="008A7625" w14:paraId="24BB5989" w14:textId="77777777">
      <w:pPr>
        <w:pStyle w:val="scresolutionbody"/>
      </w:pPr>
    </w:p>
    <w:p w:rsidRPr="00040E43" w:rsidR="00B9052D" w:rsidP="00FA0B1D" w:rsidRDefault="00B9052D" w14:paraId="48DB32E4" w14:textId="6A8278F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9290B">
            <w:rPr>
              <w:rStyle w:val="scresolutionbody1"/>
            </w:rPr>
            <w:t>Senate</w:t>
          </w:r>
        </w:sdtContent>
      </w:sdt>
      <w:r w:rsidRPr="00040E43">
        <w:t>:</w:t>
      </w:r>
    </w:p>
    <w:p w:rsidRPr="00040E43" w:rsidR="00B9052D" w:rsidP="00B703CB" w:rsidRDefault="00B9052D" w14:paraId="48DB32E5" w14:textId="77777777">
      <w:pPr>
        <w:pStyle w:val="scresolutionbody"/>
      </w:pPr>
    </w:p>
    <w:p w:rsidR="008E5215" w:rsidP="008E5215" w:rsidRDefault="00007116" w14:paraId="762AAA57" w14:textId="3DC21F1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9290B">
            <w:rPr>
              <w:rStyle w:val="scresolutionbody1"/>
            </w:rPr>
            <w:t>Senate</w:t>
          </w:r>
        </w:sdtContent>
      </w:sdt>
      <w:r w:rsidRPr="00040E43">
        <w:t xml:space="preserve">, by this resolution, </w:t>
      </w:r>
      <w:r w:rsidRPr="008D0520" w:rsidR="008E5215">
        <w:t xml:space="preserve">express profound sorrow upon the passing of </w:t>
      </w:r>
      <w:r w:rsidR="00E3748E">
        <w:t>Master Police Officer Christopher “Chris” Santos Carrizales</w:t>
      </w:r>
      <w:r w:rsidRPr="008D0520" w:rsidR="008E5215">
        <w:t xml:space="preserve"> and extend the deepest sympathy to his family and many friends.</w:t>
      </w:r>
    </w:p>
    <w:p w:rsidR="008E5215" w:rsidP="008E5215" w:rsidRDefault="008E5215" w14:paraId="5DD5B6E7" w14:textId="77777777">
      <w:pPr>
        <w:pStyle w:val="scresolutionmembers"/>
      </w:pPr>
    </w:p>
    <w:p w:rsidRPr="00040E43" w:rsidR="00B9052D" w:rsidP="008E5215" w:rsidRDefault="008E5215" w14:paraId="48DB32E8" w14:textId="31E9EA3C">
      <w:pPr>
        <w:pStyle w:val="scresolutionmembers"/>
      </w:pPr>
      <w:r>
        <w:t xml:space="preserve">Be it further resolved that a copy of this resolution be presented to the family of </w:t>
      </w:r>
      <w:r w:rsidR="00E3748E">
        <w:t>Master Police Officer Christopher “Chris” Santos Carrizales</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02CC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268450E8" w:rsidR="007003E1" w:rsidRDefault="009A702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9290B">
              <w:rPr>
                <w:noProof/>
              </w:rPr>
              <w:t>SR-0248KM-VC25.docx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5203"/>
    <w:rsid w:val="00007116"/>
    <w:rsid w:val="00011869"/>
    <w:rsid w:val="00015CD6"/>
    <w:rsid w:val="00032E86"/>
    <w:rsid w:val="00040E43"/>
    <w:rsid w:val="00077021"/>
    <w:rsid w:val="0008202C"/>
    <w:rsid w:val="000843D7"/>
    <w:rsid w:val="00084D53"/>
    <w:rsid w:val="00091FD9"/>
    <w:rsid w:val="0009711F"/>
    <w:rsid w:val="00097234"/>
    <w:rsid w:val="00097C23"/>
    <w:rsid w:val="000A4952"/>
    <w:rsid w:val="000C5BE4"/>
    <w:rsid w:val="000E0100"/>
    <w:rsid w:val="000E1785"/>
    <w:rsid w:val="000E546A"/>
    <w:rsid w:val="000F1901"/>
    <w:rsid w:val="000F2E49"/>
    <w:rsid w:val="000F40FA"/>
    <w:rsid w:val="001035F1"/>
    <w:rsid w:val="0010776B"/>
    <w:rsid w:val="00117CA4"/>
    <w:rsid w:val="00133E66"/>
    <w:rsid w:val="001347EE"/>
    <w:rsid w:val="00136B38"/>
    <w:rsid w:val="001373F6"/>
    <w:rsid w:val="001435A3"/>
    <w:rsid w:val="00146ED3"/>
    <w:rsid w:val="00151044"/>
    <w:rsid w:val="00187057"/>
    <w:rsid w:val="001A022F"/>
    <w:rsid w:val="001A2C0B"/>
    <w:rsid w:val="001A72A6"/>
    <w:rsid w:val="001B3ABF"/>
    <w:rsid w:val="001C3507"/>
    <w:rsid w:val="001C4F58"/>
    <w:rsid w:val="001D08F2"/>
    <w:rsid w:val="001D2A16"/>
    <w:rsid w:val="001D3A58"/>
    <w:rsid w:val="001D40EA"/>
    <w:rsid w:val="001D525B"/>
    <w:rsid w:val="001D68D8"/>
    <w:rsid w:val="001D7F4F"/>
    <w:rsid w:val="001E2E3B"/>
    <w:rsid w:val="001F75F9"/>
    <w:rsid w:val="002017E6"/>
    <w:rsid w:val="00201C92"/>
    <w:rsid w:val="00205238"/>
    <w:rsid w:val="00210454"/>
    <w:rsid w:val="00211B4F"/>
    <w:rsid w:val="002321B6"/>
    <w:rsid w:val="00232912"/>
    <w:rsid w:val="00237D03"/>
    <w:rsid w:val="0025001F"/>
    <w:rsid w:val="00250967"/>
    <w:rsid w:val="002543C8"/>
    <w:rsid w:val="0025541D"/>
    <w:rsid w:val="002635C9"/>
    <w:rsid w:val="00284AAE"/>
    <w:rsid w:val="002B451A"/>
    <w:rsid w:val="002B5417"/>
    <w:rsid w:val="002C32FC"/>
    <w:rsid w:val="002D086A"/>
    <w:rsid w:val="002D55D2"/>
    <w:rsid w:val="002E5912"/>
    <w:rsid w:val="002F4473"/>
    <w:rsid w:val="00301B21"/>
    <w:rsid w:val="00325348"/>
    <w:rsid w:val="0032732C"/>
    <w:rsid w:val="003321E4"/>
    <w:rsid w:val="00336AD0"/>
    <w:rsid w:val="0036008C"/>
    <w:rsid w:val="0037079A"/>
    <w:rsid w:val="00374A7D"/>
    <w:rsid w:val="00385E1F"/>
    <w:rsid w:val="003A4798"/>
    <w:rsid w:val="003A4F41"/>
    <w:rsid w:val="003C4DAB"/>
    <w:rsid w:val="003D01E8"/>
    <w:rsid w:val="003D0BC2"/>
    <w:rsid w:val="003E5288"/>
    <w:rsid w:val="003F6D79"/>
    <w:rsid w:val="003F6E8C"/>
    <w:rsid w:val="0041760A"/>
    <w:rsid w:val="00417C01"/>
    <w:rsid w:val="004229CE"/>
    <w:rsid w:val="004252D4"/>
    <w:rsid w:val="00436096"/>
    <w:rsid w:val="004403BD"/>
    <w:rsid w:val="00461441"/>
    <w:rsid w:val="004623E6"/>
    <w:rsid w:val="0046488E"/>
    <w:rsid w:val="0046685D"/>
    <w:rsid w:val="004669F5"/>
    <w:rsid w:val="004809EE"/>
    <w:rsid w:val="00483BB0"/>
    <w:rsid w:val="004B7339"/>
    <w:rsid w:val="004E13C7"/>
    <w:rsid w:val="004E7D54"/>
    <w:rsid w:val="005073DB"/>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97CB8"/>
    <w:rsid w:val="005A62FE"/>
    <w:rsid w:val="005B4AC8"/>
    <w:rsid w:val="005C2FE2"/>
    <w:rsid w:val="005E2BC9"/>
    <w:rsid w:val="00605102"/>
    <w:rsid w:val="006053F5"/>
    <w:rsid w:val="00611909"/>
    <w:rsid w:val="00612842"/>
    <w:rsid w:val="006215AA"/>
    <w:rsid w:val="00627DCA"/>
    <w:rsid w:val="00666E48"/>
    <w:rsid w:val="00670F2F"/>
    <w:rsid w:val="006913C9"/>
    <w:rsid w:val="0069470D"/>
    <w:rsid w:val="006B1590"/>
    <w:rsid w:val="006C20FC"/>
    <w:rsid w:val="006C6D31"/>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76FB4"/>
    <w:rsid w:val="00781DF8"/>
    <w:rsid w:val="007836CC"/>
    <w:rsid w:val="00787728"/>
    <w:rsid w:val="007917CE"/>
    <w:rsid w:val="0079290B"/>
    <w:rsid w:val="007959D3"/>
    <w:rsid w:val="007A70AE"/>
    <w:rsid w:val="007C0EE1"/>
    <w:rsid w:val="007C69B6"/>
    <w:rsid w:val="007C72ED"/>
    <w:rsid w:val="007E01B6"/>
    <w:rsid w:val="007F3C86"/>
    <w:rsid w:val="007F6D64"/>
    <w:rsid w:val="00810471"/>
    <w:rsid w:val="0083164E"/>
    <w:rsid w:val="008362E8"/>
    <w:rsid w:val="008410D3"/>
    <w:rsid w:val="00843D27"/>
    <w:rsid w:val="00844706"/>
    <w:rsid w:val="00846FE5"/>
    <w:rsid w:val="0085786E"/>
    <w:rsid w:val="00870570"/>
    <w:rsid w:val="008905D2"/>
    <w:rsid w:val="008A1768"/>
    <w:rsid w:val="008A489F"/>
    <w:rsid w:val="008A7625"/>
    <w:rsid w:val="008B4AC4"/>
    <w:rsid w:val="008C3A19"/>
    <w:rsid w:val="008D05D1"/>
    <w:rsid w:val="008E1DCA"/>
    <w:rsid w:val="008E5215"/>
    <w:rsid w:val="008F0F33"/>
    <w:rsid w:val="008F4429"/>
    <w:rsid w:val="008F5E27"/>
    <w:rsid w:val="009059FF"/>
    <w:rsid w:val="0091530E"/>
    <w:rsid w:val="0092565C"/>
    <w:rsid w:val="0092634F"/>
    <w:rsid w:val="009270BA"/>
    <w:rsid w:val="0094021A"/>
    <w:rsid w:val="00953783"/>
    <w:rsid w:val="0096528D"/>
    <w:rsid w:val="00965B3F"/>
    <w:rsid w:val="00994652"/>
    <w:rsid w:val="009B44AF"/>
    <w:rsid w:val="009B568C"/>
    <w:rsid w:val="009C6A0B"/>
    <w:rsid w:val="009C7F19"/>
    <w:rsid w:val="009E2BE4"/>
    <w:rsid w:val="009F0C77"/>
    <w:rsid w:val="009F4DD1"/>
    <w:rsid w:val="009F7B81"/>
    <w:rsid w:val="00A00E78"/>
    <w:rsid w:val="00A02543"/>
    <w:rsid w:val="00A41684"/>
    <w:rsid w:val="00A5521E"/>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6480F"/>
    <w:rsid w:val="00B64FFF"/>
    <w:rsid w:val="00B703CB"/>
    <w:rsid w:val="00B7267F"/>
    <w:rsid w:val="00B83E50"/>
    <w:rsid w:val="00B879A5"/>
    <w:rsid w:val="00B9052D"/>
    <w:rsid w:val="00B9105E"/>
    <w:rsid w:val="00BB4BB5"/>
    <w:rsid w:val="00BC1E62"/>
    <w:rsid w:val="00BC695A"/>
    <w:rsid w:val="00BD086A"/>
    <w:rsid w:val="00BD3A26"/>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83AAB"/>
    <w:rsid w:val="00C92819"/>
    <w:rsid w:val="00C93C2C"/>
    <w:rsid w:val="00CA3BCF"/>
    <w:rsid w:val="00CC30DB"/>
    <w:rsid w:val="00CC6B7B"/>
    <w:rsid w:val="00CD2089"/>
    <w:rsid w:val="00CE4EE6"/>
    <w:rsid w:val="00CF44FA"/>
    <w:rsid w:val="00D1567E"/>
    <w:rsid w:val="00D30420"/>
    <w:rsid w:val="00D31310"/>
    <w:rsid w:val="00D37AF8"/>
    <w:rsid w:val="00D55053"/>
    <w:rsid w:val="00D55B9D"/>
    <w:rsid w:val="00D66B80"/>
    <w:rsid w:val="00D73A67"/>
    <w:rsid w:val="00D8028D"/>
    <w:rsid w:val="00D970A9"/>
    <w:rsid w:val="00DB1F5E"/>
    <w:rsid w:val="00DC47B1"/>
    <w:rsid w:val="00DF3845"/>
    <w:rsid w:val="00E02CC0"/>
    <w:rsid w:val="00E071A0"/>
    <w:rsid w:val="00E32D96"/>
    <w:rsid w:val="00E3748E"/>
    <w:rsid w:val="00E41911"/>
    <w:rsid w:val="00E44B57"/>
    <w:rsid w:val="00E5167C"/>
    <w:rsid w:val="00E658FD"/>
    <w:rsid w:val="00E92EEF"/>
    <w:rsid w:val="00E95B4E"/>
    <w:rsid w:val="00E97AB4"/>
    <w:rsid w:val="00EA150E"/>
    <w:rsid w:val="00EB0F12"/>
    <w:rsid w:val="00EE40D0"/>
    <w:rsid w:val="00EF2368"/>
    <w:rsid w:val="00EF3015"/>
    <w:rsid w:val="00EF5F4D"/>
    <w:rsid w:val="00F02C5C"/>
    <w:rsid w:val="00F15499"/>
    <w:rsid w:val="00F24442"/>
    <w:rsid w:val="00F42BA9"/>
    <w:rsid w:val="00F477DA"/>
    <w:rsid w:val="00F50AE3"/>
    <w:rsid w:val="00F655B7"/>
    <w:rsid w:val="00F656BA"/>
    <w:rsid w:val="00F67CF1"/>
    <w:rsid w:val="00F7053B"/>
    <w:rsid w:val="00F728AA"/>
    <w:rsid w:val="00F840F0"/>
    <w:rsid w:val="00F91CB4"/>
    <w:rsid w:val="00F935A0"/>
    <w:rsid w:val="00FA0B1D"/>
    <w:rsid w:val="00FA4DC9"/>
    <w:rsid w:val="00FB0D0D"/>
    <w:rsid w:val="00FB43B4"/>
    <w:rsid w:val="00FB6B0B"/>
    <w:rsid w:val="00FB6FC2"/>
    <w:rsid w:val="00FC39D8"/>
    <w:rsid w:val="00FE0D1F"/>
    <w:rsid w:val="00FE52B6"/>
    <w:rsid w:val="00FF060A"/>
    <w:rsid w:val="00FF12FD"/>
    <w:rsid w:val="00FF2AE4"/>
    <w:rsid w:val="00FF2C5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20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05203"/>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203"/>
    <w:rPr>
      <w:rFonts w:eastAsia="Times New Roman" w:cs="Times New Roman"/>
      <w:b/>
      <w:sz w:val="30"/>
      <w:szCs w:val="20"/>
    </w:rPr>
  </w:style>
  <w:style w:type="paragraph" w:styleId="Header">
    <w:name w:val="header"/>
    <w:basedOn w:val="Normal"/>
    <w:link w:val="HeaderChar"/>
    <w:uiPriority w:val="99"/>
    <w:unhideWhenUsed/>
    <w:rsid w:val="00005203"/>
    <w:pPr>
      <w:tabs>
        <w:tab w:val="center" w:pos="4680"/>
        <w:tab w:val="right" w:pos="9360"/>
      </w:tabs>
    </w:pPr>
  </w:style>
  <w:style w:type="character" w:customStyle="1" w:styleId="HeaderChar">
    <w:name w:val="Header Char"/>
    <w:basedOn w:val="DefaultParagraphFont"/>
    <w:link w:val="Header"/>
    <w:uiPriority w:val="99"/>
    <w:rsid w:val="00005203"/>
    <w:rPr>
      <w:rFonts w:eastAsia="Times New Roman" w:cs="Times New Roman"/>
      <w:szCs w:val="20"/>
    </w:rPr>
  </w:style>
  <w:style w:type="paragraph" w:styleId="Footer">
    <w:name w:val="footer"/>
    <w:basedOn w:val="Normal"/>
    <w:link w:val="FooterChar"/>
    <w:uiPriority w:val="99"/>
    <w:unhideWhenUsed/>
    <w:rsid w:val="00005203"/>
    <w:pPr>
      <w:tabs>
        <w:tab w:val="center" w:pos="4680"/>
        <w:tab w:val="right" w:pos="9360"/>
      </w:tabs>
    </w:pPr>
  </w:style>
  <w:style w:type="character" w:customStyle="1" w:styleId="FooterChar">
    <w:name w:val="Footer Char"/>
    <w:basedOn w:val="DefaultParagraphFont"/>
    <w:link w:val="Footer"/>
    <w:uiPriority w:val="99"/>
    <w:rsid w:val="00005203"/>
    <w:rPr>
      <w:rFonts w:eastAsia="Times New Roman" w:cs="Times New Roman"/>
      <w:szCs w:val="20"/>
    </w:rPr>
  </w:style>
  <w:style w:type="character" w:styleId="PageNumber">
    <w:name w:val="page number"/>
    <w:basedOn w:val="DefaultParagraphFont"/>
    <w:uiPriority w:val="99"/>
    <w:semiHidden/>
    <w:unhideWhenUsed/>
    <w:rsid w:val="00005203"/>
  </w:style>
  <w:style w:type="character" w:styleId="LineNumber">
    <w:name w:val="line number"/>
    <w:basedOn w:val="DefaultParagraphFont"/>
    <w:uiPriority w:val="99"/>
    <w:semiHidden/>
    <w:unhideWhenUsed/>
    <w:rsid w:val="00005203"/>
  </w:style>
  <w:style w:type="paragraph" w:customStyle="1" w:styleId="BillDots">
    <w:name w:val="Bill Dots"/>
    <w:basedOn w:val="Normal"/>
    <w:qFormat/>
    <w:rsid w:val="0000520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05203"/>
    <w:pPr>
      <w:tabs>
        <w:tab w:val="right" w:pos="5904"/>
      </w:tabs>
    </w:pPr>
  </w:style>
  <w:style w:type="paragraph" w:styleId="BalloonText">
    <w:name w:val="Balloon Text"/>
    <w:basedOn w:val="Normal"/>
    <w:link w:val="BalloonTextChar"/>
    <w:uiPriority w:val="99"/>
    <w:semiHidden/>
    <w:unhideWhenUsed/>
    <w:rsid w:val="000052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203"/>
    <w:rPr>
      <w:rFonts w:ascii="Segoe UI" w:eastAsia="Times New Roman" w:hAnsi="Segoe UI" w:cs="Segoe UI"/>
      <w:sz w:val="18"/>
      <w:szCs w:val="18"/>
    </w:rPr>
  </w:style>
  <w:style w:type="paragraph" w:styleId="ListParagraph">
    <w:name w:val="List Paragraph"/>
    <w:basedOn w:val="Normal"/>
    <w:uiPriority w:val="34"/>
    <w:qFormat/>
    <w:rsid w:val="00005203"/>
    <w:pPr>
      <w:ind w:left="720"/>
      <w:contextualSpacing/>
    </w:pPr>
  </w:style>
  <w:style w:type="paragraph" w:customStyle="1" w:styleId="scbillheader">
    <w:name w:val="sc_bill_header"/>
    <w:qFormat/>
    <w:rsid w:val="00005203"/>
    <w:pPr>
      <w:widowControl w:val="0"/>
      <w:suppressAutoHyphens/>
      <w:spacing w:after="0" w:line="240" w:lineRule="auto"/>
      <w:jc w:val="center"/>
    </w:pPr>
    <w:rPr>
      <w:b/>
      <w:caps/>
      <w:sz w:val="30"/>
    </w:rPr>
  </w:style>
  <w:style w:type="paragraph" w:customStyle="1" w:styleId="schouseresolutionbythis">
    <w:name w:val="sc_house_resolution_by_this"/>
    <w:qFormat/>
    <w:rsid w:val="00005203"/>
    <w:pPr>
      <w:widowControl w:val="0"/>
      <w:suppressAutoHyphens/>
      <w:spacing w:after="0" w:line="240" w:lineRule="auto"/>
      <w:jc w:val="both"/>
    </w:pPr>
  </w:style>
  <w:style w:type="paragraph" w:customStyle="1" w:styleId="schouseresolutionclippageattorney">
    <w:name w:val="sc_house_resolution_clip_page_attorney"/>
    <w:qFormat/>
    <w:rsid w:val="0000520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0520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0520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0520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0520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0520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0520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05203"/>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005203"/>
    <w:pPr>
      <w:widowControl w:val="0"/>
      <w:suppressAutoHyphens/>
      <w:spacing w:after="0" w:line="240" w:lineRule="auto"/>
      <w:jc w:val="both"/>
    </w:pPr>
    <w:rPr>
      <w:caps/>
    </w:rPr>
  </w:style>
  <w:style w:type="paragraph" w:customStyle="1" w:styleId="schouseresolutionemptyline">
    <w:name w:val="sc_house_resolution_empty_line"/>
    <w:qFormat/>
    <w:rsid w:val="00005203"/>
    <w:pPr>
      <w:widowControl w:val="0"/>
      <w:suppressAutoHyphens/>
      <w:spacing w:after="0" w:line="240" w:lineRule="auto"/>
      <w:jc w:val="both"/>
    </w:pPr>
  </w:style>
  <w:style w:type="paragraph" w:customStyle="1" w:styleId="schouseresolutionfurtherresolved">
    <w:name w:val="sc_house_resolution_further_resolved"/>
    <w:qFormat/>
    <w:rsid w:val="00005203"/>
    <w:pPr>
      <w:widowControl w:val="0"/>
      <w:suppressAutoHyphens/>
      <w:spacing w:after="0" w:line="240" w:lineRule="auto"/>
      <w:jc w:val="both"/>
    </w:pPr>
  </w:style>
  <w:style w:type="paragraph" w:customStyle="1" w:styleId="schouseresolutionheader">
    <w:name w:val="sc_house_resolution_header"/>
    <w:qFormat/>
    <w:rsid w:val="0000520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0520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0520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05203"/>
    <w:pPr>
      <w:widowControl w:val="0"/>
      <w:suppressLineNumbers/>
      <w:suppressAutoHyphens/>
      <w:jc w:val="left"/>
    </w:pPr>
    <w:rPr>
      <w:b/>
    </w:rPr>
  </w:style>
  <w:style w:type="paragraph" w:customStyle="1" w:styleId="schouseresolutionjackettitle">
    <w:name w:val="sc_house_resolution_jacket_title"/>
    <w:qFormat/>
    <w:rsid w:val="0000520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05203"/>
    <w:pPr>
      <w:widowControl w:val="0"/>
      <w:suppressAutoHyphens/>
      <w:spacing w:after="0" w:line="360" w:lineRule="auto"/>
      <w:jc w:val="both"/>
    </w:pPr>
  </w:style>
  <w:style w:type="paragraph" w:customStyle="1" w:styleId="scresolutionwhereas">
    <w:name w:val="sc_resolution_whereas"/>
    <w:qFormat/>
    <w:rsid w:val="00005203"/>
    <w:pPr>
      <w:widowControl w:val="0"/>
      <w:suppressAutoHyphens/>
      <w:spacing w:after="0" w:line="360" w:lineRule="auto"/>
      <w:jc w:val="both"/>
    </w:pPr>
  </w:style>
  <w:style w:type="paragraph" w:customStyle="1" w:styleId="schouseresolutionxx">
    <w:name w:val="sc_house_resolution_xx"/>
    <w:qFormat/>
    <w:rsid w:val="00005203"/>
    <w:pPr>
      <w:widowControl w:val="0"/>
      <w:suppressAutoHyphens/>
      <w:spacing w:after="0" w:line="240" w:lineRule="auto"/>
      <w:jc w:val="center"/>
    </w:pPr>
  </w:style>
  <w:style w:type="paragraph" w:customStyle="1" w:styleId="BillDots0">
    <w:name w:val="BillDots"/>
    <w:basedOn w:val="Normal"/>
    <w:autoRedefine/>
    <w:qFormat/>
    <w:rsid w:val="00005203"/>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05203"/>
    <w:rPr>
      <w:color w:val="0000FF" w:themeColor="hyperlink"/>
      <w:u w:val="single"/>
    </w:rPr>
  </w:style>
  <w:style w:type="paragraph" w:customStyle="1" w:styleId="Numbers">
    <w:name w:val="Numbers"/>
    <w:basedOn w:val="BillDots0"/>
    <w:qFormat/>
    <w:rsid w:val="00005203"/>
    <w:pPr>
      <w:tabs>
        <w:tab w:val="right" w:pos="5904"/>
      </w:tabs>
    </w:pPr>
  </w:style>
  <w:style w:type="character" w:customStyle="1" w:styleId="scclippagepath">
    <w:name w:val="sc_clip_page_path"/>
    <w:uiPriority w:val="1"/>
    <w:qFormat/>
    <w:rsid w:val="00005203"/>
    <w:rPr>
      <w:rFonts w:ascii="Times New Roman" w:hAnsi="Times New Roman"/>
      <w:caps/>
      <w:smallCaps w:val="0"/>
      <w:sz w:val="22"/>
    </w:rPr>
  </w:style>
  <w:style w:type="paragraph" w:customStyle="1" w:styleId="scconresoattyda">
    <w:name w:val="sc_con_reso_atty_da"/>
    <w:qFormat/>
    <w:rsid w:val="0000520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0520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0520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0520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05203"/>
    <w:pPr>
      <w:widowControl w:val="0"/>
      <w:suppressAutoHyphens/>
      <w:spacing w:after="0" w:line="240" w:lineRule="auto"/>
      <w:jc w:val="both"/>
    </w:pPr>
  </w:style>
  <w:style w:type="paragraph" w:customStyle="1" w:styleId="scjrregattydadocno">
    <w:name w:val="sc_jrreg_atty_da_docno"/>
    <w:basedOn w:val="Normal"/>
    <w:qFormat/>
    <w:rsid w:val="0000520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0520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0520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05203"/>
    <w:rPr>
      <w:rFonts w:ascii="Times New Roman" w:hAnsi="Times New Roman"/>
      <w:b/>
      <w:caps/>
      <w:smallCaps w:val="0"/>
      <w:sz w:val="24"/>
    </w:rPr>
  </w:style>
  <w:style w:type="paragraph" w:customStyle="1" w:styleId="scjrregfooter">
    <w:name w:val="sc_jrreg_footer"/>
    <w:qFormat/>
    <w:rsid w:val="00005203"/>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0520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0520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0520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052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0520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0520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052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05203"/>
    <w:pPr>
      <w:widowControl w:val="0"/>
      <w:suppressAutoHyphens/>
      <w:spacing w:after="0" w:line="360" w:lineRule="auto"/>
      <w:jc w:val="both"/>
    </w:pPr>
  </w:style>
  <w:style w:type="paragraph" w:customStyle="1" w:styleId="scresolutionbody">
    <w:name w:val="sc_resolution_body"/>
    <w:qFormat/>
    <w:rsid w:val="00005203"/>
    <w:pPr>
      <w:widowControl w:val="0"/>
      <w:suppressAutoHyphens/>
      <w:spacing w:after="0" w:line="360" w:lineRule="auto"/>
      <w:jc w:val="both"/>
    </w:pPr>
  </w:style>
  <w:style w:type="paragraph" w:customStyle="1" w:styleId="scresolutionclippagebottom">
    <w:name w:val="sc_resolution_clip_page_bottom"/>
    <w:qFormat/>
    <w:rsid w:val="0000520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05203"/>
    <w:pPr>
      <w:widowControl w:val="0"/>
      <w:suppressAutoHyphens/>
      <w:spacing w:after="0" w:line="240" w:lineRule="auto"/>
      <w:jc w:val="both"/>
    </w:pPr>
  </w:style>
  <w:style w:type="paragraph" w:customStyle="1" w:styleId="scresolutionfooter">
    <w:name w:val="sc_resolution_footer"/>
    <w:link w:val="scresolutionfooterChar"/>
    <w:qFormat/>
    <w:rsid w:val="0000520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05203"/>
    <w:rPr>
      <w:rFonts w:eastAsia="Times New Roman" w:cs="Times New Roman"/>
      <w:szCs w:val="20"/>
    </w:rPr>
  </w:style>
  <w:style w:type="paragraph" w:customStyle="1" w:styleId="scresolutionheader">
    <w:name w:val="sc_resolution_header"/>
    <w:qFormat/>
    <w:rsid w:val="00005203"/>
    <w:pPr>
      <w:widowControl w:val="0"/>
      <w:suppressAutoHyphens/>
      <w:spacing w:after="0" w:line="240" w:lineRule="auto"/>
      <w:jc w:val="center"/>
    </w:pPr>
    <w:rPr>
      <w:b/>
      <w:caps/>
      <w:sz w:val="30"/>
    </w:rPr>
  </w:style>
  <w:style w:type="paragraph" w:customStyle="1" w:styleId="scresolutiontitle">
    <w:name w:val="sc_resolution_title"/>
    <w:qFormat/>
    <w:rsid w:val="00005203"/>
    <w:pPr>
      <w:widowControl w:val="0"/>
      <w:suppressAutoHyphens/>
      <w:spacing w:after="0" w:line="240" w:lineRule="auto"/>
      <w:jc w:val="both"/>
    </w:pPr>
    <w:rPr>
      <w:caps/>
    </w:rPr>
  </w:style>
  <w:style w:type="paragraph" w:customStyle="1" w:styleId="scresolutionxx">
    <w:name w:val="sc_resolution_xx"/>
    <w:qFormat/>
    <w:rsid w:val="00005203"/>
    <w:pPr>
      <w:widowControl w:val="0"/>
      <w:suppressAutoHyphens/>
      <w:spacing w:after="0" w:line="240" w:lineRule="auto"/>
      <w:jc w:val="center"/>
    </w:pPr>
  </w:style>
  <w:style w:type="character" w:customStyle="1" w:styleId="scSECTIONS">
    <w:name w:val="sc_SECTIONS"/>
    <w:uiPriority w:val="1"/>
    <w:qFormat/>
    <w:rsid w:val="00005203"/>
    <w:rPr>
      <w:rFonts w:ascii="Times New Roman" w:hAnsi="Times New Roman"/>
      <w:b w:val="0"/>
      <w:i w:val="0"/>
      <w:caps/>
      <w:smallCaps w:val="0"/>
      <w:color w:val="auto"/>
      <w:sz w:val="22"/>
    </w:rPr>
  </w:style>
  <w:style w:type="character" w:customStyle="1" w:styleId="scsenateclippagepath">
    <w:name w:val="sc_senate_clip_page_path"/>
    <w:uiPriority w:val="1"/>
    <w:qFormat/>
    <w:rsid w:val="00005203"/>
    <w:rPr>
      <w:rFonts w:ascii="Times New Roman" w:hAnsi="Times New Roman"/>
      <w:caps/>
      <w:smallCaps w:val="0"/>
      <w:sz w:val="22"/>
    </w:rPr>
  </w:style>
  <w:style w:type="paragraph" w:customStyle="1" w:styleId="scsenateresolutionbody">
    <w:name w:val="sc_senate_resolution_body"/>
    <w:qFormat/>
    <w:rsid w:val="00005203"/>
    <w:pPr>
      <w:widowControl w:val="0"/>
      <w:suppressAutoHyphens/>
      <w:spacing w:after="0" w:line="360" w:lineRule="auto"/>
      <w:jc w:val="both"/>
    </w:pPr>
  </w:style>
  <w:style w:type="paragraph" w:customStyle="1" w:styleId="scsenateresolutionclippagebottom">
    <w:name w:val="sc_senate_resolution_clip_page_bottom"/>
    <w:qFormat/>
    <w:rsid w:val="0000520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05203"/>
    <w:pPr>
      <w:widowControl w:val="0"/>
      <w:suppressLineNumbers/>
      <w:suppressAutoHyphens/>
    </w:pPr>
  </w:style>
  <w:style w:type="paragraph" w:customStyle="1" w:styleId="scsenateresolutionclippagerepdocumentname">
    <w:name w:val="sc_senate_resolution_clip_page_rep_document_name"/>
    <w:qFormat/>
    <w:rsid w:val="0000520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05203"/>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005203"/>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005203"/>
    <w:rPr>
      <w:color w:val="808080"/>
    </w:rPr>
  </w:style>
  <w:style w:type="paragraph" w:customStyle="1" w:styleId="sctablecodifiedsection">
    <w:name w:val="sc_table_codified_section"/>
    <w:qFormat/>
    <w:rsid w:val="00005203"/>
    <w:pPr>
      <w:widowControl w:val="0"/>
      <w:suppressAutoHyphens/>
      <w:spacing w:after="0" w:line="360" w:lineRule="auto"/>
    </w:pPr>
  </w:style>
  <w:style w:type="paragraph" w:customStyle="1" w:styleId="sctableln">
    <w:name w:val="sc_table_ln"/>
    <w:qFormat/>
    <w:rsid w:val="00005203"/>
    <w:pPr>
      <w:widowControl w:val="0"/>
      <w:suppressAutoHyphens/>
      <w:spacing w:after="0" w:line="360" w:lineRule="auto"/>
      <w:jc w:val="right"/>
    </w:pPr>
  </w:style>
  <w:style w:type="paragraph" w:customStyle="1" w:styleId="sctablenoncodifiedsection">
    <w:name w:val="sc_table_non_codified_section"/>
    <w:qFormat/>
    <w:rsid w:val="00005203"/>
    <w:pPr>
      <w:widowControl w:val="0"/>
      <w:suppressAutoHyphens/>
      <w:spacing w:after="0" w:line="360" w:lineRule="auto"/>
    </w:pPr>
  </w:style>
  <w:style w:type="paragraph" w:customStyle="1" w:styleId="scresolutionmembers">
    <w:name w:val="sc_resolution_members"/>
    <w:qFormat/>
    <w:rsid w:val="00005203"/>
    <w:pPr>
      <w:widowControl w:val="0"/>
      <w:suppressAutoHyphens/>
      <w:spacing w:after="0" w:line="360" w:lineRule="auto"/>
      <w:jc w:val="both"/>
    </w:pPr>
  </w:style>
  <w:style w:type="paragraph" w:customStyle="1" w:styleId="scdraftheader">
    <w:name w:val="sc_draft_header"/>
    <w:qFormat/>
    <w:rsid w:val="00005203"/>
    <w:pPr>
      <w:widowControl w:val="0"/>
      <w:suppressAutoHyphens/>
      <w:spacing w:after="0" w:line="240" w:lineRule="auto"/>
    </w:pPr>
  </w:style>
  <w:style w:type="paragraph" w:customStyle="1" w:styleId="scemptyline">
    <w:name w:val="sc_empty_line"/>
    <w:qFormat/>
    <w:rsid w:val="00005203"/>
    <w:pPr>
      <w:widowControl w:val="0"/>
      <w:suppressAutoHyphens/>
      <w:spacing w:after="0" w:line="360" w:lineRule="auto"/>
      <w:jc w:val="both"/>
    </w:pPr>
  </w:style>
  <w:style w:type="paragraph" w:customStyle="1" w:styleId="scemptylineheader">
    <w:name w:val="sc_emptyline_header"/>
    <w:qFormat/>
    <w:rsid w:val="00005203"/>
    <w:pPr>
      <w:widowControl w:val="0"/>
      <w:suppressAutoHyphens/>
      <w:spacing w:after="0" w:line="240" w:lineRule="auto"/>
      <w:jc w:val="both"/>
    </w:pPr>
  </w:style>
  <w:style w:type="character" w:customStyle="1" w:styleId="scinsert">
    <w:name w:val="sc_insert"/>
    <w:uiPriority w:val="1"/>
    <w:qFormat/>
    <w:rsid w:val="00005203"/>
    <w:rPr>
      <w:caps w:val="0"/>
      <w:smallCaps w:val="0"/>
      <w:strike w:val="0"/>
      <w:dstrike w:val="0"/>
      <w:vanish w:val="0"/>
      <w:u w:val="single"/>
      <w:vertAlign w:val="baseline"/>
    </w:rPr>
  </w:style>
  <w:style w:type="character" w:customStyle="1" w:styleId="scinsertblue">
    <w:name w:val="sc_insert_blue"/>
    <w:uiPriority w:val="1"/>
    <w:qFormat/>
    <w:rsid w:val="0000520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05203"/>
    <w:rPr>
      <w:caps w:val="0"/>
      <w:smallCaps w:val="0"/>
      <w:strike w:val="0"/>
      <w:dstrike w:val="0"/>
      <w:vanish w:val="0"/>
      <w:color w:val="0070C0"/>
      <w:u w:val="none"/>
      <w:vertAlign w:val="baseline"/>
    </w:rPr>
  </w:style>
  <w:style w:type="character" w:customStyle="1" w:styleId="scinsertred">
    <w:name w:val="sc_insert_red"/>
    <w:uiPriority w:val="1"/>
    <w:qFormat/>
    <w:rsid w:val="0000520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05203"/>
    <w:rPr>
      <w:caps w:val="0"/>
      <w:smallCaps w:val="0"/>
      <w:strike w:val="0"/>
      <w:dstrike w:val="0"/>
      <w:vanish w:val="0"/>
      <w:color w:val="FF0000"/>
      <w:u w:val="none"/>
      <w:vertAlign w:val="baseline"/>
    </w:rPr>
  </w:style>
  <w:style w:type="character" w:customStyle="1" w:styleId="scstrike">
    <w:name w:val="sc_strike"/>
    <w:uiPriority w:val="1"/>
    <w:qFormat/>
    <w:rsid w:val="00005203"/>
    <w:rPr>
      <w:strike/>
      <w:dstrike w:val="0"/>
    </w:rPr>
  </w:style>
  <w:style w:type="character" w:customStyle="1" w:styleId="scstrikeblue">
    <w:name w:val="sc_strike_blue"/>
    <w:uiPriority w:val="1"/>
    <w:qFormat/>
    <w:rsid w:val="00005203"/>
    <w:rPr>
      <w:strike/>
      <w:dstrike w:val="0"/>
      <w:color w:val="0070C0"/>
    </w:rPr>
  </w:style>
  <w:style w:type="character" w:customStyle="1" w:styleId="scstrikered">
    <w:name w:val="sc_strike_red"/>
    <w:uiPriority w:val="1"/>
    <w:qFormat/>
    <w:rsid w:val="00005203"/>
    <w:rPr>
      <w:strike/>
      <w:dstrike w:val="0"/>
      <w:color w:val="FF0000"/>
    </w:rPr>
  </w:style>
  <w:style w:type="character" w:customStyle="1" w:styleId="scstrikebluenoncodified">
    <w:name w:val="sc_strike_blue_non_codified"/>
    <w:uiPriority w:val="1"/>
    <w:qFormat/>
    <w:rsid w:val="00005203"/>
    <w:rPr>
      <w:strike/>
      <w:dstrike w:val="0"/>
      <w:color w:val="0070C0"/>
      <w:lang w:val="en-US"/>
    </w:rPr>
  </w:style>
  <w:style w:type="character" w:customStyle="1" w:styleId="scstrikerednoncodified">
    <w:name w:val="sc_strike_red_non_codified"/>
    <w:uiPriority w:val="1"/>
    <w:qFormat/>
    <w:rsid w:val="00005203"/>
    <w:rPr>
      <w:strike/>
      <w:dstrike w:val="0"/>
      <w:color w:val="FF0000"/>
    </w:rPr>
  </w:style>
  <w:style w:type="paragraph" w:customStyle="1" w:styleId="scnowthereforebold">
    <w:name w:val="sc_now_therefore_bold"/>
    <w:uiPriority w:val="1"/>
    <w:qFormat/>
    <w:rsid w:val="00005203"/>
    <w:pPr>
      <w:widowControl w:val="0"/>
      <w:suppressAutoHyphens/>
      <w:spacing w:after="0" w:line="480" w:lineRule="auto"/>
    </w:pPr>
    <w:rPr>
      <w:rFonts w:eastAsia="Calibri" w:cs="Times New Roman"/>
    </w:rPr>
  </w:style>
  <w:style w:type="paragraph" w:customStyle="1" w:styleId="scbillsiglines">
    <w:name w:val="sc_bill_sig_lines"/>
    <w:qFormat/>
    <w:rsid w:val="00005203"/>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005203"/>
  </w:style>
  <w:style w:type="paragraph" w:customStyle="1" w:styleId="scbillendxx">
    <w:name w:val="sc_bill_end_xx"/>
    <w:qFormat/>
    <w:rsid w:val="00005203"/>
    <w:pPr>
      <w:widowControl w:val="0"/>
      <w:suppressAutoHyphens/>
      <w:spacing w:after="0" w:line="240" w:lineRule="auto"/>
      <w:jc w:val="center"/>
    </w:pPr>
  </w:style>
  <w:style w:type="character" w:customStyle="1" w:styleId="scbillheader1">
    <w:name w:val="sc_bill_header1"/>
    <w:uiPriority w:val="1"/>
    <w:qFormat/>
    <w:rsid w:val="00005203"/>
  </w:style>
  <w:style w:type="character" w:customStyle="1" w:styleId="scresolutionbody1">
    <w:name w:val="sc_resolution_body1"/>
    <w:uiPriority w:val="1"/>
    <w:qFormat/>
    <w:rsid w:val="00005203"/>
  </w:style>
  <w:style w:type="character" w:styleId="Strong">
    <w:name w:val="Strong"/>
    <w:basedOn w:val="DefaultParagraphFont"/>
    <w:uiPriority w:val="22"/>
    <w:qFormat/>
    <w:rsid w:val="00005203"/>
    <w:rPr>
      <w:b/>
      <w:bCs/>
    </w:rPr>
  </w:style>
  <w:style w:type="character" w:customStyle="1" w:styleId="scamendhouse">
    <w:name w:val="sc_amend_house"/>
    <w:uiPriority w:val="1"/>
    <w:qFormat/>
    <w:rsid w:val="00005203"/>
    <w:rPr>
      <w:bdr w:val="none" w:sz="0" w:space="0" w:color="auto"/>
      <w:shd w:val="clear" w:color="auto" w:fill="FDE9D9" w:themeFill="accent6" w:themeFillTint="33"/>
    </w:rPr>
  </w:style>
  <w:style w:type="character" w:customStyle="1" w:styleId="scamendsenate">
    <w:name w:val="sc_amend_senate"/>
    <w:uiPriority w:val="1"/>
    <w:qFormat/>
    <w:rsid w:val="00005203"/>
    <w:rPr>
      <w:bdr w:val="none" w:sz="0" w:space="0" w:color="auto"/>
      <w:shd w:val="clear" w:color="auto" w:fill="E5DFEC" w:themeFill="accent4" w:themeFillTint="33"/>
    </w:rPr>
  </w:style>
  <w:style w:type="paragraph" w:styleId="Revision">
    <w:name w:val="Revision"/>
    <w:hidden/>
    <w:uiPriority w:val="99"/>
    <w:semiHidden/>
    <w:rsid w:val="00005203"/>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005203"/>
    <w:pPr>
      <w:spacing w:after="0" w:line="240" w:lineRule="auto"/>
    </w:pPr>
    <w:rPr>
      <w:i/>
    </w:rPr>
  </w:style>
  <w:style w:type="paragraph" w:customStyle="1" w:styleId="sccoversheetsenate">
    <w:name w:val="sc_coversheet_senate"/>
    <w:qFormat/>
    <w:rsid w:val="00005203"/>
    <w:pPr>
      <w:spacing w:after="0" w:line="240" w:lineRule="auto"/>
    </w:pPr>
    <w:rPr>
      <w:b/>
    </w:rPr>
  </w:style>
  <w:style w:type="character" w:styleId="FollowedHyperlink">
    <w:name w:val="FollowedHyperlink"/>
    <w:basedOn w:val="DefaultParagraphFont"/>
    <w:uiPriority w:val="99"/>
    <w:semiHidden/>
    <w:unhideWhenUsed/>
    <w:rsid w:val="00117CA4"/>
    <w:rPr>
      <w:color w:val="800080" w:themeColor="followedHyperlink"/>
      <w:u w:val="single"/>
    </w:rPr>
  </w:style>
  <w:style w:type="paragraph" w:customStyle="1" w:styleId="schouseresolutionwhereas">
    <w:name w:val="sc_house_resolution_whereas"/>
    <w:qFormat/>
    <w:rsid w:val="008E5215"/>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3&amp;session=126&amp;summary=B" TargetMode="External" Id="Rbe5d212e73c34552" /><Relationship Type="http://schemas.openxmlformats.org/officeDocument/2006/relationships/hyperlink" Target="https://www.scstatehouse.gov/sess126_2025-2026/prever/373_20250225.docx" TargetMode="External" Id="Rd72f92aaeb114b43" /><Relationship Type="http://schemas.openxmlformats.org/officeDocument/2006/relationships/hyperlink" Target="h:\sj\20250225.docx" TargetMode="External" Id="R08d21b8501274cc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A4952"/>
    <w:rsid w:val="00174066"/>
    <w:rsid w:val="00201C92"/>
    <w:rsid w:val="00212BEF"/>
    <w:rsid w:val="002A3D45"/>
    <w:rsid w:val="002D086A"/>
    <w:rsid w:val="00362988"/>
    <w:rsid w:val="00460640"/>
    <w:rsid w:val="00471161"/>
    <w:rsid w:val="004D1BF3"/>
    <w:rsid w:val="00573513"/>
    <w:rsid w:val="0072205F"/>
    <w:rsid w:val="00804B1A"/>
    <w:rsid w:val="008228BC"/>
    <w:rsid w:val="00A22407"/>
    <w:rsid w:val="00AA6F82"/>
    <w:rsid w:val="00B83E50"/>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DOCUMENT_TYPE>Bill</DOCUMENT_TYPE>
  <FILENAME>&lt;&lt;filename&gt;&gt;</FILENAME>
  <ID>6b40d63c-c264-45d0-ba42-1ed3f0635a05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2025-02-25T00:00:00-05:00</T_BILL_DT_VERSION>
  <T_BILL_D_INTRODATE>2025-02-25</T_BILL_D_INTRODATE>
  <T_BILL_D_SENATEINTRODATE>2025-02-25</T_BILL_D_SENATEINTRODATE>
  <T_BILL_N_INTERNALVERSIONNUMBER>1</T_BILL_N_INTERNALVERSIONNUMBER>
  <T_BILL_N_SESSION>126</T_BILL_N_SESSION>
  <T_BILL_N_VERSIONNUMBER>1</T_BILL_N_VERSIONNUMBER>
  <T_BILL_N_YEAR>2025</T_BILL_N_YEAR>
  <T_BILL_REQUEST_REQUEST>13270e72-52df-49fd-baf5-44682d2d7bba</T_BILL_REQUEST_REQUEST>
  <T_BILL_R_ORIGINALDRAFT>e6c52b85-bf46-453f-a791-f103de02d283</T_BILL_R_ORIGINALDRAFT>
  <T_BILL_SPONSOR_SPONSOR>dcab33b2-c61b-4699-ae36-8c9d068ee61f</T_BILL_SPONSOR_SPONSOR>
  <T_BILL_T_BILLNAME>[0373]</T_BILL_T_BILLNAME>
  <T_BILL_T_BILLNUMBER>373</T_BILL_T_BILLNUMBER>
  <T_BILL_T_BILLTITLE>TO EXPRESS PROFOUND SORROW UPON THE PASSING OF Master Police Officer Christopher “Chris” Santos Carrizales AND TO EXTEND THE DEEPEST SYMPATHY TO HIS FAMILY AND MANY FRIENDS.</T_BILL_T_BILLTITLE>
  <T_BILL_T_CHAMBER>senate</T_BILL_T_CHAMBER>
  <T_BILL_T_FILENAME> </T_BILL_T_FILENAME>
  <T_BILL_T_LEGTYPE>resolution</T_BILL_T_LEGTYPE>
  <T_BILL_T_RATNUMBERSTRING>SNone</T_BILL_T_RATNUMBERSTRING>
  <T_BILL_T_SUBJECT>Chris Carriazales Death</T_BILL_T_SUBJECT>
  <T_BILL_UR_DRAFTER>kenmoffitt@scsenate.gov</T_BILL_UR_DRAFTER>
  <T_BILL_UR_DRAFTINGASSISTANT>victoriachandler@scsenate.gov</T_BILL_UR_DRAFTINGASSISTANT>
  <T_BILL_UR_RESOLUTIONWRITER>victoriachandler@scsenate.gov</T_BILL_UR_RESOLUTIONWRITER>
</lwb360Meta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D932292B-3CB2-45CB-9DD9-60A56AC29E7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2609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Victoria Chandler</cp:lastModifiedBy>
  <cp:revision>4</cp:revision>
  <cp:lastPrinted>2021-01-26T15:56:00Z</cp:lastPrinted>
  <dcterms:created xsi:type="dcterms:W3CDTF">2025-02-24T18:55:00Z</dcterms:created>
  <dcterms:modified xsi:type="dcterms:W3CDTF">2025-02-24T18:55:00Z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