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LC-0210SA-GM25.docx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Adopted by the House on January 30, 2025</w:t>
      </w:r>
    </w:p>
    <w:p>
      <w:pPr>
        <w:widowControl w:val="false"/>
        <w:spacing w:after="0"/>
        <w:jc w:val="left"/>
      </w:pPr>
    </w:p>
    <w:p>
      <w:pPr>
        <w:widowControl w:val="false"/>
        <w:spacing w:after="0"/>
        <w:jc w:val="left"/>
      </w:pPr>
      <w:r>
        <w:rPr>
          <w:rFonts w:ascii="Times New Roman"/>
          <w:sz w:val="22"/>
        </w:rPr>
        <w:t xml:space="preserve">Summary: Cardinal Newman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adopted</w:t>
      </w:r>
      <w:r>
        <w:t xml:space="preserve"> (</w:t>
      </w:r>
      <w:hyperlink w:history="true" r:id="R9fb45183c035406b">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5d16b2186c4d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a57aa9d1884410">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1FC3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052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3527" w14:paraId="48DB32D0" w14:textId="11923C41">
          <w:pPr>
            <w:pStyle w:val="scresolutiontitle"/>
          </w:pPr>
          <w:r w:rsidRPr="00793527">
            <w:t xml:space="preserve">TO RECOGNIZE AND HONOR THE </w:t>
          </w:r>
          <w:r>
            <w:t>Cardinal Newman varsity volleyball</w:t>
          </w:r>
          <w:r w:rsidRPr="00793527">
            <w:t xml:space="preserve"> TEAM, COACHES, AND SCHOOL OFFICIALS FOR AN EXTRAORDINARY SEASON AND TO CONGRATULATE THEM FOR WINNING THE 20</w:t>
          </w:r>
          <w:r w:rsidR="00E74566">
            <w:t xml:space="preserve">24 </w:t>
          </w:r>
          <w:r w:rsidRPr="00793527">
            <w:t>SOUTH CAROLINA</w:t>
          </w:r>
          <w:r w:rsidR="00E74566">
            <w:t xml:space="preserve"> Independent School Association</w:t>
          </w:r>
          <w:r w:rsidRPr="00793527">
            <w:t xml:space="preserve"> CLASS </w:t>
          </w:r>
          <w:r w:rsidR="00E74566">
            <w:t>4A</w:t>
          </w:r>
          <w:r w:rsidRPr="00793527">
            <w:t xml:space="preserve"> STATE CHAMPIONSHIP TITLE.</w:t>
          </w:r>
        </w:p>
      </w:sdtContent>
    </w:sdt>
    <w:p w:rsidR="0010776B" w:rsidP="00091FD9" w:rsidRDefault="0010776B" w14:paraId="48DB32D1" w14:textId="56627158">
      <w:pPr>
        <w:pStyle w:val="scresolutiontitle"/>
      </w:pPr>
    </w:p>
    <w:p w:rsidR="00793527" w:rsidP="00793527" w:rsidRDefault="008C3A19" w14:paraId="3DAA3674" w14:textId="395AF3AC">
      <w:pPr>
        <w:pStyle w:val="scresolutionwhereas"/>
      </w:pPr>
      <w:bookmarkStart w:name="wa_98c2458e9" w:id="1"/>
      <w:proofErr w:type="gramStart"/>
      <w:r w:rsidRPr="00084D53">
        <w:t>W</w:t>
      </w:r>
      <w:bookmarkEnd w:id="1"/>
      <w:r w:rsidRPr="00084D53">
        <w:t>hereas,</w:t>
      </w:r>
      <w:proofErr w:type="gramEnd"/>
      <w:r w:rsidR="001347EE">
        <w:t xml:space="preserve"> </w:t>
      </w:r>
      <w:r w:rsidR="00793527">
        <w:t xml:space="preserve">the South Carolina House of Representatives is pleased to learn that the members of the </w:t>
      </w:r>
      <w:r w:rsidR="00E74566">
        <w:t xml:space="preserve">Cardinal Newman varsity volleyball </w:t>
      </w:r>
      <w:r w:rsidR="00793527">
        <w:t xml:space="preserve">team of </w:t>
      </w:r>
      <w:r w:rsidR="00E74566">
        <w:t>Richland</w:t>
      </w:r>
      <w:r w:rsidR="00793527">
        <w:t xml:space="preserve"> County </w:t>
      </w:r>
      <w:r w:rsidR="00EE5EBD">
        <w:t>captured</w:t>
      </w:r>
      <w:r w:rsidR="00793527">
        <w:t xml:space="preserve"> the </w:t>
      </w:r>
      <w:r w:rsidR="00E52304">
        <w:t xml:space="preserve">South Carolina Independent School Association (SCISA) </w:t>
      </w:r>
      <w:r w:rsidR="00793527">
        <w:t>state title</w:t>
      </w:r>
      <w:r w:rsidR="00EE5EBD">
        <w:t xml:space="preserve"> at </w:t>
      </w:r>
      <w:r w:rsidR="00793527">
        <w:t xml:space="preserve">the state </w:t>
      </w:r>
      <w:r w:rsidR="00E52304">
        <w:t>match</w:t>
      </w:r>
      <w:r w:rsidR="00793527">
        <w:t xml:space="preserve"> held at </w:t>
      </w:r>
      <w:r w:rsidRPr="008948DC" w:rsidR="008948DC">
        <w:t xml:space="preserve">Lexington High School </w:t>
      </w:r>
      <w:r w:rsidR="00793527">
        <w:t xml:space="preserve">on </w:t>
      </w:r>
      <w:r w:rsidR="00EE5EBD">
        <w:t>Tuesday, October 22, 2024; and</w:t>
      </w:r>
    </w:p>
    <w:p w:rsidR="00793527" w:rsidP="00793527" w:rsidRDefault="00793527" w14:paraId="45F7E6F2" w14:textId="77777777">
      <w:pPr>
        <w:pStyle w:val="scresolutionwhereas"/>
      </w:pPr>
    </w:p>
    <w:p w:rsidR="00793527" w:rsidP="00793527" w:rsidRDefault="00793527" w14:paraId="5263A47C" w14:textId="421C88F9">
      <w:pPr>
        <w:pStyle w:val="scresolutionwhereas"/>
      </w:pPr>
      <w:bookmarkStart w:name="wa_3cb2f82e1" w:id="2"/>
      <w:r>
        <w:t>W</w:t>
      </w:r>
      <w:bookmarkEnd w:id="2"/>
      <w:r>
        <w:t xml:space="preserve">hereas, to the </w:t>
      </w:r>
      <w:r w:rsidR="008948DC">
        <w:t>wonder</w:t>
      </w:r>
      <w:r>
        <w:t xml:space="preserve"> of their </w:t>
      </w:r>
      <w:r w:rsidR="008948DC">
        <w:t>faithful</w:t>
      </w:r>
      <w:r>
        <w:t xml:space="preserve"> fans, the </w:t>
      </w:r>
      <w:r w:rsidR="00EE5EBD">
        <w:t>C</w:t>
      </w:r>
      <w:r w:rsidR="008948DC">
        <w:t>ardinal Newman Lady Cardinals</w:t>
      </w:r>
      <w:r>
        <w:t xml:space="preserve"> defeated </w:t>
      </w:r>
      <w:r w:rsidR="008948DC">
        <w:t>Porter</w:t>
      </w:r>
      <w:r w:rsidR="00EE5EBD">
        <w:noBreakHyphen/>
      </w:r>
      <w:r w:rsidR="008948DC">
        <w:t xml:space="preserve">Gaud </w:t>
      </w:r>
      <w:r w:rsidR="00EE5EBD">
        <w:t xml:space="preserve">in three straight </w:t>
      </w:r>
      <w:r w:rsidR="00105D8A">
        <w:t>sets</w:t>
      </w:r>
      <w:r w:rsidR="00EE5EBD">
        <w:t xml:space="preserve"> to claim the program’s third consecutive title</w:t>
      </w:r>
      <w:r w:rsidR="00E74566">
        <w:t xml:space="preserve">, the sixth in the program’s history </w:t>
      </w:r>
      <w:r w:rsidRPr="00E74566" w:rsidR="00E74566">
        <w:t>and the fourth in the last five years</w:t>
      </w:r>
      <w:r w:rsidR="00E74566">
        <w:t xml:space="preserve">, </w:t>
      </w:r>
      <w:r w:rsidRPr="00E74566" w:rsidR="00E74566">
        <w:t xml:space="preserve">one of the best programs among all schools in the </w:t>
      </w:r>
      <w:r w:rsidR="00EF2AC8">
        <w:t>S</w:t>
      </w:r>
      <w:r w:rsidRPr="00E74566" w:rsidR="00E74566">
        <w:t>tate</w:t>
      </w:r>
      <w:r w:rsidR="00E74566">
        <w:t>,</w:t>
      </w:r>
      <w:r w:rsidRPr="00E74566" w:rsidR="00E74566">
        <w:t xml:space="preserve"> public or private</w:t>
      </w:r>
      <w:r>
        <w:t>; and</w:t>
      </w:r>
    </w:p>
    <w:p w:rsidR="00793527" w:rsidP="00793527" w:rsidRDefault="00793527" w14:paraId="53AA0954" w14:textId="77777777">
      <w:pPr>
        <w:pStyle w:val="scresolutionwhereas"/>
      </w:pPr>
    </w:p>
    <w:p w:rsidR="00793527" w:rsidP="00793527" w:rsidRDefault="00E74566" w14:paraId="74D2200C" w14:textId="6E1F1D59">
      <w:pPr>
        <w:pStyle w:val="scresolutionwhereas"/>
      </w:pPr>
      <w:bookmarkStart w:name="wa_8688efa22" w:id="3"/>
      <w:proofErr w:type="gramStart"/>
      <w:r>
        <w:t>W</w:t>
      </w:r>
      <w:bookmarkEnd w:id="3"/>
      <w:r>
        <w:t>hereas,</w:t>
      </w:r>
      <w:proofErr w:type="gramEnd"/>
      <w:r>
        <w:t xml:space="preserve"> </w:t>
      </w:r>
      <w:r w:rsidR="00793527">
        <w:t>Cardinal Newman’s volleyball dominance continue</w:t>
      </w:r>
      <w:r>
        <w:t xml:space="preserve">d as the lady Cardinals </w:t>
      </w:r>
      <w:r w:rsidR="00793527">
        <w:t>defeated Porter</w:t>
      </w:r>
      <w:r w:rsidR="00E52304">
        <w:noBreakHyphen/>
      </w:r>
      <w:r w:rsidR="00793527">
        <w:t>Gaud</w:t>
      </w:r>
      <w:r>
        <w:t xml:space="preserve"> </w:t>
      </w:r>
      <w:r w:rsidR="00793527">
        <w:t>25-21</w:t>
      </w:r>
      <w:r>
        <w:t xml:space="preserve"> in the first </w:t>
      </w:r>
      <w:r w:rsidR="00E52304">
        <w:t>set</w:t>
      </w:r>
      <w:r w:rsidR="00793527">
        <w:t>, 25-12</w:t>
      </w:r>
      <w:r>
        <w:t xml:space="preserve"> in the second</w:t>
      </w:r>
      <w:r w:rsidR="00793527">
        <w:t>,</w:t>
      </w:r>
      <w:r>
        <w:t xml:space="preserve"> and</w:t>
      </w:r>
      <w:r w:rsidR="00793527">
        <w:t xml:space="preserve"> 25-18</w:t>
      </w:r>
      <w:r>
        <w:t xml:space="preserve"> in the final</w:t>
      </w:r>
      <w:r w:rsidR="00E52304">
        <w:t xml:space="preserve">, to take the </w:t>
      </w:r>
      <w:r>
        <w:t xml:space="preserve">best-of-five </w:t>
      </w:r>
      <w:r w:rsidR="00E52304">
        <w:t>match.</w:t>
      </w:r>
      <w:r w:rsidRPr="00E52304" w:rsidR="00E52304">
        <w:t xml:space="preserve"> Three of Cardinal Newman’s championship wins have come against the </w:t>
      </w:r>
      <w:r w:rsidR="00E52304">
        <w:t xml:space="preserve">Lady </w:t>
      </w:r>
      <w:r w:rsidRPr="00E52304" w:rsidR="00E52304">
        <w:t>Cyclones</w:t>
      </w:r>
      <w:r w:rsidR="00E52304">
        <w:t xml:space="preserve"> of Porter-Gaud</w:t>
      </w:r>
      <w:r w:rsidRPr="00E52304" w:rsidR="00E52304">
        <w:t xml:space="preserve">. The </w:t>
      </w:r>
      <w:r w:rsidR="00E52304">
        <w:t xml:space="preserve">Lady </w:t>
      </w:r>
      <w:r w:rsidRPr="00E52304" w:rsidR="00E52304">
        <w:t>Card</w:t>
      </w:r>
      <w:r w:rsidR="00E52304">
        <w:t>inal</w:t>
      </w:r>
      <w:r w:rsidRPr="00E52304" w:rsidR="00E52304">
        <w:t>s have played in six straight title matches</w:t>
      </w:r>
      <w:r>
        <w:t>; and</w:t>
      </w:r>
    </w:p>
    <w:p w:rsidR="00E74566" w:rsidP="00793527" w:rsidRDefault="00E74566" w14:paraId="332055B8" w14:textId="77777777">
      <w:pPr>
        <w:pStyle w:val="scresolutionwhereas"/>
      </w:pPr>
    </w:p>
    <w:p w:rsidR="00793527" w:rsidP="00793527" w:rsidRDefault="00E74566" w14:paraId="59F8BDFE" w14:textId="21591A84">
      <w:pPr>
        <w:pStyle w:val="scresolutionwhereas"/>
      </w:pPr>
      <w:bookmarkStart w:name="wa_bf5da011b" w:id="4"/>
      <w:proofErr w:type="gramStart"/>
      <w:r>
        <w:t>W</w:t>
      </w:r>
      <w:bookmarkEnd w:id="4"/>
      <w:r>
        <w:t>hereas,</w:t>
      </w:r>
      <w:proofErr w:type="gramEnd"/>
      <w:r>
        <w:t xml:space="preserve"> the team</w:t>
      </w:r>
      <w:r w:rsidR="00793527">
        <w:t xml:space="preserve"> </w:t>
      </w:r>
      <w:r w:rsidRPr="00E74566">
        <w:t>had</w:t>
      </w:r>
      <w:r w:rsidR="00E52304">
        <w:t xml:space="preserve"> a</w:t>
      </w:r>
      <w:r w:rsidRPr="00E74566">
        <w:t xml:space="preserve"> lot of challenges</w:t>
      </w:r>
      <w:r w:rsidR="00E52304">
        <w:t xml:space="preserve"> and</w:t>
      </w:r>
      <w:r w:rsidRPr="00E74566">
        <w:t xml:space="preserve"> hurt players</w:t>
      </w:r>
      <w:r w:rsidR="00E41B82">
        <w:t xml:space="preserve"> this </w:t>
      </w:r>
      <w:r w:rsidR="00105D8A">
        <w:t>season</w:t>
      </w:r>
      <w:r>
        <w:t xml:space="preserve"> and </w:t>
      </w:r>
      <w:r w:rsidRPr="00E74566">
        <w:t>graduated four key seniors from last year’s team</w:t>
      </w:r>
      <w:r>
        <w:t xml:space="preserve">. </w:t>
      </w:r>
      <w:r w:rsidR="00793527">
        <w:t xml:space="preserve">Nothing this season </w:t>
      </w:r>
      <w:r>
        <w:t>came</w:t>
      </w:r>
      <w:r w:rsidR="00793527">
        <w:t xml:space="preserve"> easy</w:t>
      </w:r>
      <w:r>
        <w:t>; and</w:t>
      </w:r>
    </w:p>
    <w:p w:rsidR="00E74566" w:rsidP="00793527" w:rsidRDefault="00E74566" w14:paraId="3EDB09DB" w14:textId="77777777">
      <w:pPr>
        <w:pStyle w:val="scresolutionwhereas"/>
      </w:pPr>
    </w:p>
    <w:p w:rsidR="00793527" w:rsidP="00793527" w:rsidRDefault="00E52304" w14:paraId="369DA16D" w14:textId="4A13B862">
      <w:pPr>
        <w:pStyle w:val="scresolutionwhereas"/>
      </w:pPr>
      <w:bookmarkStart w:name="wa_33d945f0b" w:id="5"/>
      <w:r>
        <w:t>W</w:t>
      </w:r>
      <w:bookmarkEnd w:id="5"/>
      <w:r>
        <w:t>hereas, t</w:t>
      </w:r>
      <w:r w:rsidR="00793527">
        <w:t xml:space="preserve">he </w:t>
      </w:r>
      <w:r w:rsidR="00E41B82">
        <w:t xml:space="preserve">Lady </w:t>
      </w:r>
      <w:r w:rsidR="00793527">
        <w:t>Cardinals</w:t>
      </w:r>
      <w:r w:rsidRPr="00E52304">
        <w:t xml:space="preserve"> </w:t>
      </w:r>
      <w:r>
        <w:t>were</w:t>
      </w:r>
      <w:r w:rsidRPr="00E52304">
        <w:t xml:space="preserve"> without </w:t>
      </w:r>
      <w:r>
        <w:t>their</w:t>
      </w:r>
      <w:r w:rsidRPr="00E52304">
        <w:t xml:space="preserve"> lone senior, Tori Brandon, for much of the season after an injury during the summer</w:t>
      </w:r>
      <w:r>
        <w:t>, but she</w:t>
      </w:r>
      <w:r w:rsidRPr="00E52304">
        <w:t xml:space="preserve"> came back for the final few weeks of the season.</w:t>
      </w:r>
      <w:r w:rsidR="00793527">
        <w:t xml:space="preserve"> </w:t>
      </w:r>
      <w:r w:rsidR="003D460F">
        <w:t xml:space="preserve">Having graduated four key seniors from last year’s team, including </w:t>
      </w:r>
      <w:r w:rsidR="00793527">
        <w:t>Division I signees Victoria Harris and Christianna Greene</w:t>
      </w:r>
      <w:r>
        <w:t xml:space="preserve">, </w:t>
      </w:r>
      <w:r w:rsidR="00793527">
        <w:t>other players stepp</w:t>
      </w:r>
      <w:r>
        <w:t>ed</w:t>
      </w:r>
      <w:r w:rsidR="00793527">
        <w:t xml:space="preserve"> into new role</w:t>
      </w:r>
      <w:r>
        <w:t>s, including</w:t>
      </w:r>
      <w:r w:rsidR="00793527">
        <w:t xml:space="preserve"> Leila Hargrove, </w:t>
      </w:r>
      <w:r w:rsidRPr="00105D8A" w:rsidR="00105D8A">
        <w:t xml:space="preserve">Danielle </w:t>
      </w:r>
      <w:r w:rsidR="00793527">
        <w:t>Dais, Lauren Rivers</w:t>
      </w:r>
      <w:r>
        <w:t>,</w:t>
      </w:r>
      <w:r w:rsidR="00793527">
        <w:t xml:space="preserve"> and Khylie Remmenga</w:t>
      </w:r>
      <w:r>
        <w:t>; and</w:t>
      </w:r>
    </w:p>
    <w:p w:rsidR="00E52304" w:rsidP="00793527" w:rsidRDefault="00E52304" w14:paraId="70BB213D" w14:textId="77777777">
      <w:pPr>
        <w:pStyle w:val="scresolutionwhereas"/>
      </w:pPr>
    </w:p>
    <w:p w:rsidR="00793527" w:rsidP="00793527" w:rsidRDefault="00E52304" w14:paraId="150699E6" w14:textId="41F8A47E">
      <w:pPr>
        <w:pStyle w:val="scresolutionwhereas"/>
      </w:pPr>
      <w:bookmarkStart w:name="wa_18f22ede4" w:id="6"/>
      <w:proofErr w:type="gramStart"/>
      <w:r>
        <w:t>W</w:t>
      </w:r>
      <w:bookmarkEnd w:id="6"/>
      <w:r>
        <w:t>hereas,</w:t>
      </w:r>
      <w:proofErr w:type="gramEnd"/>
      <w:r>
        <w:t xml:space="preserve"> </w:t>
      </w:r>
      <w:r w:rsidR="00793527">
        <w:t>Cardinal</w:t>
      </w:r>
      <w:r w:rsidR="00105D8A">
        <w:t xml:space="preserve"> Newman</w:t>
      </w:r>
      <w:r w:rsidR="00793527">
        <w:t xml:space="preserve"> </w:t>
      </w:r>
      <w:r w:rsidR="00105D8A">
        <w:t xml:space="preserve">has </w:t>
      </w:r>
      <w:r w:rsidR="00793527">
        <w:t xml:space="preserve">won 125 matches during the three-year run, with all </w:t>
      </w:r>
      <w:r w:rsidR="00105D8A">
        <w:t xml:space="preserve">of </w:t>
      </w:r>
      <w:r w:rsidR="00793527">
        <w:t xml:space="preserve">the losses coming against </w:t>
      </w:r>
      <w:r>
        <w:t>South Carolina</w:t>
      </w:r>
      <w:r w:rsidR="00793527">
        <w:t xml:space="preserve"> High School League teams or out-of-state opponents. Cardinal Newman </w:t>
      </w:r>
      <w:r w:rsidR="00793527">
        <w:lastRenderedPageBreak/>
        <w:t>has</w:t>
      </w:r>
      <w:r>
        <w:t xml:space="preserve"> </w:t>
      </w:r>
      <w:r w:rsidR="00793527">
        <w:t>n</w:t>
      </w:r>
      <w:r>
        <w:t>o</w:t>
      </w:r>
      <w:r w:rsidR="00793527">
        <w:t>t lost a match to a SCISA opponent since falling to Porter-Gaud in the 2021 state championship, 3-2</w:t>
      </w:r>
      <w:r>
        <w:t>; and</w:t>
      </w:r>
    </w:p>
    <w:p w:rsidR="00E41B82" w:rsidP="00793527" w:rsidRDefault="00E41B82" w14:paraId="05372C50" w14:textId="77777777">
      <w:pPr>
        <w:pStyle w:val="scresolutionwhereas"/>
      </w:pPr>
    </w:p>
    <w:p w:rsidR="00793527" w:rsidP="00793527" w:rsidRDefault="00E41B82" w14:paraId="674A5394" w14:textId="38EAF73F">
      <w:pPr>
        <w:pStyle w:val="scresolutionwhereas"/>
      </w:pPr>
      <w:bookmarkStart w:name="wa_137e1bdd4" w:id="7"/>
      <w:r>
        <w:t>W</w:t>
      </w:r>
      <w:bookmarkEnd w:id="7"/>
      <w:r>
        <w:t>hereas,</w:t>
      </w:r>
      <w:r w:rsidR="00793527">
        <w:t xml:space="preserve"> in the first set</w:t>
      </w:r>
      <w:r>
        <w:t>,</w:t>
      </w:r>
      <w:r w:rsidR="00793527">
        <w:t xml:space="preserve"> </w:t>
      </w:r>
      <w:r>
        <w:t>t</w:t>
      </w:r>
      <w:r w:rsidR="00793527">
        <w:t xml:space="preserve">he </w:t>
      </w:r>
      <w:r>
        <w:t xml:space="preserve">Lady </w:t>
      </w:r>
      <w:r w:rsidR="00793527">
        <w:t xml:space="preserve">Cyclones led 16-13 before the </w:t>
      </w:r>
      <w:r>
        <w:t xml:space="preserve">Lady </w:t>
      </w:r>
      <w:r w:rsidR="00793527">
        <w:t xml:space="preserve">Cardinals rallied. </w:t>
      </w:r>
      <w:r w:rsidRPr="00E41B82">
        <w:t xml:space="preserve">Khylie </w:t>
      </w:r>
      <w:r w:rsidR="00793527">
        <w:t>Remmenga’s kill tied the first set at 16-16</w:t>
      </w:r>
      <w:r>
        <w:t>, before she</w:t>
      </w:r>
      <w:r w:rsidR="00793527">
        <w:t xml:space="preserve"> added an ace to make it 20-18</w:t>
      </w:r>
      <w:r w:rsidR="00105D8A">
        <w:t>,</w:t>
      </w:r>
      <w:r w:rsidR="00793527">
        <w:t xml:space="preserve"> and </w:t>
      </w:r>
      <w:r>
        <w:t xml:space="preserve">a kill by </w:t>
      </w:r>
      <w:r w:rsidRPr="00E41B82">
        <w:t xml:space="preserve">Danielle </w:t>
      </w:r>
      <w:r w:rsidR="00793527">
        <w:t>Dais finished off the set, 25-21</w:t>
      </w:r>
      <w:r>
        <w:t>; and</w:t>
      </w:r>
    </w:p>
    <w:p w:rsidR="00E41B82" w:rsidP="00793527" w:rsidRDefault="00E41B82" w14:paraId="1C106BFA" w14:textId="77777777">
      <w:pPr>
        <w:pStyle w:val="scresolutionwhereas"/>
      </w:pPr>
    </w:p>
    <w:p w:rsidR="00793527" w:rsidP="00793527" w:rsidRDefault="00E41B82" w14:paraId="7CA088E4" w14:textId="440F7E2A">
      <w:pPr>
        <w:pStyle w:val="scresolutionwhereas"/>
      </w:pPr>
      <w:bookmarkStart w:name="wa_f6e8b1194" w:id="8"/>
      <w:proofErr w:type="gramStart"/>
      <w:r>
        <w:t>W</w:t>
      </w:r>
      <w:bookmarkEnd w:id="8"/>
      <w:r>
        <w:t>hereas,</w:t>
      </w:r>
      <w:proofErr w:type="gramEnd"/>
      <w:r>
        <w:t xml:space="preserve"> </w:t>
      </w:r>
      <w:r w:rsidR="00793527">
        <w:t>Card</w:t>
      </w:r>
      <w:r>
        <w:t>inal Newman</w:t>
      </w:r>
      <w:r w:rsidR="00793527">
        <w:t xml:space="preserve"> jumped up to a 13-7 lead in the second set before cruising to a 25-12 win. It was much of the same in the third set as Cardinal Newman closed </w:t>
      </w:r>
      <w:r>
        <w:t>the set and the match</w:t>
      </w:r>
      <w:r w:rsidR="00793527">
        <w:t>, 25-18</w:t>
      </w:r>
      <w:r>
        <w:t>; and</w:t>
      </w:r>
    </w:p>
    <w:p w:rsidR="00793527" w:rsidP="00793527" w:rsidRDefault="00793527" w14:paraId="66185450" w14:textId="77777777">
      <w:pPr>
        <w:pStyle w:val="scresolutionwhereas"/>
      </w:pPr>
    </w:p>
    <w:p w:rsidR="00793527" w:rsidP="00793527" w:rsidRDefault="00793527" w14:paraId="3D34C504" w14:textId="16D73B72">
      <w:pPr>
        <w:pStyle w:val="scresolutionwhereas"/>
      </w:pPr>
      <w:bookmarkStart w:name="wa_b784ff12a" w:id="9"/>
      <w:r>
        <w:t>W</w:t>
      </w:r>
      <w:bookmarkEnd w:id="9"/>
      <w:r>
        <w:t>hereas, in a sport that exacts</w:t>
      </w:r>
      <w:r w:rsidRPr="00793527">
        <w:t xml:space="preserve"> </w:t>
      </w:r>
      <w:r>
        <w:t>controlled power and</w:t>
      </w:r>
      <w:r w:rsidRPr="00793527">
        <w:t xml:space="preserve"> </w:t>
      </w:r>
      <w:r>
        <w:t xml:space="preserve">quickness, Head Coach </w:t>
      </w:r>
      <w:r w:rsidRPr="008948DC" w:rsidR="008948DC">
        <w:t xml:space="preserve">Cynthia </w:t>
      </w:r>
      <w:proofErr w:type="spellStart"/>
      <w:r w:rsidRPr="008948DC" w:rsidR="008948DC">
        <w:t>Dimapan</w:t>
      </w:r>
      <w:proofErr w:type="spellEnd"/>
      <w:r w:rsidRPr="008948DC" w:rsidR="008948DC">
        <w:t xml:space="preserve"> </w:t>
      </w:r>
      <w:r>
        <w:t>and her skilled coaching staff capitalized on their own athletic</w:t>
      </w:r>
      <w:r w:rsidR="00E41B82">
        <w:t xml:space="preserve"> ability</w:t>
      </w:r>
      <w:r>
        <w:t xml:space="preserve"> and training to produce </w:t>
      </w:r>
      <w:r w:rsidR="008948DC">
        <w:t xml:space="preserve">yet again </w:t>
      </w:r>
      <w:r>
        <w:t xml:space="preserve">a championship team and teach these athletes life principles that will endure beyond the </w:t>
      </w:r>
      <w:r w:rsidR="008948DC">
        <w:t>nets</w:t>
      </w:r>
      <w:r>
        <w:t>; and</w:t>
      </w:r>
    </w:p>
    <w:p w:rsidR="00793527" w:rsidP="00793527" w:rsidRDefault="00793527" w14:paraId="2C76FAB4" w14:textId="77777777">
      <w:pPr>
        <w:pStyle w:val="scresolutionwhereas"/>
      </w:pPr>
    </w:p>
    <w:p w:rsidR="008A7625" w:rsidP="00793527" w:rsidRDefault="00793527" w14:paraId="44F28955" w14:textId="7629AE78">
      <w:pPr>
        <w:pStyle w:val="scresolutionwhereas"/>
      </w:pPr>
      <w:bookmarkStart w:name="wa_7f34ed297" w:id="10"/>
      <w:r>
        <w:t>W</w:t>
      </w:r>
      <w:bookmarkEnd w:id="10"/>
      <w:r>
        <w:t xml:space="preserve">hereas, the South Carolina House of Representatives appreciates the honor and credit that the Cardinal </w:t>
      </w:r>
      <w:r w:rsidR="00E41B82">
        <w:t xml:space="preserve">Newman </w:t>
      </w:r>
      <w:r>
        <w:t xml:space="preserve">volleyball players have brought to their school and their community, and </w:t>
      </w:r>
      <w:r w:rsidRPr="00793527">
        <w:t xml:space="preserve">the members </w:t>
      </w:r>
      <w:r>
        <w:t>expect to hear of their continued achievements in the future.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A6C0D2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052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93527" w:rsidP="00793527" w:rsidRDefault="00007116" w14:paraId="46D135D7" w14:textId="155FF02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0529">
            <w:rPr>
              <w:rStyle w:val="scresolutionbody1"/>
            </w:rPr>
            <w:t>House of Representatives</w:t>
          </w:r>
        </w:sdtContent>
      </w:sdt>
      <w:r w:rsidRPr="00040E43">
        <w:t xml:space="preserve">, by this resolution, </w:t>
      </w:r>
      <w:r w:rsidR="00793527">
        <w:t xml:space="preserve">recognize and honor the </w:t>
      </w:r>
      <w:r w:rsidRPr="00793527" w:rsidR="00793527">
        <w:t xml:space="preserve">Cardinal Newman varsity volleyball </w:t>
      </w:r>
      <w:r w:rsidR="00793527">
        <w:t>team, coaches, and school officials for an extraordinary season and congratulate them for winning the 2024 South Carolina Independent School Association Class 4A State Championship title.</w:t>
      </w:r>
    </w:p>
    <w:p w:rsidR="00793527" w:rsidP="00793527" w:rsidRDefault="00793527" w14:paraId="630B5C29" w14:textId="77777777">
      <w:pPr>
        <w:pStyle w:val="scresolutionmembers"/>
      </w:pPr>
    </w:p>
    <w:p w:rsidRPr="00040E43" w:rsidR="00B9052D" w:rsidP="00793527" w:rsidRDefault="00793527" w14:paraId="48DB32E8" w14:textId="27EC753A">
      <w:pPr>
        <w:pStyle w:val="scresolutionmembers"/>
      </w:pPr>
      <w:r>
        <w:t xml:space="preserve">Be it further resolved that a copy of this resolution be presented to Principal </w:t>
      </w:r>
      <w:r w:rsidR="00DF28BE">
        <w:t xml:space="preserve">Charles </w:t>
      </w:r>
      <w:proofErr w:type="spellStart"/>
      <w:r w:rsidR="00DF28BE">
        <w:t>Assey</w:t>
      </w:r>
      <w:proofErr w:type="spellEnd"/>
      <w:r>
        <w:t xml:space="preserve"> and Coach </w:t>
      </w:r>
      <w:r w:rsidRPr="008948DC" w:rsidR="008948DC">
        <w:t xml:space="preserve">Cynthia </w:t>
      </w:r>
      <w:proofErr w:type="spellStart"/>
      <w:r w:rsidRPr="008948DC" w:rsidR="008948DC">
        <w:t>Dimapan</w:t>
      </w:r>
      <w:proofErr w:type="spellEnd"/>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28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02D5F9A" w:rsidR="007003E1" w:rsidRDefault="0059530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F7D71">
              <w:t>[3835]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7D7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FE6"/>
    <w:rsid w:val="00011869"/>
    <w:rsid w:val="00015CD6"/>
    <w:rsid w:val="00032E86"/>
    <w:rsid w:val="00040E43"/>
    <w:rsid w:val="00080F6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D8A"/>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0EC4"/>
    <w:rsid w:val="002D55D2"/>
    <w:rsid w:val="002E5912"/>
    <w:rsid w:val="002F4473"/>
    <w:rsid w:val="002F7D71"/>
    <w:rsid w:val="00301B21"/>
    <w:rsid w:val="00325348"/>
    <w:rsid w:val="0032732C"/>
    <w:rsid w:val="003321E4"/>
    <w:rsid w:val="00336AD0"/>
    <w:rsid w:val="00353980"/>
    <w:rsid w:val="0036008C"/>
    <w:rsid w:val="0037079A"/>
    <w:rsid w:val="00377464"/>
    <w:rsid w:val="00385E1F"/>
    <w:rsid w:val="003A4798"/>
    <w:rsid w:val="003A4F41"/>
    <w:rsid w:val="003C4DAB"/>
    <w:rsid w:val="003D01E8"/>
    <w:rsid w:val="003D0BC2"/>
    <w:rsid w:val="003D460F"/>
    <w:rsid w:val="003E5288"/>
    <w:rsid w:val="003E706F"/>
    <w:rsid w:val="003F6D79"/>
    <w:rsid w:val="003F6E8C"/>
    <w:rsid w:val="004034B0"/>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0F67"/>
    <w:rsid w:val="00543DF3"/>
    <w:rsid w:val="00544C6E"/>
    <w:rsid w:val="00545593"/>
    <w:rsid w:val="00545C09"/>
    <w:rsid w:val="00551C74"/>
    <w:rsid w:val="00556EBF"/>
    <w:rsid w:val="0055760A"/>
    <w:rsid w:val="0057560B"/>
    <w:rsid w:val="00577C6C"/>
    <w:rsid w:val="0058163A"/>
    <w:rsid w:val="005834ED"/>
    <w:rsid w:val="00595302"/>
    <w:rsid w:val="005A62FE"/>
    <w:rsid w:val="005C2FE2"/>
    <w:rsid w:val="005E2BC9"/>
    <w:rsid w:val="00605102"/>
    <w:rsid w:val="006053F5"/>
    <w:rsid w:val="00611909"/>
    <w:rsid w:val="006215AA"/>
    <w:rsid w:val="00627DCA"/>
    <w:rsid w:val="00666E48"/>
    <w:rsid w:val="00670F2F"/>
    <w:rsid w:val="006913C9"/>
    <w:rsid w:val="0069470D"/>
    <w:rsid w:val="006B1590"/>
    <w:rsid w:val="006B1883"/>
    <w:rsid w:val="006D58AA"/>
    <w:rsid w:val="006E4451"/>
    <w:rsid w:val="006E655C"/>
    <w:rsid w:val="006E69E6"/>
    <w:rsid w:val="007003E1"/>
    <w:rsid w:val="007070AD"/>
    <w:rsid w:val="00733210"/>
    <w:rsid w:val="00734F00"/>
    <w:rsid w:val="007352A5"/>
    <w:rsid w:val="0073631E"/>
    <w:rsid w:val="00736959"/>
    <w:rsid w:val="00742C39"/>
    <w:rsid w:val="0074375C"/>
    <w:rsid w:val="00746A58"/>
    <w:rsid w:val="007720AC"/>
    <w:rsid w:val="00781DF8"/>
    <w:rsid w:val="00782A57"/>
    <w:rsid w:val="007836CC"/>
    <w:rsid w:val="00787728"/>
    <w:rsid w:val="007902B7"/>
    <w:rsid w:val="007917CE"/>
    <w:rsid w:val="00793527"/>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72FC3"/>
    <w:rsid w:val="00874C59"/>
    <w:rsid w:val="00887401"/>
    <w:rsid w:val="008905D2"/>
    <w:rsid w:val="008948DC"/>
    <w:rsid w:val="008A1768"/>
    <w:rsid w:val="008A489F"/>
    <w:rsid w:val="008A7625"/>
    <w:rsid w:val="008B4AC4"/>
    <w:rsid w:val="008C3A19"/>
    <w:rsid w:val="008D05D1"/>
    <w:rsid w:val="008E1DCA"/>
    <w:rsid w:val="008F0F33"/>
    <w:rsid w:val="008F4429"/>
    <w:rsid w:val="009059FF"/>
    <w:rsid w:val="0092634F"/>
    <w:rsid w:val="009270BA"/>
    <w:rsid w:val="0093198F"/>
    <w:rsid w:val="0094021A"/>
    <w:rsid w:val="009431C6"/>
    <w:rsid w:val="00953783"/>
    <w:rsid w:val="0096528D"/>
    <w:rsid w:val="00965B3F"/>
    <w:rsid w:val="00975433"/>
    <w:rsid w:val="00980529"/>
    <w:rsid w:val="009B44AF"/>
    <w:rsid w:val="009C6A0B"/>
    <w:rsid w:val="009C7F19"/>
    <w:rsid w:val="009E2BE4"/>
    <w:rsid w:val="009F0C77"/>
    <w:rsid w:val="009F4DD1"/>
    <w:rsid w:val="009F7B81"/>
    <w:rsid w:val="00A02543"/>
    <w:rsid w:val="00A209CA"/>
    <w:rsid w:val="00A30B04"/>
    <w:rsid w:val="00A41684"/>
    <w:rsid w:val="00A572BA"/>
    <w:rsid w:val="00A64E80"/>
    <w:rsid w:val="00A66C6B"/>
    <w:rsid w:val="00A7261B"/>
    <w:rsid w:val="00A72BCD"/>
    <w:rsid w:val="00A74015"/>
    <w:rsid w:val="00A741D9"/>
    <w:rsid w:val="00A833AB"/>
    <w:rsid w:val="00A95560"/>
    <w:rsid w:val="00A9741D"/>
    <w:rsid w:val="00AB1254"/>
    <w:rsid w:val="00AB2CC0"/>
    <w:rsid w:val="00AB7DC8"/>
    <w:rsid w:val="00AC34A2"/>
    <w:rsid w:val="00AC74F4"/>
    <w:rsid w:val="00AD1C9A"/>
    <w:rsid w:val="00AD4B17"/>
    <w:rsid w:val="00AF0102"/>
    <w:rsid w:val="00AF1A81"/>
    <w:rsid w:val="00AF69EE"/>
    <w:rsid w:val="00B00C4F"/>
    <w:rsid w:val="00B128F5"/>
    <w:rsid w:val="00B31DA6"/>
    <w:rsid w:val="00B3602C"/>
    <w:rsid w:val="00B40505"/>
    <w:rsid w:val="00B412D4"/>
    <w:rsid w:val="00B519D6"/>
    <w:rsid w:val="00B6480F"/>
    <w:rsid w:val="00B64FFF"/>
    <w:rsid w:val="00B703CB"/>
    <w:rsid w:val="00B7267F"/>
    <w:rsid w:val="00B76DC5"/>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5607"/>
    <w:rsid w:val="00D1567E"/>
    <w:rsid w:val="00D31310"/>
    <w:rsid w:val="00D37AF8"/>
    <w:rsid w:val="00D5019D"/>
    <w:rsid w:val="00D55053"/>
    <w:rsid w:val="00D66B80"/>
    <w:rsid w:val="00D73A67"/>
    <w:rsid w:val="00D8028D"/>
    <w:rsid w:val="00D956E0"/>
    <w:rsid w:val="00D970A9"/>
    <w:rsid w:val="00DB1F5E"/>
    <w:rsid w:val="00DC47B1"/>
    <w:rsid w:val="00DF28BE"/>
    <w:rsid w:val="00DF3845"/>
    <w:rsid w:val="00E011EE"/>
    <w:rsid w:val="00E071A0"/>
    <w:rsid w:val="00E228B2"/>
    <w:rsid w:val="00E32D96"/>
    <w:rsid w:val="00E41911"/>
    <w:rsid w:val="00E41B82"/>
    <w:rsid w:val="00E44B57"/>
    <w:rsid w:val="00E52304"/>
    <w:rsid w:val="00E658FD"/>
    <w:rsid w:val="00E74566"/>
    <w:rsid w:val="00E83FFA"/>
    <w:rsid w:val="00E92EEF"/>
    <w:rsid w:val="00E95B4E"/>
    <w:rsid w:val="00E97AB4"/>
    <w:rsid w:val="00EA150E"/>
    <w:rsid w:val="00EB0F12"/>
    <w:rsid w:val="00EE5EBD"/>
    <w:rsid w:val="00EF2368"/>
    <w:rsid w:val="00EF2AC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528C"/>
    <w:rsid w:val="00FA0B1D"/>
    <w:rsid w:val="00FB0D0D"/>
    <w:rsid w:val="00FB43B4"/>
    <w:rsid w:val="00FB6B0B"/>
    <w:rsid w:val="00FB6FC2"/>
    <w:rsid w:val="00FC39D8"/>
    <w:rsid w:val="00FD5A8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F7D71"/>
    <w:pPr>
      <w:keepNext/>
      <w:suppressAutoHyphens/>
      <w:jc w:val="center"/>
      <w:outlineLvl w:val="0"/>
    </w:pPr>
    <w:rPr>
      <w:b/>
      <w:sz w:val="30"/>
    </w:rPr>
  </w:style>
  <w:style w:type="character" w:default="1" w:styleId="DefaultParagraphFont">
    <w:name w:val="Default Paragraph Font"/>
    <w:uiPriority w:val="1"/>
    <w:semiHidden/>
    <w:unhideWhenUsed/>
    <w:rsid w:val="002F7D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7D71"/>
  </w:style>
  <w:style w:type="character" w:customStyle="1" w:styleId="Heading1Char">
    <w:name w:val="Heading 1 Char"/>
    <w:basedOn w:val="DefaultParagraphFont"/>
    <w:link w:val="Heading1"/>
    <w:uiPriority w:val="9"/>
    <w:rsid w:val="002F7D71"/>
    <w:rPr>
      <w:rFonts w:eastAsia="Times New Roman" w:cs="Times New Roman"/>
      <w:b/>
      <w:sz w:val="30"/>
      <w:szCs w:val="20"/>
    </w:rPr>
  </w:style>
  <w:style w:type="paragraph" w:styleId="Header">
    <w:name w:val="header"/>
    <w:basedOn w:val="Normal"/>
    <w:link w:val="HeaderChar"/>
    <w:uiPriority w:val="99"/>
    <w:unhideWhenUsed/>
    <w:rsid w:val="002F7D71"/>
    <w:pPr>
      <w:tabs>
        <w:tab w:val="center" w:pos="4680"/>
        <w:tab w:val="right" w:pos="9360"/>
      </w:tabs>
    </w:pPr>
  </w:style>
  <w:style w:type="character" w:customStyle="1" w:styleId="HeaderChar">
    <w:name w:val="Header Char"/>
    <w:basedOn w:val="DefaultParagraphFont"/>
    <w:link w:val="Header"/>
    <w:uiPriority w:val="99"/>
    <w:rsid w:val="002F7D71"/>
    <w:rPr>
      <w:rFonts w:eastAsia="Times New Roman" w:cs="Times New Roman"/>
      <w:szCs w:val="20"/>
    </w:rPr>
  </w:style>
  <w:style w:type="paragraph" w:styleId="Footer">
    <w:name w:val="footer"/>
    <w:basedOn w:val="Normal"/>
    <w:link w:val="FooterChar"/>
    <w:uiPriority w:val="99"/>
    <w:unhideWhenUsed/>
    <w:rsid w:val="002F7D71"/>
    <w:pPr>
      <w:tabs>
        <w:tab w:val="center" w:pos="4680"/>
        <w:tab w:val="right" w:pos="9360"/>
      </w:tabs>
    </w:pPr>
  </w:style>
  <w:style w:type="character" w:customStyle="1" w:styleId="FooterChar">
    <w:name w:val="Footer Char"/>
    <w:basedOn w:val="DefaultParagraphFont"/>
    <w:link w:val="Footer"/>
    <w:uiPriority w:val="99"/>
    <w:rsid w:val="002F7D71"/>
    <w:rPr>
      <w:rFonts w:eastAsia="Times New Roman" w:cs="Times New Roman"/>
      <w:szCs w:val="20"/>
    </w:rPr>
  </w:style>
  <w:style w:type="character" w:styleId="PageNumber">
    <w:name w:val="page number"/>
    <w:basedOn w:val="DefaultParagraphFont"/>
    <w:uiPriority w:val="99"/>
    <w:semiHidden/>
    <w:unhideWhenUsed/>
    <w:rsid w:val="002F7D71"/>
  </w:style>
  <w:style w:type="character" w:styleId="LineNumber">
    <w:name w:val="line number"/>
    <w:basedOn w:val="DefaultParagraphFont"/>
    <w:uiPriority w:val="99"/>
    <w:semiHidden/>
    <w:unhideWhenUsed/>
    <w:rsid w:val="002F7D71"/>
  </w:style>
  <w:style w:type="paragraph" w:customStyle="1" w:styleId="BillDots">
    <w:name w:val="Bill Dots"/>
    <w:basedOn w:val="Normal"/>
    <w:qFormat/>
    <w:rsid w:val="002F7D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F7D71"/>
    <w:pPr>
      <w:tabs>
        <w:tab w:val="right" w:pos="5904"/>
      </w:tabs>
    </w:pPr>
  </w:style>
  <w:style w:type="paragraph" w:styleId="BalloonText">
    <w:name w:val="Balloon Text"/>
    <w:basedOn w:val="Normal"/>
    <w:link w:val="BalloonTextChar"/>
    <w:uiPriority w:val="99"/>
    <w:semiHidden/>
    <w:unhideWhenUsed/>
    <w:rsid w:val="002F7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71"/>
    <w:rPr>
      <w:rFonts w:ascii="Segoe UI" w:eastAsia="Times New Roman" w:hAnsi="Segoe UI" w:cs="Segoe UI"/>
      <w:sz w:val="18"/>
      <w:szCs w:val="18"/>
    </w:rPr>
  </w:style>
  <w:style w:type="paragraph" w:styleId="ListParagraph">
    <w:name w:val="List Paragraph"/>
    <w:basedOn w:val="Normal"/>
    <w:uiPriority w:val="34"/>
    <w:qFormat/>
    <w:rsid w:val="002F7D71"/>
    <w:pPr>
      <w:ind w:left="720"/>
      <w:contextualSpacing/>
    </w:pPr>
  </w:style>
  <w:style w:type="paragraph" w:customStyle="1" w:styleId="scbillheader">
    <w:name w:val="sc_bill_header"/>
    <w:qFormat/>
    <w:rsid w:val="002F7D71"/>
    <w:pPr>
      <w:widowControl w:val="0"/>
      <w:suppressAutoHyphens/>
      <w:spacing w:after="0" w:line="240" w:lineRule="auto"/>
      <w:jc w:val="center"/>
    </w:pPr>
    <w:rPr>
      <w:b/>
      <w:caps/>
      <w:sz w:val="30"/>
    </w:rPr>
  </w:style>
  <w:style w:type="paragraph" w:customStyle="1" w:styleId="schouseresolutionbythis">
    <w:name w:val="sc_house_resolution_by_this"/>
    <w:qFormat/>
    <w:rsid w:val="002F7D71"/>
    <w:pPr>
      <w:widowControl w:val="0"/>
      <w:suppressAutoHyphens/>
      <w:spacing w:after="0" w:line="240" w:lineRule="auto"/>
      <w:jc w:val="both"/>
    </w:pPr>
  </w:style>
  <w:style w:type="paragraph" w:customStyle="1" w:styleId="schouseresolutionclippageattorney">
    <w:name w:val="sc_house_resolution_clip_page_attorney"/>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F7D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F7D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F7D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F7D71"/>
    <w:pPr>
      <w:widowControl w:val="0"/>
      <w:suppressAutoHyphens/>
      <w:spacing w:after="0" w:line="240" w:lineRule="auto"/>
      <w:jc w:val="both"/>
    </w:pPr>
    <w:rPr>
      <w:caps/>
    </w:rPr>
  </w:style>
  <w:style w:type="paragraph" w:customStyle="1" w:styleId="schouseresolutionemptyline">
    <w:name w:val="sc_house_resolution_empty_line"/>
    <w:qFormat/>
    <w:rsid w:val="002F7D71"/>
    <w:pPr>
      <w:widowControl w:val="0"/>
      <w:suppressAutoHyphens/>
      <w:spacing w:after="0" w:line="240" w:lineRule="auto"/>
      <w:jc w:val="both"/>
    </w:pPr>
  </w:style>
  <w:style w:type="paragraph" w:customStyle="1" w:styleId="schouseresolutionfurtherresolved">
    <w:name w:val="sc_house_resolution_further_resolved"/>
    <w:qFormat/>
    <w:rsid w:val="002F7D71"/>
    <w:pPr>
      <w:widowControl w:val="0"/>
      <w:suppressAutoHyphens/>
      <w:spacing w:after="0" w:line="240" w:lineRule="auto"/>
      <w:jc w:val="both"/>
    </w:pPr>
  </w:style>
  <w:style w:type="paragraph" w:customStyle="1" w:styleId="schouseresolutionheader">
    <w:name w:val="sc_house_resolution_header"/>
    <w:qFormat/>
    <w:rsid w:val="002F7D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F7D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F7D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F7D71"/>
    <w:pPr>
      <w:widowControl w:val="0"/>
      <w:suppressLineNumbers/>
      <w:suppressAutoHyphens/>
      <w:jc w:val="left"/>
    </w:pPr>
    <w:rPr>
      <w:b/>
    </w:rPr>
  </w:style>
  <w:style w:type="paragraph" w:customStyle="1" w:styleId="schouseresolutionjackettitle">
    <w:name w:val="sc_house_resolution_jacket_title"/>
    <w:qFormat/>
    <w:rsid w:val="002F7D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F7D71"/>
    <w:pPr>
      <w:widowControl w:val="0"/>
      <w:suppressAutoHyphens/>
      <w:spacing w:after="0" w:line="360" w:lineRule="auto"/>
      <w:jc w:val="both"/>
    </w:pPr>
  </w:style>
  <w:style w:type="paragraph" w:customStyle="1" w:styleId="scresolutionwhereas">
    <w:name w:val="sc_resolution_whereas"/>
    <w:qFormat/>
    <w:rsid w:val="002F7D71"/>
    <w:pPr>
      <w:widowControl w:val="0"/>
      <w:suppressAutoHyphens/>
      <w:spacing w:after="0" w:line="360" w:lineRule="auto"/>
      <w:jc w:val="both"/>
    </w:pPr>
  </w:style>
  <w:style w:type="paragraph" w:customStyle="1" w:styleId="schouseresolutionxx">
    <w:name w:val="sc_house_resolution_xx"/>
    <w:qFormat/>
    <w:rsid w:val="002F7D71"/>
    <w:pPr>
      <w:widowControl w:val="0"/>
      <w:suppressAutoHyphens/>
      <w:spacing w:after="0" w:line="240" w:lineRule="auto"/>
      <w:jc w:val="center"/>
    </w:pPr>
  </w:style>
  <w:style w:type="paragraph" w:customStyle="1" w:styleId="BillDots0">
    <w:name w:val="BillDots"/>
    <w:basedOn w:val="Normal"/>
    <w:autoRedefine/>
    <w:qFormat/>
    <w:rsid w:val="002F7D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F7D71"/>
    <w:rPr>
      <w:color w:val="0000FF" w:themeColor="hyperlink"/>
      <w:u w:val="single"/>
    </w:rPr>
  </w:style>
  <w:style w:type="paragraph" w:customStyle="1" w:styleId="Numbers">
    <w:name w:val="Numbers"/>
    <w:basedOn w:val="BillDots0"/>
    <w:qFormat/>
    <w:rsid w:val="002F7D71"/>
    <w:pPr>
      <w:tabs>
        <w:tab w:val="right" w:pos="5904"/>
      </w:tabs>
    </w:pPr>
  </w:style>
  <w:style w:type="character" w:customStyle="1" w:styleId="scclippagepath">
    <w:name w:val="sc_clip_page_path"/>
    <w:uiPriority w:val="1"/>
    <w:qFormat/>
    <w:rsid w:val="002F7D71"/>
    <w:rPr>
      <w:rFonts w:ascii="Times New Roman" w:hAnsi="Times New Roman"/>
      <w:caps/>
      <w:smallCaps w:val="0"/>
      <w:sz w:val="22"/>
    </w:rPr>
  </w:style>
  <w:style w:type="paragraph" w:customStyle="1" w:styleId="scconresoattyda">
    <w:name w:val="sc_con_reso_atty_da"/>
    <w:qFormat/>
    <w:rsid w:val="002F7D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F7D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F7D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F7D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F7D71"/>
    <w:pPr>
      <w:widowControl w:val="0"/>
      <w:suppressAutoHyphens/>
      <w:spacing w:after="0" w:line="240" w:lineRule="auto"/>
      <w:jc w:val="both"/>
    </w:pPr>
  </w:style>
  <w:style w:type="paragraph" w:customStyle="1" w:styleId="scjrregattydadocno">
    <w:name w:val="sc_jrreg_atty_da_docno"/>
    <w:basedOn w:val="Normal"/>
    <w:qFormat/>
    <w:rsid w:val="002F7D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F7D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F7D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F7D71"/>
    <w:rPr>
      <w:rFonts w:ascii="Times New Roman" w:hAnsi="Times New Roman"/>
      <w:b/>
      <w:caps/>
      <w:smallCaps w:val="0"/>
      <w:sz w:val="24"/>
    </w:rPr>
  </w:style>
  <w:style w:type="paragraph" w:customStyle="1" w:styleId="scjrregfooter">
    <w:name w:val="sc_jrreg_footer"/>
    <w:qFormat/>
    <w:rsid w:val="002F7D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F7D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F7D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F7D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F7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F7D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F7D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F7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F7D71"/>
    <w:pPr>
      <w:widowControl w:val="0"/>
      <w:suppressAutoHyphens/>
      <w:spacing w:after="0" w:line="360" w:lineRule="auto"/>
      <w:jc w:val="both"/>
    </w:pPr>
  </w:style>
  <w:style w:type="paragraph" w:customStyle="1" w:styleId="scresolutionbody">
    <w:name w:val="sc_resolution_body"/>
    <w:qFormat/>
    <w:rsid w:val="002F7D71"/>
    <w:pPr>
      <w:widowControl w:val="0"/>
      <w:suppressAutoHyphens/>
      <w:spacing w:after="0" w:line="360" w:lineRule="auto"/>
      <w:jc w:val="both"/>
    </w:pPr>
  </w:style>
  <w:style w:type="paragraph" w:customStyle="1" w:styleId="scresolutionclippagebottom">
    <w:name w:val="sc_resolution_clip_page_bottom"/>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F7D71"/>
    <w:pPr>
      <w:widowControl w:val="0"/>
      <w:suppressAutoHyphens/>
      <w:spacing w:after="0" w:line="240" w:lineRule="auto"/>
      <w:jc w:val="both"/>
    </w:pPr>
  </w:style>
  <w:style w:type="paragraph" w:customStyle="1" w:styleId="scresolutionfooter">
    <w:name w:val="sc_resolution_footer"/>
    <w:link w:val="scresolutionfooterChar"/>
    <w:qFormat/>
    <w:rsid w:val="002F7D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F7D71"/>
    <w:rPr>
      <w:rFonts w:eastAsia="Times New Roman" w:cs="Times New Roman"/>
      <w:szCs w:val="20"/>
    </w:rPr>
  </w:style>
  <w:style w:type="paragraph" w:customStyle="1" w:styleId="scresolutionheader">
    <w:name w:val="sc_resolution_header"/>
    <w:qFormat/>
    <w:rsid w:val="002F7D71"/>
    <w:pPr>
      <w:widowControl w:val="0"/>
      <w:suppressAutoHyphens/>
      <w:spacing w:after="0" w:line="240" w:lineRule="auto"/>
      <w:jc w:val="center"/>
    </w:pPr>
    <w:rPr>
      <w:b/>
      <w:caps/>
      <w:sz w:val="30"/>
    </w:rPr>
  </w:style>
  <w:style w:type="paragraph" w:customStyle="1" w:styleId="scresolutiontitle">
    <w:name w:val="sc_resolution_title"/>
    <w:qFormat/>
    <w:rsid w:val="002F7D71"/>
    <w:pPr>
      <w:widowControl w:val="0"/>
      <w:suppressAutoHyphens/>
      <w:spacing w:after="0" w:line="240" w:lineRule="auto"/>
      <w:jc w:val="both"/>
    </w:pPr>
    <w:rPr>
      <w:caps/>
    </w:rPr>
  </w:style>
  <w:style w:type="paragraph" w:customStyle="1" w:styleId="scresolutionxx">
    <w:name w:val="sc_resolution_xx"/>
    <w:qFormat/>
    <w:rsid w:val="002F7D71"/>
    <w:pPr>
      <w:widowControl w:val="0"/>
      <w:suppressAutoHyphens/>
      <w:spacing w:after="0" w:line="240" w:lineRule="auto"/>
      <w:jc w:val="center"/>
    </w:pPr>
  </w:style>
  <w:style w:type="character" w:customStyle="1" w:styleId="scSECTIONS">
    <w:name w:val="sc_SECTIONS"/>
    <w:uiPriority w:val="1"/>
    <w:qFormat/>
    <w:rsid w:val="002F7D71"/>
    <w:rPr>
      <w:rFonts w:ascii="Times New Roman" w:hAnsi="Times New Roman"/>
      <w:b w:val="0"/>
      <w:i w:val="0"/>
      <w:caps/>
      <w:smallCaps w:val="0"/>
      <w:color w:val="auto"/>
      <w:sz w:val="22"/>
    </w:rPr>
  </w:style>
  <w:style w:type="character" w:customStyle="1" w:styleId="scsenateclippagepath">
    <w:name w:val="sc_senate_clip_page_path"/>
    <w:uiPriority w:val="1"/>
    <w:qFormat/>
    <w:rsid w:val="002F7D71"/>
    <w:rPr>
      <w:rFonts w:ascii="Times New Roman" w:hAnsi="Times New Roman"/>
      <w:caps/>
      <w:smallCaps w:val="0"/>
      <w:sz w:val="22"/>
    </w:rPr>
  </w:style>
  <w:style w:type="paragraph" w:customStyle="1" w:styleId="scsenateresolutionbody">
    <w:name w:val="sc_senate_resolution_body"/>
    <w:qFormat/>
    <w:rsid w:val="002F7D71"/>
    <w:pPr>
      <w:widowControl w:val="0"/>
      <w:suppressAutoHyphens/>
      <w:spacing w:after="0" w:line="360" w:lineRule="auto"/>
      <w:jc w:val="both"/>
    </w:pPr>
  </w:style>
  <w:style w:type="paragraph" w:customStyle="1" w:styleId="scsenateresolutionclippagebottom">
    <w:name w:val="sc_senate_resolution_clip_page_bottom"/>
    <w:qFormat/>
    <w:rsid w:val="002F7D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F7D71"/>
    <w:pPr>
      <w:widowControl w:val="0"/>
      <w:suppressLineNumbers/>
      <w:suppressAutoHyphens/>
    </w:pPr>
  </w:style>
  <w:style w:type="paragraph" w:customStyle="1" w:styleId="scsenateresolutionclippagerepdocumentname">
    <w:name w:val="sc_senate_resolution_clip_page_rep_document_name"/>
    <w:qFormat/>
    <w:rsid w:val="002F7D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F7D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F7D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F7D71"/>
    <w:rPr>
      <w:color w:val="808080"/>
    </w:rPr>
  </w:style>
  <w:style w:type="paragraph" w:customStyle="1" w:styleId="sctablecodifiedsection">
    <w:name w:val="sc_table_codified_section"/>
    <w:qFormat/>
    <w:rsid w:val="002F7D71"/>
    <w:pPr>
      <w:widowControl w:val="0"/>
      <w:suppressAutoHyphens/>
      <w:spacing w:after="0" w:line="360" w:lineRule="auto"/>
    </w:pPr>
  </w:style>
  <w:style w:type="paragraph" w:customStyle="1" w:styleId="sctableln">
    <w:name w:val="sc_table_ln"/>
    <w:qFormat/>
    <w:rsid w:val="002F7D71"/>
    <w:pPr>
      <w:widowControl w:val="0"/>
      <w:suppressAutoHyphens/>
      <w:spacing w:after="0" w:line="360" w:lineRule="auto"/>
      <w:jc w:val="right"/>
    </w:pPr>
  </w:style>
  <w:style w:type="paragraph" w:customStyle="1" w:styleId="sctablenoncodifiedsection">
    <w:name w:val="sc_table_non_codified_section"/>
    <w:qFormat/>
    <w:rsid w:val="002F7D71"/>
    <w:pPr>
      <w:widowControl w:val="0"/>
      <w:suppressAutoHyphens/>
      <w:spacing w:after="0" w:line="360" w:lineRule="auto"/>
    </w:pPr>
  </w:style>
  <w:style w:type="paragraph" w:customStyle="1" w:styleId="scresolutionmembers">
    <w:name w:val="sc_resolution_members"/>
    <w:qFormat/>
    <w:rsid w:val="002F7D71"/>
    <w:pPr>
      <w:widowControl w:val="0"/>
      <w:suppressAutoHyphens/>
      <w:spacing w:after="0" w:line="360" w:lineRule="auto"/>
      <w:jc w:val="both"/>
    </w:pPr>
  </w:style>
  <w:style w:type="paragraph" w:customStyle="1" w:styleId="scdraftheader">
    <w:name w:val="sc_draft_header"/>
    <w:qFormat/>
    <w:rsid w:val="002F7D71"/>
    <w:pPr>
      <w:widowControl w:val="0"/>
      <w:suppressAutoHyphens/>
      <w:spacing w:after="0" w:line="240" w:lineRule="auto"/>
    </w:pPr>
  </w:style>
  <w:style w:type="paragraph" w:customStyle="1" w:styleId="scemptyline">
    <w:name w:val="sc_empty_line"/>
    <w:qFormat/>
    <w:rsid w:val="002F7D71"/>
    <w:pPr>
      <w:widowControl w:val="0"/>
      <w:suppressAutoHyphens/>
      <w:spacing w:after="0" w:line="360" w:lineRule="auto"/>
      <w:jc w:val="both"/>
    </w:pPr>
  </w:style>
  <w:style w:type="paragraph" w:customStyle="1" w:styleId="scemptylineheader">
    <w:name w:val="sc_emptyline_header"/>
    <w:qFormat/>
    <w:rsid w:val="002F7D71"/>
    <w:pPr>
      <w:widowControl w:val="0"/>
      <w:suppressAutoHyphens/>
      <w:spacing w:after="0" w:line="240" w:lineRule="auto"/>
      <w:jc w:val="both"/>
    </w:pPr>
  </w:style>
  <w:style w:type="character" w:customStyle="1" w:styleId="scinsert">
    <w:name w:val="sc_insert"/>
    <w:uiPriority w:val="1"/>
    <w:qFormat/>
    <w:rsid w:val="002F7D71"/>
    <w:rPr>
      <w:caps w:val="0"/>
      <w:smallCaps w:val="0"/>
      <w:strike w:val="0"/>
      <w:dstrike w:val="0"/>
      <w:vanish w:val="0"/>
      <w:u w:val="single"/>
      <w:vertAlign w:val="baseline"/>
    </w:rPr>
  </w:style>
  <w:style w:type="character" w:customStyle="1" w:styleId="scinsertblue">
    <w:name w:val="sc_insert_blue"/>
    <w:uiPriority w:val="1"/>
    <w:qFormat/>
    <w:rsid w:val="002F7D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F7D71"/>
    <w:rPr>
      <w:caps w:val="0"/>
      <w:smallCaps w:val="0"/>
      <w:strike w:val="0"/>
      <w:dstrike w:val="0"/>
      <w:vanish w:val="0"/>
      <w:color w:val="0070C0"/>
      <w:u w:val="none"/>
      <w:vertAlign w:val="baseline"/>
    </w:rPr>
  </w:style>
  <w:style w:type="character" w:customStyle="1" w:styleId="scinsertred">
    <w:name w:val="sc_insert_red"/>
    <w:uiPriority w:val="1"/>
    <w:qFormat/>
    <w:rsid w:val="002F7D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F7D71"/>
    <w:rPr>
      <w:caps w:val="0"/>
      <w:smallCaps w:val="0"/>
      <w:strike w:val="0"/>
      <w:dstrike w:val="0"/>
      <w:vanish w:val="0"/>
      <w:color w:val="FF0000"/>
      <w:u w:val="none"/>
      <w:vertAlign w:val="baseline"/>
    </w:rPr>
  </w:style>
  <w:style w:type="character" w:customStyle="1" w:styleId="scstrike">
    <w:name w:val="sc_strike"/>
    <w:uiPriority w:val="1"/>
    <w:qFormat/>
    <w:rsid w:val="002F7D71"/>
    <w:rPr>
      <w:strike/>
      <w:dstrike w:val="0"/>
    </w:rPr>
  </w:style>
  <w:style w:type="character" w:customStyle="1" w:styleId="scstrikeblue">
    <w:name w:val="sc_strike_blue"/>
    <w:uiPriority w:val="1"/>
    <w:qFormat/>
    <w:rsid w:val="002F7D71"/>
    <w:rPr>
      <w:strike/>
      <w:dstrike w:val="0"/>
      <w:color w:val="0070C0"/>
    </w:rPr>
  </w:style>
  <w:style w:type="character" w:customStyle="1" w:styleId="scstrikered">
    <w:name w:val="sc_strike_red"/>
    <w:uiPriority w:val="1"/>
    <w:qFormat/>
    <w:rsid w:val="002F7D71"/>
    <w:rPr>
      <w:strike/>
      <w:dstrike w:val="0"/>
      <w:color w:val="FF0000"/>
    </w:rPr>
  </w:style>
  <w:style w:type="character" w:customStyle="1" w:styleId="scstrikebluenoncodified">
    <w:name w:val="sc_strike_blue_non_codified"/>
    <w:uiPriority w:val="1"/>
    <w:qFormat/>
    <w:rsid w:val="002F7D71"/>
    <w:rPr>
      <w:strike/>
      <w:dstrike w:val="0"/>
      <w:color w:val="0070C0"/>
      <w:lang w:val="en-US"/>
    </w:rPr>
  </w:style>
  <w:style w:type="character" w:customStyle="1" w:styleId="scstrikerednoncodified">
    <w:name w:val="sc_strike_red_non_codified"/>
    <w:uiPriority w:val="1"/>
    <w:qFormat/>
    <w:rsid w:val="002F7D71"/>
    <w:rPr>
      <w:strike/>
      <w:dstrike w:val="0"/>
      <w:color w:val="FF0000"/>
    </w:rPr>
  </w:style>
  <w:style w:type="paragraph" w:customStyle="1" w:styleId="scnowthereforebold">
    <w:name w:val="sc_now_therefore_bold"/>
    <w:uiPriority w:val="1"/>
    <w:qFormat/>
    <w:rsid w:val="002F7D71"/>
    <w:pPr>
      <w:widowControl w:val="0"/>
      <w:suppressAutoHyphens/>
      <w:spacing w:after="0" w:line="480" w:lineRule="auto"/>
    </w:pPr>
    <w:rPr>
      <w:rFonts w:eastAsia="Calibri" w:cs="Times New Roman"/>
    </w:rPr>
  </w:style>
  <w:style w:type="paragraph" w:customStyle="1" w:styleId="scbillsiglines">
    <w:name w:val="sc_bill_sig_lines"/>
    <w:qFormat/>
    <w:rsid w:val="002F7D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F7D71"/>
  </w:style>
  <w:style w:type="paragraph" w:customStyle="1" w:styleId="scbillendxx">
    <w:name w:val="sc_bill_end_xx"/>
    <w:qFormat/>
    <w:rsid w:val="002F7D71"/>
    <w:pPr>
      <w:widowControl w:val="0"/>
      <w:suppressAutoHyphens/>
      <w:spacing w:after="0" w:line="240" w:lineRule="auto"/>
      <w:jc w:val="center"/>
    </w:pPr>
  </w:style>
  <w:style w:type="character" w:customStyle="1" w:styleId="scbillheader1">
    <w:name w:val="sc_bill_header1"/>
    <w:uiPriority w:val="1"/>
    <w:qFormat/>
    <w:rsid w:val="002F7D71"/>
  </w:style>
  <w:style w:type="character" w:customStyle="1" w:styleId="scresolutionbody1">
    <w:name w:val="sc_resolution_body1"/>
    <w:uiPriority w:val="1"/>
    <w:qFormat/>
    <w:rsid w:val="002F7D71"/>
  </w:style>
  <w:style w:type="character" w:styleId="Strong">
    <w:name w:val="Strong"/>
    <w:basedOn w:val="DefaultParagraphFont"/>
    <w:uiPriority w:val="22"/>
    <w:qFormat/>
    <w:rsid w:val="002F7D71"/>
    <w:rPr>
      <w:b/>
      <w:bCs/>
    </w:rPr>
  </w:style>
  <w:style w:type="character" w:customStyle="1" w:styleId="scamendhouse">
    <w:name w:val="sc_amend_house"/>
    <w:uiPriority w:val="1"/>
    <w:qFormat/>
    <w:rsid w:val="002F7D71"/>
    <w:rPr>
      <w:bdr w:val="none" w:sz="0" w:space="0" w:color="auto"/>
      <w:shd w:val="clear" w:color="auto" w:fill="FDE9D9" w:themeFill="accent6" w:themeFillTint="33"/>
    </w:rPr>
  </w:style>
  <w:style w:type="character" w:customStyle="1" w:styleId="scamendsenate">
    <w:name w:val="sc_amend_senate"/>
    <w:uiPriority w:val="1"/>
    <w:qFormat/>
    <w:rsid w:val="002F7D71"/>
    <w:rPr>
      <w:bdr w:val="none" w:sz="0" w:space="0" w:color="auto"/>
      <w:shd w:val="clear" w:color="auto" w:fill="E5DFEC" w:themeFill="accent4" w:themeFillTint="33"/>
    </w:rPr>
  </w:style>
  <w:style w:type="paragraph" w:styleId="Revision">
    <w:name w:val="Revision"/>
    <w:hidden/>
    <w:uiPriority w:val="99"/>
    <w:semiHidden/>
    <w:rsid w:val="002F7D7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F7D71"/>
    <w:pPr>
      <w:spacing w:after="0" w:line="240" w:lineRule="auto"/>
    </w:pPr>
    <w:rPr>
      <w:i/>
    </w:rPr>
  </w:style>
  <w:style w:type="paragraph" w:customStyle="1" w:styleId="sccoversheetsenate">
    <w:name w:val="sc_coversheet_senate"/>
    <w:qFormat/>
    <w:rsid w:val="002F7D71"/>
    <w:pPr>
      <w:spacing w:after="0" w:line="240" w:lineRule="auto"/>
    </w:pPr>
    <w:rPr>
      <w:b/>
    </w:rPr>
  </w:style>
  <w:style w:type="character" w:styleId="FollowedHyperlink">
    <w:name w:val="FollowedHyperlink"/>
    <w:basedOn w:val="DefaultParagraphFont"/>
    <w:uiPriority w:val="99"/>
    <w:semiHidden/>
    <w:unhideWhenUsed/>
    <w:rsid w:val="00007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5&amp;session=126&amp;summary=B" TargetMode="External" Id="R4e5d16b2186c4dbe" /><Relationship Type="http://schemas.openxmlformats.org/officeDocument/2006/relationships/hyperlink" Target="https://www.scstatehouse.gov/sess126_2025-2026/prever/3835_20250130.docx" TargetMode="External" Id="Rd4a57aa9d1884410" /><Relationship Type="http://schemas.openxmlformats.org/officeDocument/2006/relationships/hyperlink" Target="h:\hj\20250130.docx" TargetMode="External" Id="R9fb45183c03540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577D"/>
    <w:rsid w:val="00174066"/>
    <w:rsid w:val="00212BEF"/>
    <w:rsid w:val="002A3D45"/>
    <w:rsid w:val="00362988"/>
    <w:rsid w:val="00460640"/>
    <w:rsid w:val="004D1BF3"/>
    <w:rsid w:val="00573513"/>
    <w:rsid w:val="0072205F"/>
    <w:rsid w:val="00782A57"/>
    <w:rsid w:val="00804B1A"/>
    <w:rsid w:val="008228BC"/>
    <w:rsid w:val="00874C59"/>
    <w:rsid w:val="00887401"/>
    <w:rsid w:val="00A22407"/>
    <w:rsid w:val="00AA6F82"/>
    <w:rsid w:val="00BE097C"/>
    <w:rsid w:val="00E216F6"/>
    <w:rsid w:val="00EA266C"/>
    <w:rsid w:val="00EB0F12"/>
    <w:rsid w:val="00EB6DDA"/>
    <w:rsid w:val="00EE2B2C"/>
    <w:rsid w:val="00EF3015"/>
    <w:rsid w:val="00F87613"/>
    <w:rsid w:val="00F9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f46bb72c-b330-412d-982b-f715a35ab55c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359636d3-86b3-4b82-9c2c-ee891544d98f</T_BILL_REQUEST_REQUEST>
  <T_BILL_R_ORIGINALDRAFT>34bf1d54-52e9-4a26-8df5-dbe5074d2fad</T_BILL_R_ORIGINALDRAFT>
  <T_BILL_SPONSOR_SPONSOR>2f0abd62-c892-4cfd-95ca-fe4cdaded976</T_BILL_SPONSOR_SPONSOR>
  <T_BILL_T_BILLNAME>[3835]</T_BILL_T_BILLNAME>
  <T_BILL_T_BILLNUMBER>3835</T_BILL_T_BILLNUMBER>
  <T_BILL_T_BILLTITLE>TO RECOGNIZE AND HONOR THE Cardinal Newman varsity volleyball TEAM, COACHES, AND SCHOOL OFFICIALS FOR AN EXTRAORDINARY SEASON AND TO CONGRATULATE THEM FOR WINNING THE 2024 SOUTH CAROLINA Independent School Association CLASS 4A STATE CHAMPIONSHIP TITLE.</T_BILL_T_BILLTITLE>
  <T_BILL_T_CHAMBER>house</T_BILL_T_CHAMBER>
  <T_BILL_T_FILENAME> </T_BILL_T_FILENAME>
  <T_BILL_T_LEGTYPE>resolution</T_BILL_T_LEGTYPE>
  <T_BILL_T_RATNUMBERSTRING>HNone</T_BILL_T_RATNUMBERSTRING>
  <T_BILL_T_SUBJECT>Cardinal Newman volleyball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3141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2025-01-29T17:23:00Z</cp:lastPrinted>
  <dcterms:created xsi:type="dcterms:W3CDTF">2025-01-30T18:26:00Z</dcterms:created>
  <dcterms:modified xsi:type="dcterms:W3CDTF">2025-01-30T18:26:00Z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