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Bowers, Bradley, Brewer, Brittain, Burns, Bustos, Calhoon, Caskey, Chapman, Chumley, Clyburn,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LC-0295SA-GM25.docx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Mary Elizabeth Mullikin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3cea9dfb17b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9b8efc4e774871">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8C90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301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62C4" w14:paraId="48DB32D0" w14:textId="6CDB3EA6">
          <w:pPr>
            <w:pStyle w:val="scresolutiontitle"/>
          </w:pPr>
          <w:r w:rsidRPr="000D62C4">
            <w:t>TO EXPRESS THE PROFOUND SORROW OF THE MEMBERS OF THE SOUTH CAROLINA HOUSE OF REPRESENTATIVES UPON THE PASSING OF Mary Elizabeth Mullikin, Esq</w:t>
          </w:r>
          <w:r>
            <w:t xml:space="preserve">uire, </w:t>
          </w:r>
          <w:r w:rsidRPr="000D62C4">
            <w:t xml:space="preserve">OF </w:t>
          </w:r>
          <w:r>
            <w:t>Kershaw</w:t>
          </w:r>
          <w:r w:rsidRPr="000D62C4">
            <w:t xml:space="preserve"> COUNTY AND TO EXTEND THEIR DEEPEST SYMPATHY TO</w:t>
          </w:r>
          <w:r>
            <w:t xml:space="preserve"> </w:t>
          </w:r>
          <w:r w:rsidRPr="000D62C4">
            <w:t>HER LARGE AND LOVING FAMILY AND HER MANY FRIENDS.</w:t>
          </w:r>
        </w:p>
      </w:sdtContent>
    </w:sdt>
    <w:p w:rsidR="0010776B" w:rsidP="00091FD9" w:rsidRDefault="0010776B" w14:paraId="48DB32D1" w14:textId="56627158">
      <w:pPr>
        <w:pStyle w:val="scresolutiontitle"/>
      </w:pPr>
    </w:p>
    <w:p w:rsidR="000D62C4" w:rsidP="000D62C4" w:rsidRDefault="008C3A19" w14:paraId="30E4A63D" w14:textId="4C6270E7">
      <w:pPr>
        <w:pStyle w:val="scresolutionwhereas"/>
      </w:pPr>
      <w:bookmarkStart w:name="wa_467c18e7d" w:id="1"/>
      <w:proofErr w:type="gramStart"/>
      <w:r w:rsidRPr="00084D53">
        <w:t>W</w:t>
      </w:r>
      <w:bookmarkEnd w:id="1"/>
      <w:r w:rsidRPr="00084D53">
        <w:t>hereas,</w:t>
      </w:r>
      <w:proofErr w:type="gramEnd"/>
      <w:r w:rsidR="001347EE">
        <w:t xml:space="preserve"> </w:t>
      </w:r>
      <w:r w:rsidR="000D62C4">
        <w:t xml:space="preserve">the members of the South Carolina House of Representatives were saddened to learn of the death of </w:t>
      </w:r>
      <w:r w:rsidRPr="000D62C4" w:rsidR="000D62C4">
        <w:t xml:space="preserve">Mary Elizabeth Mullikin </w:t>
      </w:r>
      <w:r w:rsidR="000D62C4">
        <w:t>at the age of thirty-eight on Sunday,</w:t>
      </w:r>
      <w:r w:rsidRPr="000D62C4" w:rsidR="000D62C4">
        <w:t xml:space="preserve"> March 30, 2025</w:t>
      </w:r>
      <w:r w:rsidR="000D62C4">
        <w:t>; and</w:t>
      </w:r>
    </w:p>
    <w:p w:rsidR="000D62C4" w:rsidP="000D62C4" w:rsidRDefault="000D62C4" w14:paraId="4ECA4149" w14:textId="77777777">
      <w:pPr>
        <w:pStyle w:val="scresolutionwhereas"/>
      </w:pPr>
    </w:p>
    <w:p w:rsidR="000D62C4" w:rsidP="000D62C4" w:rsidRDefault="000D62C4" w14:paraId="6592DC88" w14:textId="44B85E10">
      <w:pPr>
        <w:pStyle w:val="scresolutionwhereas"/>
      </w:pPr>
      <w:bookmarkStart w:name="wa_cd0d41425" w:id="2"/>
      <w:r>
        <w:t>W</w:t>
      </w:r>
      <w:bookmarkEnd w:id="2"/>
      <w:r>
        <w:t>hereas, born in Columbia on</w:t>
      </w:r>
      <w:r w:rsidRPr="000D62C4">
        <w:t xml:space="preserve"> July 3,1986</w:t>
      </w:r>
      <w:r>
        <w:t xml:space="preserve">, Mary Elizabeth was the </w:t>
      </w:r>
      <w:r w:rsidRPr="00802F02" w:rsidR="00802F02">
        <w:t xml:space="preserve">firstborn of four </w:t>
      </w:r>
      <w:r w:rsidR="00802F02">
        <w:t>children born to</w:t>
      </w:r>
      <w:r>
        <w:t xml:space="preserve"> Thomas Stowe Mullikin and Virginia Ann Mullikin</w:t>
      </w:r>
      <w:r w:rsidR="00B531D1">
        <w:t xml:space="preserve">. She was reared in a loving family with siblings </w:t>
      </w:r>
      <w:r w:rsidRPr="00B531D1" w:rsidR="00B531D1">
        <w:t>Thomas Mullikin Jr.,</w:t>
      </w:r>
      <w:r w:rsidR="00B531D1">
        <w:t xml:space="preserve"> </w:t>
      </w:r>
      <w:r w:rsidRPr="00B531D1" w:rsidR="00B531D1">
        <w:t>Alex Tomlinson</w:t>
      </w:r>
      <w:r w:rsidR="00B531D1">
        <w:t>,</w:t>
      </w:r>
      <w:r w:rsidRPr="00B531D1" w:rsidR="00B531D1">
        <w:t xml:space="preserve"> and Charlie Whitney</w:t>
      </w:r>
      <w:r w:rsidR="00B531D1">
        <w:t>;</w:t>
      </w:r>
      <w:r w:rsidR="00802F02">
        <w:t xml:space="preserve"> and </w:t>
      </w:r>
    </w:p>
    <w:p w:rsidR="00802F02" w:rsidP="000D62C4" w:rsidRDefault="00802F02" w14:paraId="6B484FBA" w14:textId="77777777">
      <w:pPr>
        <w:pStyle w:val="scresolutionwhereas"/>
      </w:pPr>
    </w:p>
    <w:p w:rsidR="000D62C4" w:rsidP="000D62C4" w:rsidRDefault="00802F02" w14:paraId="35F8C9CF" w14:textId="220C3067">
      <w:pPr>
        <w:pStyle w:val="scresolutionwhereas"/>
      </w:pPr>
      <w:bookmarkStart w:name="wa_0230a4862" w:id="3"/>
      <w:r>
        <w:t>W</w:t>
      </w:r>
      <w:bookmarkEnd w:id="3"/>
      <w:r>
        <w:t>hereas as</w:t>
      </w:r>
      <w:r w:rsidR="000D62C4">
        <w:t xml:space="preserve"> a young child, </w:t>
      </w:r>
      <w:r>
        <w:t>Ms. Mullikin</w:t>
      </w:r>
      <w:r w:rsidR="000D62C4">
        <w:t xml:space="preserve"> was an eager participant in Christmas pageant plays held in the front yard of the Mullikin home with many first cousins. As an adult, she was a gracious and eager host for Mullikin family </w:t>
      </w:r>
      <w:r w:rsidRPr="00802F02">
        <w:t xml:space="preserve">gatherings </w:t>
      </w:r>
      <w:r>
        <w:t xml:space="preserve">at </w:t>
      </w:r>
      <w:r w:rsidR="000D62C4">
        <w:t>Thanksgiving and Christmas</w:t>
      </w:r>
      <w:r>
        <w:t xml:space="preserve"> and</w:t>
      </w:r>
      <w:r w:rsidR="000D62C4">
        <w:t xml:space="preserve"> </w:t>
      </w:r>
      <w:r w:rsidR="006129DA">
        <w:t xml:space="preserve">for </w:t>
      </w:r>
      <w:r w:rsidR="000D62C4">
        <w:t>Carolina Cup events</w:t>
      </w:r>
      <w:r w:rsidR="00EF6384">
        <w:t>.</w:t>
      </w:r>
      <w:r w:rsidRPr="00EF6384" w:rsidR="00EF6384">
        <w:t xml:space="preserve"> </w:t>
      </w:r>
      <w:r w:rsidR="00EF6384">
        <w:t>S</w:t>
      </w:r>
      <w:r w:rsidRPr="00EF6384" w:rsidR="00EF6384">
        <w:t>he relished her role as Aunt “Miz” to her beloved niece and nephews</w:t>
      </w:r>
      <w:r>
        <w:t>; and</w:t>
      </w:r>
    </w:p>
    <w:p w:rsidR="00802F02" w:rsidP="000D62C4" w:rsidRDefault="00802F02" w14:paraId="70264E44" w14:textId="77777777">
      <w:pPr>
        <w:pStyle w:val="scresolutionwhereas"/>
      </w:pPr>
    </w:p>
    <w:p w:rsidR="000D62C4" w:rsidP="000D62C4" w:rsidRDefault="00802F02" w14:paraId="00184DB7" w14:textId="315A6109">
      <w:pPr>
        <w:pStyle w:val="scresolutionwhereas"/>
      </w:pPr>
      <w:bookmarkStart w:name="wa_59b7b8b21" w:id="4"/>
      <w:proofErr w:type="gramStart"/>
      <w:r>
        <w:t>W</w:t>
      </w:r>
      <w:bookmarkEnd w:id="4"/>
      <w:r>
        <w:t>hereas</w:t>
      </w:r>
      <w:r w:rsidR="000D62C4">
        <w:t>,</w:t>
      </w:r>
      <w:proofErr w:type="gramEnd"/>
      <w:r w:rsidR="000D62C4">
        <w:t xml:space="preserve"> </w:t>
      </w:r>
      <w:r>
        <w:t xml:space="preserve">she </w:t>
      </w:r>
      <w:r w:rsidR="000D62C4">
        <w:t>play</w:t>
      </w:r>
      <w:r>
        <w:t>ed</w:t>
      </w:r>
      <w:r w:rsidR="000D62C4">
        <w:t xml:space="preserve"> several sports as a young child and in high school</w:t>
      </w:r>
      <w:r>
        <w:t xml:space="preserve"> held</w:t>
      </w:r>
      <w:r w:rsidR="000D62C4">
        <w:t xml:space="preserve"> the number one position on Camden High School</w:t>
      </w:r>
      <w:r w:rsidR="00EF6384">
        <w:t>’s</w:t>
      </w:r>
      <w:r w:rsidR="000D62C4">
        <w:t xml:space="preserve"> tennis team</w:t>
      </w:r>
      <w:r>
        <w:t xml:space="preserve"> and</w:t>
      </w:r>
      <w:r w:rsidR="000D62C4">
        <w:t xml:space="preserve"> </w:t>
      </w:r>
      <w:r w:rsidRPr="00802F02">
        <w:t>earn</w:t>
      </w:r>
      <w:r>
        <w:t>ed</w:t>
      </w:r>
      <w:r w:rsidRPr="00802F02">
        <w:t xml:space="preserve"> a black belt </w:t>
      </w:r>
      <w:r w:rsidR="000D62C4">
        <w:t>in American freestyle karate</w:t>
      </w:r>
      <w:r>
        <w:t>. She</w:t>
      </w:r>
      <w:r w:rsidR="000D62C4">
        <w:t xml:space="preserve"> bec</w:t>
      </w:r>
      <w:r>
        <w:t>a</w:t>
      </w:r>
      <w:r w:rsidR="000D62C4">
        <w:t xml:space="preserve">me an avid SCUBA diver </w:t>
      </w:r>
      <w:r>
        <w:t>and</w:t>
      </w:r>
      <w:r w:rsidR="000D62C4">
        <w:t xml:space="preserve"> assist</w:t>
      </w:r>
      <w:r>
        <w:t>ed</w:t>
      </w:r>
      <w:r w:rsidR="000D62C4">
        <w:t xml:space="preserve"> her father</w:t>
      </w:r>
      <w:r>
        <w:t>,</w:t>
      </w:r>
      <w:r w:rsidR="000D62C4">
        <w:t xml:space="preserve"> a certified SCUBA diving instructor</w:t>
      </w:r>
      <w:r w:rsidR="0018095D">
        <w:t>, with the organization and preparation of SCUBA classes</w:t>
      </w:r>
      <w:r>
        <w:t>; and</w:t>
      </w:r>
    </w:p>
    <w:p w:rsidR="00802F02" w:rsidP="000D62C4" w:rsidRDefault="00802F02" w14:paraId="72BC3E2A" w14:textId="77777777">
      <w:pPr>
        <w:pStyle w:val="scresolutionwhereas"/>
      </w:pPr>
    </w:p>
    <w:p w:rsidR="000D62C4" w:rsidP="000D62C4" w:rsidRDefault="00802F02" w14:paraId="3F6A17D5" w14:textId="09275C0E">
      <w:pPr>
        <w:pStyle w:val="scresolutionwhereas"/>
      </w:pPr>
      <w:bookmarkStart w:name="wa_5b74d8bc9" w:id="5"/>
      <w:r>
        <w:t>W</w:t>
      </w:r>
      <w:bookmarkEnd w:id="5"/>
      <w:r>
        <w:t>hereas, a</w:t>
      </w:r>
      <w:r w:rsidR="000D62C4">
        <w:t xml:space="preserve">fter graduating from Camden High School, </w:t>
      </w:r>
      <w:r>
        <w:t xml:space="preserve">Ms. Mullikin </w:t>
      </w:r>
      <w:r w:rsidR="00EF6384">
        <w:t>earned</w:t>
      </w:r>
      <w:r w:rsidR="000D62C4">
        <w:t xml:space="preserve"> </w:t>
      </w:r>
      <w:r>
        <w:t>a bachelor’s</w:t>
      </w:r>
      <w:r w:rsidR="000D62C4">
        <w:t xml:space="preserve"> degree from the Darla Moore School of Business at the University of South Carolina</w:t>
      </w:r>
      <w:r w:rsidR="00EF6384">
        <w:t xml:space="preserve"> where s</w:t>
      </w:r>
      <w:r w:rsidR="000D62C4">
        <w:t>he was a member of Zeta Tau Alpha sorority</w:t>
      </w:r>
      <w:r w:rsidR="00EF6384">
        <w:t>; and</w:t>
      </w:r>
    </w:p>
    <w:p w:rsidR="00EF6384" w:rsidP="000D62C4" w:rsidRDefault="00EF6384" w14:paraId="4B31207A" w14:textId="77777777">
      <w:pPr>
        <w:pStyle w:val="scresolutionwhereas"/>
      </w:pPr>
    </w:p>
    <w:p w:rsidR="000D62C4" w:rsidP="000D62C4" w:rsidRDefault="00EF6384" w14:paraId="6639DF83" w14:textId="4192CDF1">
      <w:pPr>
        <w:pStyle w:val="scresolutionwhereas"/>
      </w:pPr>
      <w:bookmarkStart w:name="wa_d15e6e005" w:id="6"/>
      <w:proofErr w:type="gramStart"/>
      <w:r>
        <w:t>W</w:t>
      </w:r>
      <w:bookmarkEnd w:id="6"/>
      <w:r>
        <w:t>hereas,</w:t>
      </w:r>
      <w:proofErr w:type="gramEnd"/>
      <w:r>
        <w:t xml:space="preserve"> she</w:t>
      </w:r>
      <w:r w:rsidR="000D62C4">
        <w:t xml:space="preserve"> served in the White House as a member of the </w:t>
      </w:r>
      <w:r w:rsidR="0018095D">
        <w:t xml:space="preserve">presidential advance team </w:t>
      </w:r>
      <w:r w:rsidR="000D62C4">
        <w:t>under former President George W. Bush</w:t>
      </w:r>
      <w:r>
        <w:t>, and s</w:t>
      </w:r>
      <w:r w:rsidR="000D62C4">
        <w:t>he worked in the South Carolina Senate.</w:t>
      </w:r>
      <w:r>
        <w:t xml:space="preserve"> </w:t>
      </w:r>
      <w:r w:rsidRPr="00B531D1" w:rsidR="00B531D1">
        <w:t xml:space="preserve">She served with a </w:t>
      </w:r>
      <w:r w:rsidR="006129DA">
        <w:t xml:space="preserve">boutique </w:t>
      </w:r>
      <w:r w:rsidRPr="00B531D1" w:rsidR="00B531D1">
        <w:t xml:space="preserve">tax law firm and a </w:t>
      </w:r>
      <w:r w:rsidR="006129DA">
        <w:t xml:space="preserve">large </w:t>
      </w:r>
      <w:r w:rsidRPr="00B531D1" w:rsidR="00B531D1">
        <w:t>multistate law firm, researching for corporate mergers and acquisition</w:t>
      </w:r>
      <w:r w:rsidR="006129DA">
        <w:t>s</w:t>
      </w:r>
      <w:r w:rsidRPr="00B531D1" w:rsidR="00B531D1">
        <w:t xml:space="preserve"> </w:t>
      </w:r>
      <w:r w:rsidR="00B531D1">
        <w:t>while she was in law school. S</w:t>
      </w:r>
      <w:r w:rsidR="000D62C4">
        <w:t>h</w:t>
      </w:r>
      <w:r>
        <w:t>e earned a juris doctorat</w:t>
      </w:r>
      <w:r w:rsidR="000D62C4">
        <w:t>e from the Charleston School of Law in 2011</w:t>
      </w:r>
      <w:r>
        <w:t>; and</w:t>
      </w:r>
    </w:p>
    <w:p w:rsidR="00EF6384" w:rsidP="000D62C4" w:rsidRDefault="00EF6384" w14:paraId="4962CC04" w14:textId="77777777">
      <w:pPr>
        <w:pStyle w:val="scresolutionwhereas"/>
      </w:pPr>
    </w:p>
    <w:p w:rsidR="00B531D1" w:rsidP="000D62C4" w:rsidRDefault="00B531D1" w14:paraId="4F3D0A73" w14:textId="68664381">
      <w:pPr>
        <w:pStyle w:val="scresolutionwhereas"/>
      </w:pPr>
      <w:bookmarkStart w:name="wa_153f3ddf6" w:id="7"/>
      <w:proofErr w:type="gramStart"/>
      <w:r>
        <w:lastRenderedPageBreak/>
        <w:t>W</w:t>
      </w:r>
      <w:bookmarkEnd w:id="7"/>
      <w:r>
        <w:t>hereas,</w:t>
      </w:r>
      <w:proofErr w:type="gramEnd"/>
      <w:r>
        <w:t xml:space="preserve"> Ms. Mulliken</w:t>
      </w:r>
      <w:r w:rsidR="000D62C4">
        <w:t xml:space="preserve"> </w:t>
      </w:r>
      <w:r w:rsidRPr="00B531D1">
        <w:t xml:space="preserve">gained experience and extensive knowledge on state and federal laws governing healthcare and insurance and the South Carolina legislative process </w:t>
      </w:r>
      <w:r>
        <w:t xml:space="preserve">while </w:t>
      </w:r>
      <w:r w:rsidR="000D62C4">
        <w:t>work</w:t>
      </w:r>
      <w:r>
        <w:t>ing</w:t>
      </w:r>
      <w:r w:rsidR="000D62C4">
        <w:t xml:space="preserve"> for </w:t>
      </w:r>
      <w:r w:rsidRPr="0018095D" w:rsidR="0018095D">
        <w:t xml:space="preserve">the Mullikin Law Firm </w:t>
      </w:r>
      <w:r w:rsidR="000D62C4">
        <w:t xml:space="preserve">started by her parents, </w:t>
      </w:r>
      <w:r>
        <w:t>both attorneys.</w:t>
      </w:r>
      <w:r w:rsidR="000D62C4">
        <w:t xml:space="preserve"> This </w:t>
      </w:r>
      <w:r w:rsidR="006129DA">
        <w:t xml:space="preserve">experience </w:t>
      </w:r>
      <w:r w:rsidR="000D62C4">
        <w:t>led her to a position at BlueCross BlueShield of South Carolina where she was a</w:t>
      </w:r>
      <w:r w:rsidR="006129DA">
        <w:t>n</w:t>
      </w:r>
      <w:r w:rsidR="000D62C4">
        <w:t xml:space="preserve"> accomplished lawyer and lobbyist</w:t>
      </w:r>
      <w:r>
        <w:t>; and</w:t>
      </w:r>
    </w:p>
    <w:p w:rsidR="00B531D1" w:rsidP="000D62C4" w:rsidRDefault="00B531D1" w14:paraId="23FFCFD3" w14:textId="77777777">
      <w:pPr>
        <w:pStyle w:val="scresolutionwhereas"/>
      </w:pPr>
    </w:p>
    <w:p w:rsidR="000D62C4" w:rsidP="000D62C4" w:rsidRDefault="00B531D1" w14:paraId="29BFEB49" w14:textId="17A631C0">
      <w:pPr>
        <w:pStyle w:val="scresolutionwhereas"/>
      </w:pPr>
      <w:bookmarkStart w:name="wa_bb9c7a731" w:id="8"/>
      <w:proofErr w:type="gramStart"/>
      <w:r>
        <w:t>W</w:t>
      </w:r>
      <w:bookmarkEnd w:id="8"/>
      <w:r>
        <w:t>hereas,</w:t>
      </w:r>
      <w:proofErr w:type="gramEnd"/>
      <w:r>
        <w:t xml:space="preserve"> she</w:t>
      </w:r>
      <w:r w:rsidR="000D62C4">
        <w:t xml:space="preserve"> support</w:t>
      </w:r>
      <w:r>
        <w:t>ed</w:t>
      </w:r>
      <w:r w:rsidR="000D62C4">
        <w:t xml:space="preserve"> other women in the practice of law and government affairs</w:t>
      </w:r>
      <w:r>
        <w:t xml:space="preserve"> and</w:t>
      </w:r>
      <w:r w:rsidR="000D62C4">
        <w:t xml:space="preserve"> had a deep conviction for supporting victims of domestic abuse</w:t>
      </w:r>
      <w:r>
        <w:t>, which</w:t>
      </w:r>
      <w:r w:rsidR="000D62C4">
        <w:t xml:space="preserve"> led her to serve on the board of directors of Pathways to Healing, a 501(c)(3) nonprofit organization aimed at ending sexual violence through advocacy, education, and supportive services for domestic abuse victims in South Carolina</w:t>
      </w:r>
      <w:r>
        <w:t>; and</w:t>
      </w:r>
    </w:p>
    <w:p w:rsidR="00B531D1" w:rsidP="000D62C4" w:rsidRDefault="00B531D1" w14:paraId="2C2657C6" w14:textId="77777777">
      <w:pPr>
        <w:pStyle w:val="scresolutionwhereas"/>
      </w:pPr>
    </w:p>
    <w:p w:rsidR="000D62C4" w:rsidP="000D62C4" w:rsidRDefault="0018095D" w14:paraId="34D9FC25" w14:textId="06329E65">
      <w:pPr>
        <w:pStyle w:val="scresolutionwhereas"/>
      </w:pPr>
      <w:bookmarkStart w:name="wa_262825bab" w:id="9"/>
      <w:r>
        <w:t>W</w:t>
      </w:r>
      <w:bookmarkEnd w:id="9"/>
      <w:r>
        <w:t>hereas, always</w:t>
      </w:r>
      <w:r w:rsidR="000D62C4">
        <w:t xml:space="preserve"> defined by her faith,</w:t>
      </w:r>
      <w:r>
        <w:t xml:space="preserve"> she had</w:t>
      </w:r>
      <w:r w:rsidR="000D62C4">
        <w:t xml:space="preserve"> passion for serving others and </w:t>
      </w:r>
      <w:r w:rsidR="006129DA">
        <w:t xml:space="preserve">displayed deep </w:t>
      </w:r>
      <w:r w:rsidR="000D62C4">
        <w:t xml:space="preserve">loyalty to her family and friends. Her </w:t>
      </w:r>
      <w:r>
        <w:t xml:space="preserve">tenacious </w:t>
      </w:r>
      <w:r w:rsidR="000D62C4">
        <w:t>courage</w:t>
      </w:r>
      <w:r>
        <w:t xml:space="preserve"> and</w:t>
      </w:r>
      <w:r w:rsidR="000D62C4">
        <w:t xml:space="preserve"> </w:t>
      </w:r>
      <w:r>
        <w:t xml:space="preserve">abundant </w:t>
      </w:r>
      <w:r w:rsidR="000D62C4">
        <w:t>creativity</w:t>
      </w:r>
      <w:r>
        <w:t xml:space="preserve"> were among the </w:t>
      </w:r>
      <w:r w:rsidR="006129DA">
        <w:t xml:space="preserve">many </w:t>
      </w:r>
      <w:r>
        <w:t>striking qualities that attracted</w:t>
      </w:r>
      <w:r w:rsidRPr="0018095D">
        <w:t xml:space="preserve"> her beloved fiancé</w:t>
      </w:r>
      <w:r>
        <w:t>,</w:t>
      </w:r>
      <w:r w:rsidRPr="0018095D">
        <w:t xml:space="preserve"> Bradford Burns</w:t>
      </w:r>
      <w:r>
        <w:t>. Her</w:t>
      </w:r>
      <w:r w:rsidR="000D62C4">
        <w:t xml:space="preserve"> work ethic and commitment in her career manifest</w:t>
      </w:r>
      <w:r>
        <w:t>ed</w:t>
      </w:r>
      <w:r w:rsidR="000D62C4">
        <w:t xml:space="preserve"> her drive to be the best in all that she did</w:t>
      </w:r>
      <w:r>
        <w:t>;</w:t>
      </w:r>
      <w:r w:rsidR="000D62C4">
        <w:t xml:space="preserve"> and </w:t>
      </w:r>
    </w:p>
    <w:p w:rsidR="000D62C4" w:rsidP="000D62C4" w:rsidRDefault="000D62C4" w14:paraId="744B769A" w14:textId="77777777">
      <w:pPr>
        <w:pStyle w:val="scresolutionwhereas"/>
      </w:pPr>
    </w:p>
    <w:p w:rsidR="008A7625" w:rsidP="000D62C4" w:rsidRDefault="000D62C4" w14:paraId="44F28955" w14:textId="01290370">
      <w:pPr>
        <w:pStyle w:val="scresolutionwhereas"/>
      </w:pPr>
      <w:bookmarkStart w:name="wa_21c8ad07c" w:id="10"/>
      <w:proofErr w:type="gramStart"/>
      <w:r>
        <w:t>W</w:t>
      </w:r>
      <w:bookmarkEnd w:id="10"/>
      <w:r>
        <w:t>hereas,</w:t>
      </w:r>
      <w:proofErr w:type="gramEnd"/>
      <w:r>
        <w:t xml:space="preserve"> the members of the South Carolina House of Representatives are grateful for the life and legacy of </w:t>
      </w:r>
      <w:r w:rsidR="0018095D">
        <w:t>Mary Elizabeth Mullikin</w:t>
      </w:r>
      <w:r>
        <w:t xml:space="preserve"> and for the example of </w:t>
      </w:r>
      <w:r w:rsidR="006129DA">
        <w:t xml:space="preserve">excellence, </w:t>
      </w:r>
      <w:r w:rsidR="0018095D">
        <w:t>joy</w:t>
      </w:r>
      <w:r w:rsidR="006129DA">
        <w:t>,</w:t>
      </w:r>
      <w:r>
        <w:t xml:space="preserve"> and kindness she set for all who knew her</w:t>
      </w:r>
      <w:r w:rsidR="0018095D">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6E05CD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301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D62C4" w:rsidP="000D62C4" w:rsidRDefault="00007116" w14:paraId="79C2FEDC" w14:textId="17E15A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301B">
            <w:rPr>
              <w:rStyle w:val="scresolutionbody1"/>
            </w:rPr>
            <w:t>House of Representatives</w:t>
          </w:r>
        </w:sdtContent>
      </w:sdt>
      <w:r w:rsidRPr="00040E43">
        <w:t xml:space="preserve">, by this resolution, </w:t>
      </w:r>
      <w:r w:rsidR="000D62C4">
        <w:t xml:space="preserve">express their profound sorrow upon the passing of </w:t>
      </w:r>
      <w:r w:rsidRPr="000D62C4" w:rsidR="000D62C4">
        <w:t>Mary Elizabeth Mullikin, Esquire</w:t>
      </w:r>
      <w:r w:rsidR="006129DA">
        <w:t>,</w:t>
      </w:r>
      <w:r w:rsidR="000D62C4">
        <w:t xml:space="preserve"> of Kershaw County and extend their deepest sympathy to her large and loving family and her many friends.</w:t>
      </w:r>
    </w:p>
    <w:p w:rsidR="000D62C4" w:rsidP="000D62C4" w:rsidRDefault="000D62C4" w14:paraId="48B82DA4" w14:textId="77777777">
      <w:pPr>
        <w:pStyle w:val="scresolutionmembers"/>
      </w:pPr>
    </w:p>
    <w:p w:rsidRPr="00040E43" w:rsidR="00B9052D" w:rsidP="000D62C4" w:rsidRDefault="000D62C4" w14:paraId="48DB32E8" w14:textId="01A99C8B">
      <w:pPr>
        <w:pStyle w:val="scresolutionmembers"/>
      </w:pPr>
      <w:r>
        <w:t xml:space="preserve">Be it further resolved that a copy of this resolution be presented to the family of </w:t>
      </w:r>
      <w:r w:rsidRPr="000D62C4">
        <w:t>Mary Elizabeth Mullikin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10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703199" w:rsidR="007003E1" w:rsidRDefault="00B273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038D">
              <w:t>[4287]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03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F64"/>
    <w:rsid w:val="0008202C"/>
    <w:rsid w:val="000843D7"/>
    <w:rsid w:val="00084D53"/>
    <w:rsid w:val="00091FD9"/>
    <w:rsid w:val="0009711F"/>
    <w:rsid w:val="00097234"/>
    <w:rsid w:val="00097C23"/>
    <w:rsid w:val="000C5BE4"/>
    <w:rsid w:val="000D62C4"/>
    <w:rsid w:val="000E0100"/>
    <w:rsid w:val="000E1785"/>
    <w:rsid w:val="000E546A"/>
    <w:rsid w:val="000F1901"/>
    <w:rsid w:val="000F2E49"/>
    <w:rsid w:val="000F40FA"/>
    <w:rsid w:val="001035F1"/>
    <w:rsid w:val="0010776B"/>
    <w:rsid w:val="00120934"/>
    <w:rsid w:val="00133E66"/>
    <w:rsid w:val="001347EE"/>
    <w:rsid w:val="00136B38"/>
    <w:rsid w:val="001373F6"/>
    <w:rsid w:val="001435A3"/>
    <w:rsid w:val="00146ED3"/>
    <w:rsid w:val="00151044"/>
    <w:rsid w:val="0018095D"/>
    <w:rsid w:val="00187057"/>
    <w:rsid w:val="00192A7D"/>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E0B"/>
    <w:rsid w:val="00284AAE"/>
    <w:rsid w:val="002B2901"/>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7A9E"/>
    <w:rsid w:val="003D01E8"/>
    <w:rsid w:val="003D0BC2"/>
    <w:rsid w:val="003E5288"/>
    <w:rsid w:val="003F6D79"/>
    <w:rsid w:val="003F6E8C"/>
    <w:rsid w:val="0041760A"/>
    <w:rsid w:val="00417C01"/>
    <w:rsid w:val="004252D4"/>
    <w:rsid w:val="004310E6"/>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4650F"/>
    <w:rsid w:val="00551C74"/>
    <w:rsid w:val="00556EBF"/>
    <w:rsid w:val="0055760A"/>
    <w:rsid w:val="0057560B"/>
    <w:rsid w:val="00577C6C"/>
    <w:rsid w:val="005834ED"/>
    <w:rsid w:val="005A62FE"/>
    <w:rsid w:val="005C2FE2"/>
    <w:rsid w:val="005C54E5"/>
    <w:rsid w:val="005E2BC9"/>
    <w:rsid w:val="00605102"/>
    <w:rsid w:val="006053F5"/>
    <w:rsid w:val="00611909"/>
    <w:rsid w:val="006129DA"/>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E4D3E"/>
    <w:rsid w:val="007E606C"/>
    <w:rsid w:val="007F3C86"/>
    <w:rsid w:val="007F6D64"/>
    <w:rsid w:val="00802F02"/>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E71"/>
    <w:rsid w:val="00953783"/>
    <w:rsid w:val="0096528D"/>
    <w:rsid w:val="00965B3F"/>
    <w:rsid w:val="00975F53"/>
    <w:rsid w:val="009B44AF"/>
    <w:rsid w:val="009B64DC"/>
    <w:rsid w:val="009C56A3"/>
    <w:rsid w:val="009C6A0B"/>
    <w:rsid w:val="009C7F19"/>
    <w:rsid w:val="009E2BE4"/>
    <w:rsid w:val="009F0C77"/>
    <w:rsid w:val="009F4DD1"/>
    <w:rsid w:val="009F7B81"/>
    <w:rsid w:val="00A02543"/>
    <w:rsid w:val="00A41684"/>
    <w:rsid w:val="00A64E80"/>
    <w:rsid w:val="00A654D4"/>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333"/>
    <w:rsid w:val="00B31DA6"/>
    <w:rsid w:val="00B3602C"/>
    <w:rsid w:val="00B412D4"/>
    <w:rsid w:val="00B519D6"/>
    <w:rsid w:val="00B531D1"/>
    <w:rsid w:val="00B53568"/>
    <w:rsid w:val="00B6301B"/>
    <w:rsid w:val="00B6480F"/>
    <w:rsid w:val="00B64FFF"/>
    <w:rsid w:val="00B703CB"/>
    <w:rsid w:val="00B7267F"/>
    <w:rsid w:val="00B879A5"/>
    <w:rsid w:val="00B9052D"/>
    <w:rsid w:val="00B9105E"/>
    <w:rsid w:val="00BC1E62"/>
    <w:rsid w:val="00BC695A"/>
    <w:rsid w:val="00BD086A"/>
    <w:rsid w:val="00BD4498"/>
    <w:rsid w:val="00BE3C22"/>
    <w:rsid w:val="00BE46CD"/>
    <w:rsid w:val="00BF155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A59"/>
    <w:rsid w:val="00C92819"/>
    <w:rsid w:val="00C93C2C"/>
    <w:rsid w:val="00CA1863"/>
    <w:rsid w:val="00CA3BCF"/>
    <w:rsid w:val="00CC038D"/>
    <w:rsid w:val="00CC6B7B"/>
    <w:rsid w:val="00CD2089"/>
    <w:rsid w:val="00CE4EE6"/>
    <w:rsid w:val="00CF44FA"/>
    <w:rsid w:val="00D1567E"/>
    <w:rsid w:val="00D31310"/>
    <w:rsid w:val="00D37AF8"/>
    <w:rsid w:val="00D55053"/>
    <w:rsid w:val="00D66B80"/>
    <w:rsid w:val="00D73A67"/>
    <w:rsid w:val="00D8028D"/>
    <w:rsid w:val="00D970A9"/>
    <w:rsid w:val="00DA7711"/>
    <w:rsid w:val="00DB1F5E"/>
    <w:rsid w:val="00DC47B1"/>
    <w:rsid w:val="00DE2496"/>
    <w:rsid w:val="00DF3845"/>
    <w:rsid w:val="00E071A0"/>
    <w:rsid w:val="00E32D96"/>
    <w:rsid w:val="00E41911"/>
    <w:rsid w:val="00E44B57"/>
    <w:rsid w:val="00E51C0D"/>
    <w:rsid w:val="00E56264"/>
    <w:rsid w:val="00E658FD"/>
    <w:rsid w:val="00E86E19"/>
    <w:rsid w:val="00E92EEF"/>
    <w:rsid w:val="00E95B4E"/>
    <w:rsid w:val="00E97AB4"/>
    <w:rsid w:val="00EA150E"/>
    <w:rsid w:val="00EB0F12"/>
    <w:rsid w:val="00ED6532"/>
    <w:rsid w:val="00EF2368"/>
    <w:rsid w:val="00EF3015"/>
    <w:rsid w:val="00EF5F4D"/>
    <w:rsid w:val="00EF6384"/>
    <w:rsid w:val="00F02C5C"/>
    <w:rsid w:val="00F24442"/>
    <w:rsid w:val="00F42BA9"/>
    <w:rsid w:val="00F475A3"/>
    <w:rsid w:val="00F477DA"/>
    <w:rsid w:val="00F50AE3"/>
    <w:rsid w:val="00F655B7"/>
    <w:rsid w:val="00F656BA"/>
    <w:rsid w:val="00F67CF1"/>
    <w:rsid w:val="00F7053B"/>
    <w:rsid w:val="00F728AA"/>
    <w:rsid w:val="00F840F0"/>
    <w:rsid w:val="00F91CB4"/>
    <w:rsid w:val="00F935A0"/>
    <w:rsid w:val="00FA0997"/>
    <w:rsid w:val="00FA0B1D"/>
    <w:rsid w:val="00FB0D0D"/>
    <w:rsid w:val="00FB43B4"/>
    <w:rsid w:val="00FB6B0B"/>
    <w:rsid w:val="00FB6FC2"/>
    <w:rsid w:val="00FC39D8"/>
    <w:rsid w:val="00FD59F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71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A7711"/>
    <w:pPr>
      <w:keepNext/>
      <w:suppressAutoHyphens/>
      <w:jc w:val="center"/>
      <w:outlineLvl w:val="0"/>
    </w:pPr>
    <w:rPr>
      <w:b/>
      <w:sz w:val="30"/>
    </w:rPr>
  </w:style>
  <w:style w:type="character" w:default="1" w:styleId="DefaultParagraphFont">
    <w:name w:val="Default Paragraph Font"/>
    <w:uiPriority w:val="1"/>
    <w:semiHidden/>
    <w:unhideWhenUsed/>
    <w:rsid w:val="00DA77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7711"/>
  </w:style>
  <w:style w:type="character" w:customStyle="1" w:styleId="Heading1Char">
    <w:name w:val="Heading 1 Char"/>
    <w:basedOn w:val="DefaultParagraphFont"/>
    <w:link w:val="Heading1"/>
    <w:uiPriority w:val="9"/>
    <w:rsid w:val="00DA7711"/>
    <w:rPr>
      <w:rFonts w:eastAsia="Times New Roman" w:cs="Times New Roman"/>
      <w:b/>
      <w:sz w:val="30"/>
      <w:szCs w:val="20"/>
    </w:rPr>
  </w:style>
  <w:style w:type="paragraph" w:styleId="Header">
    <w:name w:val="header"/>
    <w:basedOn w:val="Normal"/>
    <w:link w:val="HeaderChar"/>
    <w:uiPriority w:val="99"/>
    <w:unhideWhenUsed/>
    <w:rsid w:val="00DA7711"/>
    <w:pPr>
      <w:tabs>
        <w:tab w:val="center" w:pos="4680"/>
        <w:tab w:val="right" w:pos="9360"/>
      </w:tabs>
    </w:pPr>
  </w:style>
  <w:style w:type="character" w:customStyle="1" w:styleId="HeaderChar">
    <w:name w:val="Header Char"/>
    <w:basedOn w:val="DefaultParagraphFont"/>
    <w:link w:val="Header"/>
    <w:uiPriority w:val="99"/>
    <w:rsid w:val="00DA7711"/>
    <w:rPr>
      <w:rFonts w:eastAsia="Times New Roman" w:cs="Times New Roman"/>
      <w:szCs w:val="20"/>
    </w:rPr>
  </w:style>
  <w:style w:type="paragraph" w:styleId="Footer">
    <w:name w:val="footer"/>
    <w:basedOn w:val="Normal"/>
    <w:link w:val="FooterChar"/>
    <w:uiPriority w:val="99"/>
    <w:unhideWhenUsed/>
    <w:rsid w:val="00DA7711"/>
    <w:pPr>
      <w:tabs>
        <w:tab w:val="center" w:pos="4680"/>
        <w:tab w:val="right" w:pos="9360"/>
      </w:tabs>
    </w:pPr>
  </w:style>
  <w:style w:type="character" w:customStyle="1" w:styleId="FooterChar">
    <w:name w:val="Footer Char"/>
    <w:basedOn w:val="DefaultParagraphFont"/>
    <w:link w:val="Footer"/>
    <w:uiPriority w:val="99"/>
    <w:rsid w:val="00DA7711"/>
    <w:rPr>
      <w:rFonts w:eastAsia="Times New Roman" w:cs="Times New Roman"/>
      <w:szCs w:val="20"/>
    </w:rPr>
  </w:style>
  <w:style w:type="character" w:styleId="PageNumber">
    <w:name w:val="page number"/>
    <w:basedOn w:val="DefaultParagraphFont"/>
    <w:uiPriority w:val="99"/>
    <w:semiHidden/>
    <w:unhideWhenUsed/>
    <w:rsid w:val="00DA7711"/>
  </w:style>
  <w:style w:type="character" w:styleId="LineNumber">
    <w:name w:val="line number"/>
    <w:basedOn w:val="DefaultParagraphFont"/>
    <w:uiPriority w:val="99"/>
    <w:semiHidden/>
    <w:unhideWhenUsed/>
    <w:rsid w:val="00DA7711"/>
  </w:style>
  <w:style w:type="paragraph" w:customStyle="1" w:styleId="BillDots">
    <w:name w:val="Bill Dots"/>
    <w:basedOn w:val="Normal"/>
    <w:qFormat/>
    <w:rsid w:val="00DA771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A7711"/>
    <w:pPr>
      <w:tabs>
        <w:tab w:val="right" w:pos="5904"/>
      </w:tabs>
    </w:pPr>
  </w:style>
  <w:style w:type="paragraph" w:styleId="BalloonText">
    <w:name w:val="Balloon Text"/>
    <w:basedOn w:val="Normal"/>
    <w:link w:val="BalloonTextChar"/>
    <w:uiPriority w:val="99"/>
    <w:semiHidden/>
    <w:unhideWhenUsed/>
    <w:rsid w:val="00DA77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11"/>
    <w:rPr>
      <w:rFonts w:ascii="Segoe UI" w:eastAsia="Times New Roman" w:hAnsi="Segoe UI" w:cs="Segoe UI"/>
      <w:sz w:val="18"/>
      <w:szCs w:val="18"/>
    </w:rPr>
  </w:style>
  <w:style w:type="paragraph" w:styleId="ListParagraph">
    <w:name w:val="List Paragraph"/>
    <w:basedOn w:val="Normal"/>
    <w:uiPriority w:val="34"/>
    <w:qFormat/>
    <w:rsid w:val="00DA7711"/>
    <w:pPr>
      <w:ind w:left="720"/>
      <w:contextualSpacing/>
    </w:pPr>
  </w:style>
  <w:style w:type="paragraph" w:customStyle="1" w:styleId="scbillheader">
    <w:name w:val="sc_bill_header"/>
    <w:qFormat/>
    <w:rsid w:val="00DA7711"/>
    <w:pPr>
      <w:widowControl w:val="0"/>
      <w:suppressAutoHyphens/>
      <w:spacing w:after="0" w:line="240" w:lineRule="auto"/>
      <w:jc w:val="center"/>
    </w:pPr>
    <w:rPr>
      <w:b/>
      <w:caps/>
      <w:sz w:val="30"/>
    </w:rPr>
  </w:style>
  <w:style w:type="paragraph" w:customStyle="1" w:styleId="schouseresolutionbythis">
    <w:name w:val="sc_house_resolution_by_this"/>
    <w:qFormat/>
    <w:rsid w:val="00DA7711"/>
    <w:pPr>
      <w:widowControl w:val="0"/>
      <w:suppressAutoHyphens/>
      <w:spacing w:after="0" w:line="240" w:lineRule="auto"/>
      <w:jc w:val="both"/>
    </w:pPr>
  </w:style>
  <w:style w:type="paragraph" w:customStyle="1" w:styleId="schouseresolutionclippageattorney">
    <w:name w:val="sc_house_resolution_clip_page_attorney"/>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A771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A7711"/>
    <w:pPr>
      <w:widowControl w:val="0"/>
      <w:suppressAutoHyphens/>
      <w:spacing w:after="0" w:line="240" w:lineRule="auto"/>
      <w:jc w:val="both"/>
    </w:pPr>
    <w:rPr>
      <w:caps/>
    </w:rPr>
  </w:style>
  <w:style w:type="paragraph" w:customStyle="1" w:styleId="schouseresolutionemptyline">
    <w:name w:val="sc_house_resolution_empty_line"/>
    <w:qFormat/>
    <w:rsid w:val="00DA7711"/>
    <w:pPr>
      <w:widowControl w:val="0"/>
      <w:suppressAutoHyphens/>
      <w:spacing w:after="0" w:line="240" w:lineRule="auto"/>
      <w:jc w:val="both"/>
    </w:pPr>
  </w:style>
  <w:style w:type="paragraph" w:customStyle="1" w:styleId="schouseresolutionfurtherresolved">
    <w:name w:val="sc_house_resolution_further_resolved"/>
    <w:qFormat/>
    <w:rsid w:val="00DA7711"/>
    <w:pPr>
      <w:widowControl w:val="0"/>
      <w:suppressAutoHyphens/>
      <w:spacing w:after="0" w:line="240" w:lineRule="auto"/>
      <w:jc w:val="both"/>
    </w:pPr>
  </w:style>
  <w:style w:type="paragraph" w:customStyle="1" w:styleId="schouseresolutionheader">
    <w:name w:val="sc_house_resolution_header"/>
    <w:qFormat/>
    <w:rsid w:val="00DA771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A771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A771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A7711"/>
    <w:pPr>
      <w:widowControl w:val="0"/>
      <w:suppressLineNumbers/>
      <w:suppressAutoHyphens/>
      <w:jc w:val="left"/>
    </w:pPr>
    <w:rPr>
      <w:b/>
    </w:rPr>
  </w:style>
  <w:style w:type="paragraph" w:customStyle="1" w:styleId="schouseresolutionjackettitle">
    <w:name w:val="sc_house_resolution_jacket_title"/>
    <w:qFormat/>
    <w:rsid w:val="00DA771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A7711"/>
    <w:pPr>
      <w:widowControl w:val="0"/>
      <w:suppressAutoHyphens/>
      <w:spacing w:after="0" w:line="360" w:lineRule="auto"/>
      <w:jc w:val="both"/>
    </w:pPr>
  </w:style>
  <w:style w:type="paragraph" w:customStyle="1" w:styleId="scresolutionwhereas">
    <w:name w:val="sc_resolution_whereas"/>
    <w:qFormat/>
    <w:rsid w:val="00DA7711"/>
    <w:pPr>
      <w:widowControl w:val="0"/>
      <w:suppressAutoHyphens/>
      <w:spacing w:after="0" w:line="360" w:lineRule="auto"/>
      <w:jc w:val="both"/>
    </w:pPr>
  </w:style>
  <w:style w:type="paragraph" w:customStyle="1" w:styleId="schouseresolutionxx">
    <w:name w:val="sc_house_resolution_xx"/>
    <w:qFormat/>
    <w:rsid w:val="00DA7711"/>
    <w:pPr>
      <w:widowControl w:val="0"/>
      <w:suppressAutoHyphens/>
      <w:spacing w:after="0" w:line="240" w:lineRule="auto"/>
      <w:jc w:val="center"/>
    </w:pPr>
  </w:style>
  <w:style w:type="paragraph" w:customStyle="1" w:styleId="BillDots0">
    <w:name w:val="BillDots"/>
    <w:basedOn w:val="Normal"/>
    <w:autoRedefine/>
    <w:qFormat/>
    <w:rsid w:val="00DA771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A7711"/>
    <w:rPr>
      <w:color w:val="0000FF" w:themeColor="hyperlink"/>
      <w:u w:val="single"/>
    </w:rPr>
  </w:style>
  <w:style w:type="paragraph" w:customStyle="1" w:styleId="Numbers">
    <w:name w:val="Numbers"/>
    <w:basedOn w:val="BillDots0"/>
    <w:qFormat/>
    <w:rsid w:val="00DA7711"/>
    <w:pPr>
      <w:tabs>
        <w:tab w:val="right" w:pos="5904"/>
      </w:tabs>
    </w:pPr>
  </w:style>
  <w:style w:type="character" w:customStyle="1" w:styleId="scclippagepath">
    <w:name w:val="sc_clip_page_path"/>
    <w:uiPriority w:val="1"/>
    <w:qFormat/>
    <w:rsid w:val="00DA7711"/>
    <w:rPr>
      <w:rFonts w:ascii="Times New Roman" w:hAnsi="Times New Roman"/>
      <w:caps/>
      <w:smallCaps w:val="0"/>
      <w:sz w:val="22"/>
    </w:rPr>
  </w:style>
  <w:style w:type="paragraph" w:customStyle="1" w:styleId="scconresoattyda">
    <w:name w:val="sc_con_reso_atty_da"/>
    <w:qFormat/>
    <w:rsid w:val="00DA771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A771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A771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A7711"/>
    <w:pPr>
      <w:widowControl w:val="0"/>
      <w:suppressAutoHyphens/>
      <w:spacing w:after="0" w:line="240" w:lineRule="auto"/>
      <w:jc w:val="both"/>
    </w:pPr>
  </w:style>
  <w:style w:type="paragraph" w:customStyle="1" w:styleId="scjrregattydadocno">
    <w:name w:val="sc_jrreg_atty_da_docno"/>
    <w:basedOn w:val="Normal"/>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A7711"/>
    <w:rPr>
      <w:rFonts w:ascii="Times New Roman" w:hAnsi="Times New Roman"/>
      <w:b/>
      <w:caps/>
      <w:smallCaps w:val="0"/>
      <w:sz w:val="24"/>
    </w:rPr>
  </w:style>
  <w:style w:type="paragraph" w:customStyle="1" w:styleId="scjrregfooter">
    <w:name w:val="sc_jrreg_footer"/>
    <w:qFormat/>
    <w:rsid w:val="00DA771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A771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A7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A77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A7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A7711"/>
    <w:pPr>
      <w:widowControl w:val="0"/>
      <w:suppressAutoHyphens/>
      <w:spacing w:after="0" w:line="360" w:lineRule="auto"/>
      <w:jc w:val="both"/>
    </w:pPr>
  </w:style>
  <w:style w:type="paragraph" w:customStyle="1" w:styleId="scresolutionbody">
    <w:name w:val="sc_resolution_body"/>
    <w:qFormat/>
    <w:rsid w:val="00DA7711"/>
    <w:pPr>
      <w:widowControl w:val="0"/>
      <w:suppressAutoHyphens/>
      <w:spacing w:after="0" w:line="360" w:lineRule="auto"/>
      <w:jc w:val="both"/>
    </w:pPr>
  </w:style>
  <w:style w:type="paragraph" w:customStyle="1" w:styleId="scresolutionclippagebottom">
    <w:name w:val="sc_resolution_clip_page_bottom"/>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A7711"/>
    <w:pPr>
      <w:widowControl w:val="0"/>
      <w:suppressAutoHyphens/>
      <w:spacing w:after="0" w:line="240" w:lineRule="auto"/>
      <w:jc w:val="both"/>
    </w:pPr>
  </w:style>
  <w:style w:type="paragraph" w:customStyle="1" w:styleId="scresolutionfooter">
    <w:name w:val="sc_resolution_footer"/>
    <w:link w:val="scresolutionfooterChar"/>
    <w:qFormat/>
    <w:rsid w:val="00DA771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A7711"/>
    <w:rPr>
      <w:rFonts w:eastAsia="Times New Roman" w:cs="Times New Roman"/>
      <w:szCs w:val="20"/>
    </w:rPr>
  </w:style>
  <w:style w:type="paragraph" w:customStyle="1" w:styleId="scresolutionheader">
    <w:name w:val="sc_resolution_header"/>
    <w:qFormat/>
    <w:rsid w:val="00DA7711"/>
    <w:pPr>
      <w:widowControl w:val="0"/>
      <w:suppressAutoHyphens/>
      <w:spacing w:after="0" w:line="240" w:lineRule="auto"/>
      <w:jc w:val="center"/>
    </w:pPr>
    <w:rPr>
      <w:b/>
      <w:caps/>
      <w:sz w:val="30"/>
    </w:rPr>
  </w:style>
  <w:style w:type="paragraph" w:customStyle="1" w:styleId="scresolutiontitle">
    <w:name w:val="sc_resolution_title"/>
    <w:qFormat/>
    <w:rsid w:val="00DA7711"/>
    <w:pPr>
      <w:widowControl w:val="0"/>
      <w:suppressAutoHyphens/>
      <w:spacing w:after="0" w:line="240" w:lineRule="auto"/>
      <w:jc w:val="both"/>
    </w:pPr>
    <w:rPr>
      <w:caps/>
    </w:rPr>
  </w:style>
  <w:style w:type="paragraph" w:customStyle="1" w:styleId="scresolutionxx">
    <w:name w:val="sc_resolution_xx"/>
    <w:qFormat/>
    <w:rsid w:val="00DA7711"/>
    <w:pPr>
      <w:widowControl w:val="0"/>
      <w:suppressAutoHyphens/>
      <w:spacing w:after="0" w:line="240" w:lineRule="auto"/>
      <w:jc w:val="center"/>
    </w:pPr>
  </w:style>
  <w:style w:type="character" w:customStyle="1" w:styleId="scSECTIONS">
    <w:name w:val="sc_SECTIONS"/>
    <w:uiPriority w:val="1"/>
    <w:qFormat/>
    <w:rsid w:val="00DA7711"/>
    <w:rPr>
      <w:rFonts w:ascii="Times New Roman" w:hAnsi="Times New Roman"/>
      <w:b w:val="0"/>
      <w:i w:val="0"/>
      <w:caps/>
      <w:smallCaps w:val="0"/>
      <w:color w:val="auto"/>
      <w:sz w:val="22"/>
    </w:rPr>
  </w:style>
  <w:style w:type="character" w:customStyle="1" w:styleId="scsenateclippagepath">
    <w:name w:val="sc_senate_clip_page_path"/>
    <w:uiPriority w:val="1"/>
    <w:qFormat/>
    <w:rsid w:val="00DA7711"/>
    <w:rPr>
      <w:rFonts w:ascii="Times New Roman" w:hAnsi="Times New Roman"/>
      <w:caps/>
      <w:smallCaps w:val="0"/>
      <w:sz w:val="22"/>
    </w:rPr>
  </w:style>
  <w:style w:type="paragraph" w:customStyle="1" w:styleId="scsenateresolutionbody">
    <w:name w:val="sc_senate_resolution_body"/>
    <w:qFormat/>
    <w:rsid w:val="00DA7711"/>
    <w:pPr>
      <w:widowControl w:val="0"/>
      <w:suppressAutoHyphens/>
      <w:spacing w:after="0" w:line="360" w:lineRule="auto"/>
      <w:jc w:val="both"/>
    </w:pPr>
  </w:style>
  <w:style w:type="paragraph" w:customStyle="1" w:styleId="scsenateresolutionclippagebottom">
    <w:name w:val="sc_senate_resolution_clip_page_bottom"/>
    <w:qFormat/>
    <w:rsid w:val="00DA771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A7711"/>
    <w:pPr>
      <w:widowControl w:val="0"/>
      <w:suppressLineNumbers/>
      <w:suppressAutoHyphens/>
    </w:pPr>
  </w:style>
  <w:style w:type="paragraph" w:customStyle="1" w:styleId="scsenateresolutionclippagerepdocumentname">
    <w:name w:val="sc_senate_resolution_clip_page_rep_document_name"/>
    <w:qFormat/>
    <w:rsid w:val="00DA771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A771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A771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A7711"/>
    <w:rPr>
      <w:color w:val="808080"/>
    </w:rPr>
  </w:style>
  <w:style w:type="paragraph" w:customStyle="1" w:styleId="sctablecodifiedsection">
    <w:name w:val="sc_table_codified_section"/>
    <w:qFormat/>
    <w:rsid w:val="00DA7711"/>
    <w:pPr>
      <w:widowControl w:val="0"/>
      <w:suppressAutoHyphens/>
      <w:spacing w:after="0" w:line="360" w:lineRule="auto"/>
    </w:pPr>
  </w:style>
  <w:style w:type="paragraph" w:customStyle="1" w:styleId="sctableln">
    <w:name w:val="sc_table_ln"/>
    <w:qFormat/>
    <w:rsid w:val="00DA7711"/>
    <w:pPr>
      <w:widowControl w:val="0"/>
      <w:suppressAutoHyphens/>
      <w:spacing w:after="0" w:line="360" w:lineRule="auto"/>
      <w:jc w:val="right"/>
    </w:pPr>
  </w:style>
  <w:style w:type="paragraph" w:customStyle="1" w:styleId="sctablenoncodifiedsection">
    <w:name w:val="sc_table_non_codified_section"/>
    <w:qFormat/>
    <w:rsid w:val="00DA7711"/>
    <w:pPr>
      <w:widowControl w:val="0"/>
      <w:suppressAutoHyphens/>
      <w:spacing w:after="0" w:line="360" w:lineRule="auto"/>
    </w:pPr>
  </w:style>
  <w:style w:type="paragraph" w:customStyle="1" w:styleId="scresolutionmembers">
    <w:name w:val="sc_resolution_members"/>
    <w:qFormat/>
    <w:rsid w:val="00DA7711"/>
    <w:pPr>
      <w:widowControl w:val="0"/>
      <w:suppressAutoHyphens/>
      <w:spacing w:after="0" w:line="360" w:lineRule="auto"/>
      <w:jc w:val="both"/>
    </w:pPr>
  </w:style>
  <w:style w:type="paragraph" w:customStyle="1" w:styleId="scdraftheader">
    <w:name w:val="sc_draft_header"/>
    <w:qFormat/>
    <w:rsid w:val="00DA7711"/>
    <w:pPr>
      <w:widowControl w:val="0"/>
      <w:suppressAutoHyphens/>
      <w:spacing w:after="0" w:line="240" w:lineRule="auto"/>
    </w:pPr>
  </w:style>
  <w:style w:type="paragraph" w:customStyle="1" w:styleId="scemptyline">
    <w:name w:val="sc_empty_line"/>
    <w:qFormat/>
    <w:rsid w:val="00DA7711"/>
    <w:pPr>
      <w:widowControl w:val="0"/>
      <w:suppressAutoHyphens/>
      <w:spacing w:after="0" w:line="360" w:lineRule="auto"/>
      <w:jc w:val="both"/>
    </w:pPr>
  </w:style>
  <w:style w:type="paragraph" w:customStyle="1" w:styleId="scemptylineheader">
    <w:name w:val="sc_emptyline_header"/>
    <w:qFormat/>
    <w:rsid w:val="00DA7711"/>
    <w:pPr>
      <w:widowControl w:val="0"/>
      <w:suppressAutoHyphens/>
      <w:spacing w:after="0" w:line="240" w:lineRule="auto"/>
      <w:jc w:val="both"/>
    </w:pPr>
  </w:style>
  <w:style w:type="character" w:customStyle="1" w:styleId="scinsert">
    <w:name w:val="sc_insert"/>
    <w:uiPriority w:val="1"/>
    <w:qFormat/>
    <w:rsid w:val="00DA7711"/>
    <w:rPr>
      <w:caps w:val="0"/>
      <w:smallCaps w:val="0"/>
      <w:strike w:val="0"/>
      <w:dstrike w:val="0"/>
      <w:vanish w:val="0"/>
      <w:u w:val="single"/>
      <w:vertAlign w:val="baseline"/>
    </w:rPr>
  </w:style>
  <w:style w:type="character" w:customStyle="1" w:styleId="scinsertblue">
    <w:name w:val="sc_insert_blue"/>
    <w:uiPriority w:val="1"/>
    <w:qFormat/>
    <w:rsid w:val="00DA771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A7711"/>
    <w:rPr>
      <w:caps w:val="0"/>
      <w:smallCaps w:val="0"/>
      <w:strike w:val="0"/>
      <w:dstrike w:val="0"/>
      <w:vanish w:val="0"/>
      <w:color w:val="0070C0"/>
      <w:u w:val="none"/>
      <w:vertAlign w:val="baseline"/>
    </w:rPr>
  </w:style>
  <w:style w:type="character" w:customStyle="1" w:styleId="scinsertred">
    <w:name w:val="sc_insert_red"/>
    <w:uiPriority w:val="1"/>
    <w:qFormat/>
    <w:rsid w:val="00DA771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A7711"/>
    <w:rPr>
      <w:caps w:val="0"/>
      <w:smallCaps w:val="0"/>
      <w:strike w:val="0"/>
      <w:dstrike w:val="0"/>
      <w:vanish w:val="0"/>
      <w:color w:val="FF0000"/>
      <w:u w:val="none"/>
      <w:vertAlign w:val="baseline"/>
    </w:rPr>
  </w:style>
  <w:style w:type="character" w:customStyle="1" w:styleId="scstrike">
    <w:name w:val="sc_strike"/>
    <w:uiPriority w:val="1"/>
    <w:qFormat/>
    <w:rsid w:val="00DA7711"/>
    <w:rPr>
      <w:strike/>
      <w:dstrike w:val="0"/>
    </w:rPr>
  </w:style>
  <w:style w:type="character" w:customStyle="1" w:styleId="scstrikeblue">
    <w:name w:val="sc_strike_blue"/>
    <w:uiPriority w:val="1"/>
    <w:qFormat/>
    <w:rsid w:val="00DA7711"/>
    <w:rPr>
      <w:strike/>
      <w:dstrike w:val="0"/>
      <w:color w:val="0070C0"/>
    </w:rPr>
  </w:style>
  <w:style w:type="character" w:customStyle="1" w:styleId="scstrikered">
    <w:name w:val="sc_strike_red"/>
    <w:uiPriority w:val="1"/>
    <w:qFormat/>
    <w:rsid w:val="00DA7711"/>
    <w:rPr>
      <w:strike/>
      <w:dstrike w:val="0"/>
      <w:color w:val="FF0000"/>
    </w:rPr>
  </w:style>
  <w:style w:type="character" w:customStyle="1" w:styleId="scstrikebluenoncodified">
    <w:name w:val="sc_strike_blue_non_codified"/>
    <w:uiPriority w:val="1"/>
    <w:qFormat/>
    <w:rsid w:val="00DA7711"/>
    <w:rPr>
      <w:strike/>
      <w:dstrike w:val="0"/>
      <w:color w:val="0070C0"/>
      <w:lang w:val="en-US"/>
    </w:rPr>
  </w:style>
  <w:style w:type="character" w:customStyle="1" w:styleId="scstrikerednoncodified">
    <w:name w:val="sc_strike_red_non_codified"/>
    <w:uiPriority w:val="1"/>
    <w:qFormat/>
    <w:rsid w:val="00DA7711"/>
    <w:rPr>
      <w:strike/>
      <w:dstrike w:val="0"/>
      <w:color w:val="FF0000"/>
    </w:rPr>
  </w:style>
  <w:style w:type="paragraph" w:customStyle="1" w:styleId="scnowthereforebold">
    <w:name w:val="sc_now_therefore_bold"/>
    <w:uiPriority w:val="1"/>
    <w:qFormat/>
    <w:rsid w:val="00DA7711"/>
    <w:pPr>
      <w:widowControl w:val="0"/>
      <w:suppressAutoHyphens/>
      <w:spacing w:after="0" w:line="480" w:lineRule="auto"/>
    </w:pPr>
    <w:rPr>
      <w:rFonts w:eastAsia="Calibri" w:cs="Times New Roman"/>
    </w:rPr>
  </w:style>
  <w:style w:type="paragraph" w:customStyle="1" w:styleId="scbillsiglines">
    <w:name w:val="sc_bill_sig_lines"/>
    <w:qFormat/>
    <w:rsid w:val="00DA771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A7711"/>
  </w:style>
  <w:style w:type="paragraph" w:customStyle="1" w:styleId="scbillendxx">
    <w:name w:val="sc_bill_end_xx"/>
    <w:qFormat/>
    <w:rsid w:val="00DA7711"/>
    <w:pPr>
      <w:widowControl w:val="0"/>
      <w:suppressAutoHyphens/>
      <w:spacing w:after="0" w:line="240" w:lineRule="auto"/>
      <w:jc w:val="center"/>
    </w:pPr>
  </w:style>
  <w:style w:type="character" w:customStyle="1" w:styleId="scbillheader1">
    <w:name w:val="sc_bill_header1"/>
    <w:uiPriority w:val="1"/>
    <w:qFormat/>
    <w:rsid w:val="00DA7711"/>
  </w:style>
  <w:style w:type="character" w:customStyle="1" w:styleId="scresolutionbody1">
    <w:name w:val="sc_resolution_body1"/>
    <w:uiPriority w:val="1"/>
    <w:qFormat/>
    <w:rsid w:val="00DA7711"/>
  </w:style>
  <w:style w:type="character" w:styleId="Strong">
    <w:name w:val="Strong"/>
    <w:basedOn w:val="DefaultParagraphFont"/>
    <w:uiPriority w:val="22"/>
    <w:qFormat/>
    <w:rsid w:val="00DA7711"/>
    <w:rPr>
      <w:b/>
      <w:bCs/>
    </w:rPr>
  </w:style>
  <w:style w:type="character" w:customStyle="1" w:styleId="scamendhouse">
    <w:name w:val="sc_amend_house"/>
    <w:uiPriority w:val="1"/>
    <w:qFormat/>
    <w:rsid w:val="00DA7711"/>
    <w:rPr>
      <w:bdr w:val="none" w:sz="0" w:space="0" w:color="auto"/>
      <w:shd w:val="clear" w:color="auto" w:fill="FDE9D9" w:themeFill="accent6" w:themeFillTint="33"/>
    </w:rPr>
  </w:style>
  <w:style w:type="character" w:customStyle="1" w:styleId="scamendsenate">
    <w:name w:val="sc_amend_senate"/>
    <w:uiPriority w:val="1"/>
    <w:qFormat/>
    <w:rsid w:val="00DA7711"/>
    <w:rPr>
      <w:bdr w:val="none" w:sz="0" w:space="0" w:color="auto"/>
      <w:shd w:val="clear" w:color="auto" w:fill="E5DFEC" w:themeFill="accent4" w:themeFillTint="33"/>
    </w:rPr>
  </w:style>
  <w:style w:type="paragraph" w:styleId="Revision">
    <w:name w:val="Revision"/>
    <w:hidden/>
    <w:uiPriority w:val="99"/>
    <w:semiHidden/>
    <w:rsid w:val="00DA771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A7711"/>
    <w:pPr>
      <w:spacing w:after="0" w:line="240" w:lineRule="auto"/>
    </w:pPr>
    <w:rPr>
      <w:i/>
    </w:rPr>
  </w:style>
  <w:style w:type="paragraph" w:customStyle="1" w:styleId="sccoversheetsenate">
    <w:name w:val="sc_coversheet_senate"/>
    <w:qFormat/>
    <w:rsid w:val="00DA7711"/>
    <w:pPr>
      <w:spacing w:after="0" w:line="240" w:lineRule="auto"/>
    </w:pPr>
    <w:rPr>
      <w:b/>
    </w:rPr>
  </w:style>
  <w:style w:type="character" w:styleId="FollowedHyperlink">
    <w:name w:val="FollowedHyperlink"/>
    <w:basedOn w:val="DefaultParagraphFont"/>
    <w:uiPriority w:val="99"/>
    <w:semiHidden/>
    <w:unhideWhenUsed/>
    <w:rsid w:val="007E4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7&amp;session=126&amp;summary=B" TargetMode="External" Id="Ra3cea9dfb17b4522" /><Relationship Type="http://schemas.openxmlformats.org/officeDocument/2006/relationships/hyperlink" Target="https://www.scstatehouse.gov/sess126_2025-2026/prever/4287_20250403.docx" TargetMode="External" Id="Rdd9b8efc4e7748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0934"/>
    <w:rsid w:val="00174066"/>
    <w:rsid w:val="00212BEF"/>
    <w:rsid w:val="002A3D45"/>
    <w:rsid w:val="00362988"/>
    <w:rsid w:val="00460640"/>
    <w:rsid w:val="004D1BF3"/>
    <w:rsid w:val="00573513"/>
    <w:rsid w:val="0072205F"/>
    <w:rsid w:val="007E606C"/>
    <w:rsid w:val="00804B1A"/>
    <w:rsid w:val="008228BC"/>
    <w:rsid w:val="00A22407"/>
    <w:rsid w:val="00AA6F82"/>
    <w:rsid w:val="00BE097C"/>
    <w:rsid w:val="00E216F6"/>
    <w:rsid w:val="00E51C0D"/>
    <w:rsid w:val="00EA266C"/>
    <w:rsid w:val="00EB0F12"/>
    <w:rsid w:val="00EB6DDA"/>
    <w:rsid w:val="00ED6532"/>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021ef5cb-0b85-4ce3-a77a-10869ec4466a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508ea6c7-f0a4-4f08-81f0-398098a86eb8</T_BILL_REQUEST_REQUEST>
  <T_BILL_R_ORIGINALDRAFT>5e06f605-da70-42f6-bd2f-dfdda2cbc999</T_BILL_R_ORIGINALDRAFT>
  <T_BILL_SPONSOR_SPONSOR>b80d5c5c-c8b8-4cf1-b3b6-7f3f7d34966e</T_BILL_SPONSOR_SPONSOR>
  <T_BILL_T_BILLNAME>[4287]</T_BILL_T_BILLNAME>
  <T_BILL_T_BILLNUMBER>4287</T_BILL_T_BILLNUMBER>
  <T_BILL_T_BILLTITLE>TO EXPRESS THE PROFOUND SORROW OF THE MEMBERS OF THE SOUTH CAROLINA HOUSE OF REPRESENTATIVES UPON THE PASSING OF Mary Elizabeth Mullikin, Esquire, OF Kershaw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Mary Elizabeth Mullikin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2025-04-03T13:20:00Z</cp:lastPrinted>
  <dcterms:created xsi:type="dcterms:W3CDTF">2025-04-03T16:30:00Z</dcterms:created>
  <dcterms:modified xsi:type="dcterms:W3CDTF">2025-04-03T16:44:00Z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