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Luck,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LC-0228VR-RM25.docx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Adopted by the General Assembly on April 10, 2025</w:t>
      </w:r>
    </w:p>
    <w:p>
      <w:pPr>
        <w:widowControl w:val="false"/>
        <w:spacing w:after="0"/>
        <w:jc w:val="left"/>
      </w:pPr>
    </w:p>
    <w:p>
      <w:pPr>
        <w:widowControl w:val="false"/>
        <w:spacing w:after="0"/>
        <w:jc w:val="left"/>
      </w:pPr>
      <w:r>
        <w:rPr>
          <w:rFonts w:ascii="Times New Roman"/>
          <w:sz w:val="22"/>
        </w:rPr>
        <w:t xml:space="preserve">Summary: Medal of Valor-Chesterfield County Deputy First Class Matthew Taylor Redfearn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adopted, sent to Senate</w:t>
      </w:r>
      <w:r>
        <w:t xml:space="preserve"> (</w:t>
      </w:r>
      <w:hyperlink w:history="true" r:id="Rf764a6fd308c485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adopted, returned with concurrence</w:t>
      </w:r>
      <w:r>
        <w:t xml:space="preserve"> (</w:t>
      </w:r>
      <w:hyperlink w:history="true" r:id="Re5975e74cef84ec3">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8ed32d46a043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88c2b95e9e4ecd">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B0BD8" w14:paraId="48DB32D0" w14:textId="726CC60E">
          <w:pPr>
            <w:pStyle w:val="scresolutiontitle"/>
          </w:pPr>
          <w:r w:rsidRPr="00DB0BD8">
            <w:t>TO RECOGNIZE AND HONOR CHESTERFIELD COUNTY DEPUTY MATTHEW REDFEARN OF THE CHESTERFIELD COUNTY SHERIFF</w:t>
          </w:r>
          <w:r w:rsidR="00F66BE7">
            <w:t>’</w:t>
          </w:r>
          <w:r w:rsidRPr="00DB0BD8">
            <w:t>S OFFICE AND TO CONGRATULATE HIM ON BEING AWARDED THE SOUTH CAROLINA SHERIFFS</w:t>
          </w:r>
          <w:r w:rsidR="00F66BE7">
            <w:t>’</w:t>
          </w:r>
          <w:r w:rsidRPr="00DB0BD8">
            <w:t xml:space="preserve"> ASSOCIATION MEDAL OF VALOR.</w:t>
          </w:r>
        </w:p>
      </w:sdtContent>
    </w:sdt>
    <w:p w:rsidRPr="008A567B" w:rsidR="0010776B" w:rsidP="00A477AA" w:rsidRDefault="0010776B" w14:paraId="48DB32D1" w14:textId="77777777">
      <w:pPr>
        <w:pStyle w:val="scresolutiontitle"/>
      </w:pPr>
    </w:p>
    <w:p w:rsidR="00B50A2D" w:rsidP="00B50A2D" w:rsidRDefault="00591EDD" w14:paraId="6C9E90A9" w14:textId="293AF6BF">
      <w:pPr>
        <w:pStyle w:val="scresolutionwhereas"/>
      </w:pPr>
      <w:bookmarkStart w:name="wa_a00d95aa8" w:id="0"/>
      <w:r w:rsidRPr="00591EDD">
        <w:t>W</w:t>
      </w:r>
      <w:bookmarkEnd w:id="0"/>
      <w:r w:rsidRPr="00591EDD">
        <w:t>hereas,</w:t>
      </w:r>
      <w:r w:rsidR="00A9569D">
        <w:t xml:space="preserve"> </w:t>
      </w:r>
      <w:r w:rsidR="00B50A2D">
        <w:t xml:space="preserve">the members of the South Carolina </w:t>
      </w:r>
      <w:r w:rsidR="00F66BE7">
        <w:t>General Assembly</w:t>
      </w:r>
      <w:r w:rsidR="00B50A2D">
        <w:t xml:space="preserve"> are pleased to learn that Deputy Matthew Redfearn of the Chesterfield County Sheriff’s Office w</w:t>
      </w:r>
      <w:r w:rsidR="00F66BE7">
        <w:t>ill be</w:t>
      </w:r>
      <w:r w:rsidR="00B50A2D">
        <w:t xml:space="preserve"> awarded the South Carolina Sheriffs’ Association Medal of Valor on April 23, 2025, for displaying courage, calmness, and professionalism that, at the risk of his own life, made the lives of many Chesterfield County citizens safer, and possibly saved </w:t>
      </w:r>
      <w:r w:rsidR="003A3971">
        <w:t xml:space="preserve">the lives of </w:t>
      </w:r>
      <w:r w:rsidR="00B50A2D">
        <w:t>some; and</w:t>
      </w:r>
    </w:p>
    <w:p w:rsidR="00B50A2D" w:rsidP="00B50A2D" w:rsidRDefault="00B50A2D" w14:paraId="1A208315" w14:textId="77777777">
      <w:pPr>
        <w:pStyle w:val="scresolutionwhereas"/>
      </w:pPr>
    </w:p>
    <w:p w:rsidR="00B50A2D" w:rsidP="00B50A2D" w:rsidRDefault="00B50A2D" w14:paraId="6C516E74" w14:textId="77777777">
      <w:pPr>
        <w:pStyle w:val="scresolutionwhereas"/>
      </w:pPr>
      <w:bookmarkStart w:name="wa_3cd4f87ea" w:id="1"/>
      <w:proofErr w:type="gramStart"/>
      <w:r>
        <w:t>W</w:t>
      </w:r>
      <w:bookmarkEnd w:id="1"/>
      <w:r>
        <w:t>hereas,</w:t>
      </w:r>
      <w:proofErr w:type="gramEnd"/>
      <w:r>
        <w:t xml:space="preserve">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B50A2D" w:rsidP="00B50A2D" w:rsidRDefault="00B50A2D" w14:paraId="2B989A0D" w14:textId="77777777">
      <w:pPr>
        <w:pStyle w:val="scresolutionwhereas"/>
      </w:pPr>
    </w:p>
    <w:p w:rsidR="00B50A2D" w:rsidP="00B50A2D" w:rsidRDefault="00B50A2D" w14:paraId="0B075054" w14:textId="22F43DA8">
      <w:pPr>
        <w:pStyle w:val="scresolutionwhereas"/>
      </w:pPr>
      <w:bookmarkStart w:name="wa_6dcd77fdf" w:id="2"/>
      <w:r>
        <w:t>W</w:t>
      </w:r>
      <w:bookmarkEnd w:id="2"/>
      <w:r>
        <w:t>hereas, on August 21, 2024, at approximately 5:45 p</w:t>
      </w:r>
      <w:r w:rsidR="003A3971">
        <w:t>.</w:t>
      </w:r>
      <w:r>
        <w:t>m</w:t>
      </w:r>
      <w:r w:rsidR="003A3971">
        <w:t>.</w:t>
      </w:r>
      <w:r>
        <w:t>, Chesterfield County Deputies Matthew Redfearn and Cody Robinson were dispatched to 1406 S. Van Mungo B</w:t>
      </w:r>
      <w:r w:rsidR="003A3971">
        <w:t>oulevard</w:t>
      </w:r>
      <w:r>
        <w:t xml:space="preserve"> in the Pageland area of Chesterfield County for a “man with a gun” call. Prior to either deputy’s arrival at this location, two officers from the Pageland Police Department entered the parking lot, and the suspect, Kenneth Bragg, fired multiple shots at their vehicle, with numerous shots striking the police vehicle. The suspect departed the scene in his vehicle; and</w:t>
      </w:r>
    </w:p>
    <w:p w:rsidR="00B50A2D" w:rsidP="00B50A2D" w:rsidRDefault="00B50A2D" w14:paraId="32A1677B" w14:textId="77777777">
      <w:pPr>
        <w:pStyle w:val="scresolutionwhereas"/>
      </w:pPr>
    </w:p>
    <w:p w:rsidR="00B50A2D" w:rsidP="00B50A2D" w:rsidRDefault="00B50A2D" w14:paraId="750B9FAA" w14:textId="139CBCE9">
      <w:pPr>
        <w:pStyle w:val="scresolutionwhereas"/>
      </w:pPr>
      <w:bookmarkStart w:name="wa_5920f7c48" w:id="3"/>
      <w:r>
        <w:t>W</w:t>
      </w:r>
      <w:bookmarkEnd w:id="3"/>
      <w:r>
        <w:t>hereas, within minutes, Deputy Redfearn was in the area and received a description of the suspect’s vehicle and his home address from dispatch. Deputy Redfearn proceeded to the address provided to him by dispatch. As he was making a left turn onto Sale Barn Road, the suspect was parked approximately forty to fifty yards down the road in the middle of the road. According to multiple witnesses he had a long gun propped up on his steering wheel and was aiming through a scope. As Deputy Redfearn was turning onto Sale Barn, the suspect began firing at the patrol vehicle with an AR</w:t>
      </w:r>
      <w:r w:rsidR="003A3971">
        <w:noBreakHyphen/>
      </w:r>
      <w:r>
        <w:t>15 assault</w:t>
      </w:r>
      <w:r w:rsidR="003A3971">
        <w:t>‑</w:t>
      </w:r>
      <w:r>
        <w:t>style rifle. Deputy Redfearn’s vehicle was struck multiple times, with numerous rounds entering the windshield on the driver’s side. Several rounds</w:t>
      </w:r>
      <w:r w:rsidR="003A3971">
        <w:t xml:space="preserve"> </w:t>
      </w:r>
      <w:r>
        <w:t>lodged in the plexiglass divider on the driver’s side</w:t>
      </w:r>
      <w:r w:rsidR="003A3971">
        <w:t xml:space="preserve"> and n</w:t>
      </w:r>
      <w:r>
        <w:t>arrowly miss</w:t>
      </w:r>
      <w:r w:rsidR="003A3971">
        <w:t>ed</w:t>
      </w:r>
      <w:r>
        <w:t xml:space="preserve"> </w:t>
      </w:r>
      <w:r w:rsidR="003A3971">
        <w:t>the deputy’s</w:t>
      </w:r>
      <w:r>
        <w:t xml:space="preserve"> head. While receiving gunfire from the suspect, Deputy </w:t>
      </w:r>
      <w:r>
        <w:lastRenderedPageBreak/>
        <w:t>Redfearn managed to draw his service handgun and return fire</w:t>
      </w:r>
      <w:r w:rsidR="009F6335">
        <w:t>,</w:t>
      </w:r>
      <w:r>
        <w:t xml:space="preserve"> with two rounds striking the suspect’s vehicle. The suspect drove off, and Deputy Redfearn pursued; and</w:t>
      </w:r>
    </w:p>
    <w:p w:rsidR="00B50A2D" w:rsidP="00B50A2D" w:rsidRDefault="00B50A2D" w14:paraId="59F92F9F" w14:textId="77777777">
      <w:pPr>
        <w:pStyle w:val="scresolutionwhereas"/>
      </w:pPr>
    </w:p>
    <w:p w:rsidR="00B50A2D" w:rsidP="00B50A2D" w:rsidRDefault="00B50A2D" w14:paraId="47A4D222" w14:textId="0811AFD7">
      <w:pPr>
        <w:pStyle w:val="scresolutionwhereas"/>
      </w:pPr>
      <w:bookmarkStart w:name="wa_a99a94fda" w:id="4"/>
      <w:r>
        <w:t>W</w:t>
      </w:r>
      <w:bookmarkEnd w:id="4"/>
      <w:r>
        <w:t xml:space="preserve">hereas, because Deputy Redfearn relayed important information to assisting officers, such as </w:t>
      </w:r>
      <w:r w:rsidR="008B30B8">
        <w:t xml:space="preserve">a </w:t>
      </w:r>
      <w:r>
        <w:t xml:space="preserve">description of </w:t>
      </w:r>
      <w:r w:rsidR="009F6335">
        <w:t xml:space="preserve">the </w:t>
      </w:r>
      <w:r>
        <w:t>vehicle (the suspect had changed vehicles before ambushing Redfearn) and direction of travel, the suspect was located and, after a fifteen</w:t>
      </w:r>
      <w:r w:rsidR="009F6335">
        <w:t>‑</w:t>
      </w:r>
      <w:r>
        <w:t>hour standoff, was ultimately taken into custody; and</w:t>
      </w:r>
    </w:p>
    <w:p w:rsidR="00B50A2D" w:rsidP="00B50A2D" w:rsidRDefault="00B50A2D" w14:paraId="191E475C" w14:textId="77777777">
      <w:pPr>
        <w:pStyle w:val="scresolutionwhereas"/>
      </w:pPr>
    </w:p>
    <w:p w:rsidR="00B50A2D" w:rsidP="00B50A2D" w:rsidRDefault="00B50A2D" w14:paraId="39A44234" w14:textId="6659C08C">
      <w:pPr>
        <w:pStyle w:val="scresolutionwhereas"/>
      </w:pPr>
      <w:bookmarkStart w:name="wa_e68fe5c19" w:id="5"/>
      <w:r>
        <w:t>W</w:t>
      </w:r>
      <w:bookmarkEnd w:id="5"/>
      <w:r>
        <w:t>hereas, it was later learned that this incident was domestic</w:t>
      </w:r>
      <w:r w:rsidR="009F6335">
        <w:t>‑</w:t>
      </w:r>
      <w:r>
        <w:t>related and that Kenneth Bragg was willing and able to take the life of anyone who got in his way; and</w:t>
      </w:r>
    </w:p>
    <w:p w:rsidR="00B50A2D" w:rsidP="00B50A2D" w:rsidRDefault="00B50A2D" w14:paraId="6D8C9E0E" w14:textId="77777777">
      <w:pPr>
        <w:pStyle w:val="scresolutionwhereas"/>
      </w:pPr>
    </w:p>
    <w:p w:rsidR="0031000C" w:rsidP="00B50A2D" w:rsidRDefault="00B50A2D" w14:paraId="7B27FB50" w14:textId="6FCDBB59">
      <w:pPr>
        <w:pStyle w:val="scresolutionwhereas"/>
      </w:pPr>
      <w:bookmarkStart w:name="wa_007c5e195" w:id="6"/>
      <w:r>
        <w:t>W</w:t>
      </w:r>
      <w:bookmarkEnd w:id="6"/>
      <w:r>
        <w:t xml:space="preserve">hereas, the members of the South Carolina </w:t>
      </w:r>
      <w:r w:rsidR="00F66BE7">
        <w:t>General Assembly</w:t>
      </w:r>
      <w:r>
        <w:t xml:space="preserve"> appreciate the courage and dedication of law enforcement officers like Deputy Matthew Redfearn who put their lives on the line every day and who provide safety and security to protect the citizens of our great State. Now, therefore,</w:t>
      </w:r>
    </w:p>
    <w:p w:rsidRPr="008A567B" w:rsidR="00685C84" w:rsidP="00BC65D1" w:rsidRDefault="00685C84" w14:paraId="12D60B95" w14:textId="77777777">
      <w:pPr>
        <w:pStyle w:val="scresolutionwhereas"/>
      </w:pPr>
      <w:bookmarkStart w:name="open_doc_here" w:id="7"/>
      <w:bookmarkEnd w:id="7"/>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D0AEBDA">
      <w:pPr>
        <w:pStyle w:val="scresolutionmembers"/>
      </w:pPr>
      <w:r w:rsidRPr="008A567B">
        <w:t xml:space="preserve">That the members of the South Carolina General Assembly, by this resolution, </w:t>
      </w:r>
      <w:r w:rsidRPr="00B50A2D" w:rsidR="00B50A2D">
        <w:t>recognize and honor Deputy Matthew Redfearn of the Chesterfield County Sheriff’s Office and congratulate him on being awarded the South Carolina Sheriffs’ Association Medal of Valor.</w:t>
      </w:r>
    </w:p>
    <w:p w:rsidRPr="008A567B" w:rsidR="00B36D5A" w:rsidP="00634744" w:rsidRDefault="00B36D5A" w14:paraId="2A880412" w14:textId="77777777">
      <w:pPr>
        <w:pStyle w:val="scresolutionmembers"/>
      </w:pPr>
    </w:p>
    <w:p w:rsidRPr="008A567B" w:rsidR="00B9052D" w:rsidP="00386AE9" w:rsidRDefault="00007116" w14:paraId="48DB32E8" w14:textId="22FF5028">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B50A2D">
        <w:t xml:space="preserve"> </w:t>
      </w:r>
      <w:r w:rsidRPr="00B50A2D" w:rsidR="00B50A2D">
        <w:t>Deputy Matthew Redfearn</w:t>
      </w:r>
      <w:r w:rsidR="00B50A2D">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659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13A382C" w:rsidR="005955A6" w:rsidRDefault="0064142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73E8D">
          <w:t>[4323]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3E8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6E13"/>
    <w:rsid w:val="00032C17"/>
    <w:rsid w:val="00032E86"/>
    <w:rsid w:val="00036613"/>
    <w:rsid w:val="00097234"/>
    <w:rsid w:val="00097C23"/>
    <w:rsid w:val="00097D23"/>
    <w:rsid w:val="000A53B4"/>
    <w:rsid w:val="000A641D"/>
    <w:rsid w:val="000C71EE"/>
    <w:rsid w:val="000D1C4F"/>
    <w:rsid w:val="000E0100"/>
    <w:rsid w:val="000E1785"/>
    <w:rsid w:val="000F045E"/>
    <w:rsid w:val="000F1901"/>
    <w:rsid w:val="000F2E49"/>
    <w:rsid w:val="000F40FA"/>
    <w:rsid w:val="001035F1"/>
    <w:rsid w:val="00104752"/>
    <w:rsid w:val="0010776B"/>
    <w:rsid w:val="00110EDC"/>
    <w:rsid w:val="00110F90"/>
    <w:rsid w:val="00111693"/>
    <w:rsid w:val="00115FB0"/>
    <w:rsid w:val="00133E66"/>
    <w:rsid w:val="001435A3"/>
    <w:rsid w:val="00146ED3"/>
    <w:rsid w:val="00151044"/>
    <w:rsid w:val="001734E7"/>
    <w:rsid w:val="00177C51"/>
    <w:rsid w:val="00183E9D"/>
    <w:rsid w:val="001A022F"/>
    <w:rsid w:val="001A7F04"/>
    <w:rsid w:val="001B2B2F"/>
    <w:rsid w:val="001C27EE"/>
    <w:rsid w:val="001C4496"/>
    <w:rsid w:val="001C5986"/>
    <w:rsid w:val="001C6E2D"/>
    <w:rsid w:val="001D08F2"/>
    <w:rsid w:val="001D20E7"/>
    <w:rsid w:val="001D3A58"/>
    <w:rsid w:val="001D525B"/>
    <w:rsid w:val="001D68D8"/>
    <w:rsid w:val="001D7F4F"/>
    <w:rsid w:val="001F635C"/>
    <w:rsid w:val="001F6DD1"/>
    <w:rsid w:val="002014AA"/>
    <w:rsid w:val="002017E6"/>
    <w:rsid w:val="00205238"/>
    <w:rsid w:val="00206003"/>
    <w:rsid w:val="00211B4F"/>
    <w:rsid w:val="00214AD2"/>
    <w:rsid w:val="002321B6"/>
    <w:rsid w:val="00232912"/>
    <w:rsid w:val="0025001F"/>
    <w:rsid w:val="00250967"/>
    <w:rsid w:val="002543C8"/>
    <w:rsid w:val="0025541D"/>
    <w:rsid w:val="00275D16"/>
    <w:rsid w:val="00284AAE"/>
    <w:rsid w:val="00293514"/>
    <w:rsid w:val="002A3211"/>
    <w:rsid w:val="002B0837"/>
    <w:rsid w:val="002D241B"/>
    <w:rsid w:val="002D55D2"/>
    <w:rsid w:val="002E5912"/>
    <w:rsid w:val="002F3C96"/>
    <w:rsid w:val="002F4473"/>
    <w:rsid w:val="00301B21"/>
    <w:rsid w:val="0031000C"/>
    <w:rsid w:val="003213C6"/>
    <w:rsid w:val="00325348"/>
    <w:rsid w:val="0032732C"/>
    <w:rsid w:val="00336AD0"/>
    <w:rsid w:val="00347376"/>
    <w:rsid w:val="00370462"/>
    <w:rsid w:val="0037079A"/>
    <w:rsid w:val="003717A8"/>
    <w:rsid w:val="00386AE9"/>
    <w:rsid w:val="003A2999"/>
    <w:rsid w:val="003A3971"/>
    <w:rsid w:val="003A4798"/>
    <w:rsid w:val="003A4F41"/>
    <w:rsid w:val="003C4DAB"/>
    <w:rsid w:val="003D01E8"/>
    <w:rsid w:val="003E5288"/>
    <w:rsid w:val="003F6D79"/>
    <w:rsid w:val="0041760A"/>
    <w:rsid w:val="00417C01"/>
    <w:rsid w:val="004252D4"/>
    <w:rsid w:val="00436096"/>
    <w:rsid w:val="004403BD"/>
    <w:rsid w:val="00441FAE"/>
    <w:rsid w:val="00461441"/>
    <w:rsid w:val="00466792"/>
    <w:rsid w:val="004740F2"/>
    <w:rsid w:val="00474ED4"/>
    <w:rsid w:val="004809EE"/>
    <w:rsid w:val="00494085"/>
    <w:rsid w:val="004A437E"/>
    <w:rsid w:val="004B2ADF"/>
    <w:rsid w:val="004C6F82"/>
    <w:rsid w:val="004D63AC"/>
    <w:rsid w:val="004E7D54"/>
    <w:rsid w:val="00510BBD"/>
    <w:rsid w:val="00513393"/>
    <w:rsid w:val="00527015"/>
    <w:rsid w:val="005273C6"/>
    <w:rsid w:val="005275A2"/>
    <w:rsid w:val="00530A69"/>
    <w:rsid w:val="00545593"/>
    <w:rsid w:val="00545C09"/>
    <w:rsid w:val="00551C74"/>
    <w:rsid w:val="005535DC"/>
    <w:rsid w:val="00556EBF"/>
    <w:rsid w:val="0055760A"/>
    <w:rsid w:val="00564FEA"/>
    <w:rsid w:val="005749FE"/>
    <w:rsid w:val="00574EC5"/>
    <w:rsid w:val="0057560B"/>
    <w:rsid w:val="00577C6C"/>
    <w:rsid w:val="005834ED"/>
    <w:rsid w:val="00590497"/>
    <w:rsid w:val="00591EDD"/>
    <w:rsid w:val="005955A6"/>
    <w:rsid w:val="00597B6E"/>
    <w:rsid w:val="005A62FE"/>
    <w:rsid w:val="005C2FE2"/>
    <w:rsid w:val="005C7500"/>
    <w:rsid w:val="005E0BAD"/>
    <w:rsid w:val="005E2BC9"/>
    <w:rsid w:val="00605102"/>
    <w:rsid w:val="00611909"/>
    <w:rsid w:val="00615EBC"/>
    <w:rsid w:val="006215AA"/>
    <w:rsid w:val="00634744"/>
    <w:rsid w:val="00641421"/>
    <w:rsid w:val="006419F9"/>
    <w:rsid w:val="00650017"/>
    <w:rsid w:val="00655523"/>
    <w:rsid w:val="00666E48"/>
    <w:rsid w:val="00681C97"/>
    <w:rsid w:val="00685C84"/>
    <w:rsid w:val="006913C9"/>
    <w:rsid w:val="0069470D"/>
    <w:rsid w:val="006B2EA0"/>
    <w:rsid w:val="006C05B4"/>
    <w:rsid w:val="006D58AA"/>
    <w:rsid w:val="006E6997"/>
    <w:rsid w:val="007061ED"/>
    <w:rsid w:val="007070AD"/>
    <w:rsid w:val="00734F00"/>
    <w:rsid w:val="00736959"/>
    <w:rsid w:val="007465E9"/>
    <w:rsid w:val="00755C27"/>
    <w:rsid w:val="0076322C"/>
    <w:rsid w:val="00776E76"/>
    <w:rsid w:val="00781DF8"/>
    <w:rsid w:val="00787728"/>
    <w:rsid w:val="007917CE"/>
    <w:rsid w:val="007A0187"/>
    <w:rsid w:val="007A1AE8"/>
    <w:rsid w:val="007A70AE"/>
    <w:rsid w:val="007D2EED"/>
    <w:rsid w:val="007E01B6"/>
    <w:rsid w:val="007F3E1E"/>
    <w:rsid w:val="007F6D64"/>
    <w:rsid w:val="007F7D1C"/>
    <w:rsid w:val="00800D17"/>
    <w:rsid w:val="0080793D"/>
    <w:rsid w:val="008200C3"/>
    <w:rsid w:val="00820691"/>
    <w:rsid w:val="00830FA2"/>
    <w:rsid w:val="008362E8"/>
    <w:rsid w:val="0085786E"/>
    <w:rsid w:val="008833A1"/>
    <w:rsid w:val="008A1768"/>
    <w:rsid w:val="008A489F"/>
    <w:rsid w:val="008A52C3"/>
    <w:rsid w:val="008A567B"/>
    <w:rsid w:val="008A6483"/>
    <w:rsid w:val="008B30B8"/>
    <w:rsid w:val="008B4AC4"/>
    <w:rsid w:val="008B7957"/>
    <w:rsid w:val="008C145E"/>
    <w:rsid w:val="008D05D1"/>
    <w:rsid w:val="008E1DCA"/>
    <w:rsid w:val="008E2A70"/>
    <w:rsid w:val="008F0F33"/>
    <w:rsid w:val="008F4429"/>
    <w:rsid w:val="009059FF"/>
    <w:rsid w:val="00934224"/>
    <w:rsid w:val="0094021A"/>
    <w:rsid w:val="00956C29"/>
    <w:rsid w:val="009B44AF"/>
    <w:rsid w:val="009C6A0B"/>
    <w:rsid w:val="009C7137"/>
    <w:rsid w:val="009F0C77"/>
    <w:rsid w:val="009F479D"/>
    <w:rsid w:val="009F4DD1"/>
    <w:rsid w:val="009F6335"/>
    <w:rsid w:val="00A02543"/>
    <w:rsid w:val="00A101F3"/>
    <w:rsid w:val="00A41684"/>
    <w:rsid w:val="00A477AA"/>
    <w:rsid w:val="00A50395"/>
    <w:rsid w:val="00A51551"/>
    <w:rsid w:val="00A64E80"/>
    <w:rsid w:val="00A72BCD"/>
    <w:rsid w:val="00A73A18"/>
    <w:rsid w:val="00A74015"/>
    <w:rsid w:val="00A741D9"/>
    <w:rsid w:val="00A833AB"/>
    <w:rsid w:val="00A9569D"/>
    <w:rsid w:val="00A9741D"/>
    <w:rsid w:val="00AB2CC0"/>
    <w:rsid w:val="00AB7AC8"/>
    <w:rsid w:val="00AC34A2"/>
    <w:rsid w:val="00AC5CE3"/>
    <w:rsid w:val="00AC7080"/>
    <w:rsid w:val="00AD1C9A"/>
    <w:rsid w:val="00AD4B17"/>
    <w:rsid w:val="00AD5948"/>
    <w:rsid w:val="00AD6061"/>
    <w:rsid w:val="00AE2603"/>
    <w:rsid w:val="00AE5C8E"/>
    <w:rsid w:val="00AF0102"/>
    <w:rsid w:val="00AF1ABB"/>
    <w:rsid w:val="00B3407E"/>
    <w:rsid w:val="00B36D5A"/>
    <w:rsid w:val="00B412D4"/>
    <w:rsid w:val="00B46BC6"/>
    <w:rsid w:val="00B47FED"/>
    <w:rsid w:val="00B50A2D"/>
    <w:rsid w:val="00B62604"/>
    <w:rsid w:val="00B63381"/>
    <w:rsid w:val="00B644A8"/>
    <w:rsid w:val="00B6480F"/>
    <w:rsid w:val="00B64FFF"/>
    <w:rsid w:val="00B65991"/>
    <w:rsid w:val="00B7267F"/>
    <w:rsid w:val="00B74A5B"/>
    <w:rsid w:val="00B769D8"/>
    <w:rsid w:val="00B9052D"/>
    <w:rsid w:val="00BA36EE"/>
    <w:rsid w:val="00BA562E"/>
    <w:rsid w:val="00BA67B7"/>
    <w:rsid w:val="00BC4CCB"/>
    <w:rsid w:val="00BC65D1"/>
    <w:rsid w:val="00BD4498"/>
    <w:rsid w:val="00BE3C22"/>
    <w:rsid w:val="00BE5420"/>
    <w:rsid w:val="00BE6417"/>
    <w:rsid w:val="00C02C1B"/>
    <w:rsid w:val="00C0345E"/>
    <w:rsid w:val="00C168BE"/>
    <w:rsid w:val="00C21ABE"/>
    <w:rsid w:val="00C27D7E"/>
    <w:rsid w:val="00C30377"/>
    <w:rsid w:val="00C31C95"/>
    <w:rsid w:val="00C3483A"/>
    <w:rsid w:val="00C45ACA"/>
    <w:rsid w:val="00C56A5C"/>
    <w:rsid w:val="00C71EB2"/>
    <w:rsid w:val="00C73AFC"/>
    <w:rsid w:val="00C74E9D"/>
    <w:rsid w:val="00C80DB6"/>
    <w:rsid w:val="00C826DD"/>
    <w:rsid w:val="00C82FD3"/>
    <w:rsid w:val="00C831DE"/>
    <w:rsid w:val="00C87589"/>
    <w:rsid w:val="00C92819"/>
    <w:rsid w:val="00CA7D84"/>
    <w:rsid w:val="00CB0582"/>
    <w:rsid w:val="00CC6B7B"/>
    <w:rsid w:val="00CD2089"/>
    <w:rsid w:val="00CE36AF"/>
    <w:rsid w:val="00CE4EE6"/>
    <w:rsid w:val="00CF63F1"/>
    <w:rsid w:val="00D17F1A"/>
    <w:rsid w:val="00D4291B"/>
    <w:rsid w:val="00D62528"/>
    <w:rsid w:val="00D66B80"/>
    <w:rsid w:val="00D73A67"/>
    <w:rsid w:val="00D8028D"/>
    <w:rsid w:val="00D970A9"/>
    <w:rsid w:val="00DA14FB"/>
    <w:rsid w:val="00DB0BD8"/>
    <w:rsid w:val="00DC47B1"/>
    <w:rsid w:val="00DF2DD4"/>
    <w:rsid w:val="00DF3845"/>
    <w:rsid w:val="00DF64D9"/>
    <w:rsid w:val="00E032FB"/>
    <w:rsid w:val="00E1282A"/>
    <w:rsid w:val="00E32D96"/>
    <w:rsid w:val="00E41911"/>
    <w:rsid w:val="00E42AB8"/>
    <w:rsid w:val="00E44B57"/>
    <w:rsid w:val="00E47523"/>
    <w:rsid w:val="00E848B1"/>
    <w:rsid w:val="00E92EEF"/>
    <w:rsid w:val="00E94C31"/>
    <w:rsid w:val="00E967A7"/>
    <w:rsid w:val="00E97571"/>
    <w:rsid w:val="00EF094E"/>
    <w:rsid w:val="00EF2368"/>
    <w:rsid w:val="00EF2A33"/>
    <w:rsid w:val="00F24442"/>
    <w:rsid w:val="00F2619A"/>
    <w:rsid w:val="00F3245B"/>
    <w:rsid w:val="00F46E60"/>
    <w:rsid w:val="00F50AE3"/>
    <w:rsid w:val="00F655B7"/>
    <w:rsid w:val="00F656BA"/>
    <w:rsid w:val="00F66A78"/>
    <w:rsid w:val="00F66BE7"/>
    <w:rsid w:val="00F67CF1"/>
    <w:rsid w:val="00F728AA"/>
    <w:rsid w:val="00F73E8D"/>
    <w:rsid w:val="00F8202C"/>
    <w:rsid w:val="00F840F0"/>
    <w:rsid w:val="00FB0D0D"/>
    <w:rsid w:val="00FB43B4"/>
    <w:rsid w:val="00FB6B0B"/>
    <w:rsid w:val="00FC184F"/>
    <w:rsid w:val="00FC4AEC"/>
    <w:rsid w:val="00FD2DDD"/>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01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7015"/>
    <w:pPr>
      <w:keepNext/>
      <w:suppressAutoHyphens/>
      <w:jc w:val="center"/>
      <w:outlineLvl w:val="0"/>
    </w:pPr>
    <w:rPr>
      <w:b/>
      <w:sz w:val="30"/>
    </w:rPr>
  </w:style>
  <w:style w:type="character" w:default="1" w:styleId="DefaultParagraphFont">
    <w:name w:val="Default Paragraph Font"/>
    <w:uiPriority w:val="1"/>
    <w:semiHidden/>
    <w:unhideWhenUsed/>
    <w:rsid w:val="005270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7015"/>
  </w:style>
  <w:style w:type="character" w:customStyle="1" w:styleId="Heading1Char">
    <w:name w:val="Heading 1 Char"/>
    <w:basedOn w:val="DefaultParagraphFont"/>
    <w:link w:val="Heading1"/>
    <w:uiPriority w:val="9"/>
    <w:rsid w:val="00527015"/>
    <w:rPr>
      <w:rFonts w:eastAsia="Times New Roman" w:cs="Times New Roman"/>
      <w:b/>
      <w:sz w:val="30"/>
      <w:szCs w:val="20"/>
    </w:rPr>
  </w:style>
  <w:style w:type="paragraph" w:styleId="Header">
    <w:name w:val="header"/>
    <w:basedOn w:val="Normal"/>
    <w:link w:val="HeaderChar"/>
    <w:uiPriority w:val="99"/>
    <w:unhideWhenUsed/>
    <w:rsid w:val="00527015"/>
    <w:pPr>
      <w:tabs>
        <w:tab w:val="center" w:pos="4320"/>
        <w:tab w:val="right" w:pos="8640"/>
      </w:tabs>
    </w:pPr>
  </w:style>
  <w:style w:type="character" w:customStyle="1" w:styleId="HeaderChar">
    <w:name w:val="Header Char"/>
    <w:basedOn w:val="DefaultParagraphFont"/>
    <w:link w:val="Header"/>
    <w:uiPriority w:val="99"/>
    <w:rsid w:val="00527015"/>
    <w:rPr>
      <w:rFonts w:eastAsia="Times New Roman" w:cs="Times New Roman"/>
      <w:szCs w:val="20"/>
    </w:rPr>
  </w:style>
  <w:style w:type="paragraph" w:styleId="Footer">
    <w:name w:val="footer"/>
    <w:basedOn w:val="Normal"/>
    <w:link w:val="FooterChar"/>
    <w:uiPriority w:val="99"/>
    <w:unhideWhenUsed/>
    <w:rsid w:val="00527015"/>
    <w:pPr>
      <w:tabs>
        <w:tab w:val="center" w:pos="4680"/>
        <w:tab w:val="right" w:pos="9360"/>
      </w:tabs>
    </w:pPr>
  </w:style>
  <w:style w:type="character" w:customStyle="1" w:styleId="FooterChar">
    <w:name w:val="Footer Char"/>
    <w:basedOn w:val="DefaultParagraphFont"/>
    <w:link w:val="Footer"/>
    <w:uiPriority w:val="99"/>
    <w:rsid w:val="00527015"/>
    <w:rPr>
      <w:rFonts w:eastAsia="Times New Roman" w:cs="Times New Roman"/>
      <w:szCs w:val="20"/>
    </w:rPr>
  </w:style>
  <w:style w:type="character" w:styleId="PageNumber">
    <w:name w:val="page number"/>
    <w:basedOn w:val="DefaultParagraphFont"/>
    <w:uiPriority w:val="99"/>
    <w:semiHidden/>
    <w:unhideWhenUsed/>
    <w:rsid w:val="00527015"/>
  </w:style>
  <w:style w:type="character" w:styleId="LineNumber">
    <w:name w:val="line number"/>
    <w:basedOn w:val="DefaultParagraphFont"/>
    <w:uiPriority w:val="99"/>
    <w:semiHidden/>
    <w:unhideWhenUsed/>
    <w:rsid w:val="00527015"/>
  </w:style>
  <w:style w:type="paragraph" w:customStyle="1" w:styleId="BillDots">
    <w:name w:val="Bill Dots"/>
    <w:basedOn w:val="Normal"/>
    <w:qFormat/>
    <w:rsid w:val="0052701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7015"/>
    <w:pPr>
      <w:tabs>
        <w:tab w:val="right" w:pos="5904"/>
      </w:tabs>
    </w:pPr>
  </w:style>
  <w:style w:type="paragraph" w:styleId="BalloonText">
    <w:name w:val="Balloon Text"/>
    <w:basedOn w:val="Normal"/>
    <w:link w:val="BalloonTextChar"/>
    <w:uiPriority w:val="99"/>
    <w:semiHidden/>
    <w:unhideWhenUsed/>
    <w:rsid w:val="00527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015"/>
    <w:rPr>
      <w:rFonts w:ascii="Segoe UI" w:eastAsia="Times New Roman" w:hAnsi="Segoe UI" w:cs="Segoe UI"/>
      <w:sz w:val="18"/>
      <w:szCs w:val="18"/>
    </w:rPr>
  </w:style>
  <w:style w:type="paragraph" w:styleId="ListParagraph">
    <w:name w:val="List Paragraph"/>
    <w:basedOn w:val="Normal"/>
    <w:uiPriority w:val="34"/>
    <w:qFormat/>
    <w:rsid w:val="00527015"/>
    <w:pPr>
      <w:ind w:left="720"/>
      <w:contextualSpacing/>
    </w:pPr>
  </w:style>
  <w:style w:type="paragraph" w:customStyle="1" w:styleId="scbillheader">
    <w:name w:val="sc_bill_header"/>
    <w:qFormat/>
    <w:rsid w:val="00527015"/>
    <w:pPr>
      <w:widowControl w:val="0"/>
      <w:suppressAutoHyphens/>
      <w:spacing w:after="0" w:line="240" w:lineRule="auto"/>
      <w:jc w:val="center"/>
    </w:pPr>
    <w:rPr>
      <w:b/>
      <w:caps/>
      <w:sz w:val="30"/>
    </w:rPr>
  </w:style>
  <w:style w:type="paragraph" w:customStyle="1" w:styleId="schouseresolutionbythis">
    <w:name w:val="sc_house_resolution_by_this"/>
    <w:qFormat/>
    <w:rsid w:val="00527015"/>
    <w:pPr>
      <w:widowControl w:val="0"/>
      <w:suppressAutoHyphens/>
      <w:spacing w:after="0" w:line="240" w:lineRule="auto"/>
      <w:jc w:val="both"/>
    </w:pPr>
  </w:style>
  <w:style w:type="paragraph" w:customStyle="1" w:styleId="schouseresolutionclippageattorney">
    <w:name w:val="sc_house_resolution_clip_page_attorney"/>
    <w:qFormat/>
    <w:rsid w:val="005270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70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70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701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701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70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70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701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27015"/>
    <w:pPr>
      <w:widowControl w:val="0"/>
      <w:suppressAutoHyphens/>
      <w:spacing w:after="0" w:line="240" w:lineRule="auto"/>
      <w:jc w:val="both"/>
    </w:pPr>
  </w:style>
  <w:style w:type="paragraph" w:customStyle="1" w:styleId="schouseresolutionemptyline">
    <w:name w:val="sc_house_resolution_empty_line"/>
    <w:qFormat/>
    <w:rsid w:val="00527015"/>
    <w:pPr>
      <w:widowControl w:val="0"/>
      <w:suppressAutoHyphens/>
      <w:spacing w:after="0" w:line="240" w:lineRule="auto"/>
      <w:jc w:val="both"/>
    </w:pPr>
  </w:style>
  <w:style w:type="paragraph" w:customStyle="1" w:styleId="schouseresolutionfurtherresolved">
    <w:name w:val="sc_house_resolution_further_resolved"/>
    <w:qFormat/>
    <w:rsid w:val="00527015"/>
    <w:pPr>
      <w:widowControl w:val="0"/>
      <w:suppressAutoHyphens/>
      <w:spacing w:after="0" w:line="240" w:lineRule="auto"/>
      <w:jc w:val="both"/>
    </w:pPr>
  </w:style>
  <w:style w:type="paragraph" w:customStyle="1" w:styleId="schouseresolutionheader">
    <w:name w:val="sc_house_resolution_header"/>
    <w:qFormat/>
    <w:rsid w:val="0052701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701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701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7015"/>
    <w:pPr>
      <w:widowControl w:val="0"/>
      <w:suppressLineNumbers/>
      <w:suppressAutoHyphens/>
      <w:jc w:val="left"/>
    </w:pPr>
    <w:rPr>
      <w:b/>
    </w:rPr>
  </w:style>
  <w:style w:type="paragraph" w:customStyle="1" w:styleId="schouseresolutionjackettitle">
    <w:name w:val="sc_house_resolution_jacket_title"/>
    <w:qFormat/>
    <w:rsid w:val="0052701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7015"/>
    <w:pPr>
      <w:widowControl w:val="0"/>
      <w:suppressAutoHyphens/>
      <w:spacing w:after="0" w:line="360" w:lineRule="auto"/>
      <w:jc w:val="both"/>
    </w:pPr>
  </w:style>
  <w:style w:type="paragraph" w:customStyle="1" w:styleId="scresolutionwhereas">
    <w:name w:val="sc_resolution_whereas"/>
    <w:qFormat/>
    <w:rsid w:val="00527015"/>
    <w:pPr>
      <w:widowControl w:val="0"/>
      <w:suppressAutoHyphens/>
      <w:spacing w:after="0" w:line="360" w:lineRule="auto"/>
      <w:jc w:val="both"/>
    </w:pPr>
  </w:style>
  <w:style w:type="paragraph" w:customStyle="1" w:styleId="schouseresolutionxx">
    <w:name w:val="sc_house_resolution_xx"/>
    <w:qFormat/>
    <w:rsid w:val="00527015"/>
    <w:pPr>
      <w:widowControl w:val="0"/>
      <w:suppressAutoHyphens/>
      <w:spacing w:after="0" w:line="240" w:lineRule="auto"/>
      <w:jc w:val="center"/>
    </w:pPr>
  </w:style>
  <w:style w:type="paragraph" w:customStyle="1" w:styleId="scconresoattyda">
    <w:name w:val="sc_con_reso_atty_da"/>
    <w:qFormat/>
    <w:rsid w:val="0052701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701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2701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27015"/>
    <w:pPr>
      <w:widowControl w:val="0"/>
      <w:suppressAutoHyphens/>
      <w:spacing w:after="0" w:line="360" w:lineRule="auto"/>
      <w:jc w:val="both"/>
    </w:pPr>
  </w:style>
  <w:style w:type="paragraph" w:customStyle="1" w:styleId="scresolutionemptyline">
    <w:name w:val="sc_resolution_empty_line"/>
    <w:qFormat/>
    <w:rsid w:val="00527015"/>
    <w:pPr>
      <w:widowControl w:val="0"/>
      <w:suppressAutoHyphens/>
      <w:spacing w:after="0" w:line="240" w:lineRule="auto"/>
      <w:jc w:val="both"/>
    </w:pPr>
  </w:style>
  <w:style w:type="paragraph" w:customStyle="1" w:styleId="scresolutionfooter">
    <w:name w:val="sc_resolution_footer"/>
    <w:link w:val="scresolutionfooterChar"/>
    <w:qFormat/>
    <w:rsid w:val="0052701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7015"/>
    <w:rPr>
      <w:rFonts w:eastAsia="Times New Roman" w:cs="Times New Roman"/>
      <w:szCs w:val="20"/>
    </w:rPr>
  </w:style>
  <w:style w:type="paragraph" w:customStyle="1" w:styleId="scresolutionheader">
    <w:name w:val="sc_resolution_header"/>
    <w:qFormat/>
    <w:rsid w:val="00527015"/>
    <w:pPr>
      <w:widowControl w:val="0"/>
      <w:suppressAutoHyphens/>
      <w:spacing w:after="0" w:line="240" w:lineRule="auto"/>
      <w:jc w:val="center"/>
    </w:pPr>
    <w:rPr>
      <w:b/>
      <w:caps/>
      <w:sz w:val="30"/>
    </w:rPr>
  </w:style>
  <w:style w:type="paragraph" w:customStyle="1" w:styleId="scresolutiontitle">
    <w:name w:val="sc_resolution_title"/>
    <w:qFormat/>
    <w:rsid w:val="00527015"/>
    <w:pPr>
      <w:widowControl w:val="0"/>
      <w:suppressAutoHyphens/>
      <w:spacing w:after="0" w:line="240" w:lineRule="auto"/>
      <w:jc w:val="both"/>
    </w:pPr>
    <w:rPr>
      <w:caps/>
    </w:rPr>
  </w:style>
  <w:style w:type="paragraph" w:customStyle="1" w:styleId="scresolutionxx">
    <w:name w:val="sc_resolution_xx"/>
    <w:qFormat/>
    <w:rsid w:val="00527015"/>
    <w:pPr>
      <w:widowControl w:val="0"/>
      <w:suppressAutoHyphens/>
      <w:spacing w:after="0" w:line="240" w:lineRule="auto"/>
      <w:jc w:val="center"/>
    </w:pPr>
  </w:style>
  <w:style w:type="character" w:customStyle="1" w:styleId="scsenateclippagepath">
    <w:name w:val="sc_senate_clip_page_path"/>
    <w:uiPriority w:val="1"/>
    <w:qFormat/>
    <w:rsid w:val="00527015"/>
    <w:rPr>
      <w:rFonts w:ascii="Times New Roman" w:hAnsi="Times New Roman"/>
      <w:caps/>
      <w:smallCaps w:val="0"/>
      <w:sz w:val="22"/>
    </w:rPr>
  </w:style>
  <w:style w:type="paragraph" w:customStyle="1" w:styleId="scsenateresolutionclippagebottom">
    <w:name w:val="sc_senate_resolution_clip_page_bottom"/>
    <w:qFormat/>
    <w:rsid w:val="005270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7015"/>
    <w:pPr>
      <w:widowControl w:val="0"/>
      <w:suppressLineNumbers/>
      <w:suppressAutoHyphens/>
    </w:pPr>
  </w:style>
  <w:style w:type="paragraph" w:customStyle="1" w:styleId="scsenateresolutionclippagerepdocumentname">
    <w:name w:val="sc_senate_resolution_clip_page_rep_document_name"/>
    <w:qFormat/>
    <w:rsid w:val="0052701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701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27015"/>
    <w:rPr>
      <w:color w:val="808080"/>
    </w:rPr>
  </w:style>
  <w:style w:type="paragraph" w:customStyle="1" w:styleId="scbillfooter">
    <w:name w:val="sc_bill_footer"/>
    <w:qFormat/>
    <w:rsid w:val="0052701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27015"/>
    <w:pPr>
      <w:widowControl w:val="0"/>
      <w:suppressAutoHyphens/>
      <w:spacing w:after="0" w:line="360" w:lineRule="auto"/>
      <w:jc w:val="both"/>
    </w:pPr>
  </w:style>
  <w:style w:type="paragraph" w:customStyle="1" w:styleId="scdraftheader">
    <w:name w:val="sc_draft_header"/>
    <w:qFormat/>
    <w:rsid w:val="00527015"/>
    <w:pPr>
      <w:widowControl w:val="0"/>
      <w:suppressAutoHyphens/>
      <w:spacing w:after="0" w:line="240" w:lineRule="auto"/>
    </w:pPr>
  </w:style>
  <w:style w:type="paragraph" w:customStyle="1" w:styleId="scemptyline">
    <w:name w:val="sc_empty_line"/>
    <w:qFormat/>
    <w:rsid w:val="00527015"/>
    <w:pPr>
      <w:widowControl w:val="0"/>
      <w:suppressAutoHyphens/>
      <w:spacing w:after="0" w:line="360" w:lineRule="auto"/>
      <w:jc w:val="both"/>
    </w:pPr>
  </w:style>
  <w:style w:type="paragraph" w:customStyle="1" w:styleId="scemptylineheader">
    <w:name w:val="sc_emptyline_header"/>
    <w:qFormat/>
    <w:rsid w:val="00527015"/>
    <w:pPr>
      <w:widowControl w:val="0"/>
      <w:suppressAutoHyphens/>
      <w:spacing w:after="0" w:line="240" w:lineRule="auto"/>
      <w:jc w:val="both"/>
    </w:pPr>
  </w:style>
  <w:style w:type="character" w:customStyle="1" w:styleId="scstrike">
    <w:name w:val="sc_strike"/>
    <w:uiPriority w:val="1"/>
    <w:qFormat/>
    <w:rsid w:val="00527015"/>
    <w:rPr>
      <w:strike/>
      <w:dstrike w:val="0"/>
    </w:rPr>
  </w:style>
  <w:style w:type="character" w:customStyle="1" w:styleId="scstrikeblue">
    <w:name w:val="sc_strike_blue"/>
    <w:uiPriority w:val="1"/>
    <w:qFormat/>
    <w:rsid w:val="00527015"/>
    <w:rPr>
      <w:strike/>
      <w:dstrike w:val="0"/>
      <w:color w:val="0070C0"/>
    </w:rPr>
  </w:style>
  <w:style w:type="character" w:customStyle="1" w:styleId="scstrikebluenoncodified">
    <w:name w:val="sc_strike_blue_non_codified"/>
    <w:uiPriority w:val="1"/>
    <w:qFormat/>
    <w:rsid w:val="00527015"/>
    <w:rPr>
      <w:strike/>
      <w:dstrike w:val="0"/>
      <w:color w:val="0070C0"/>
      <w:lang w:val="en-US"/>
    </w:rPr>
  </w:style>
  <w:style w:type="character" w:customStyle="1" w:styleId="scstrikered">
    <w:name w:val="sc_strike_red"/>
    <w:uiPriority w:val="1"/>
    <w:qFormat/>
    <w:rsid w:val="00527015"/>
    <w:rPr>
      <w:strike/>
      <w:dstrike w:val="0"/>
      <w:color w:val="FF0000"/>
    </w:rPr>
  </w:style>
  <w:style w:type="character" w:customStyle="1" w:styleId="scstrikerednoncodified">
    <w:name w:val="sc_strike_red_non_codified"/>
    <w:uiPriority w:val="1"/>
    <w:qFormat/>
    <w:rsid w:val="00527015"/>
    <w:rPr>
      <w:strike/>
      <w:dstrike w:val="0"/>
      <w:color w:val="FF0000"/>
    </w:rPr>
  </w:style>
  <w:style w:type="paragraph" w:customStyle="1" w:styleId="sctablecodifiedsection">
    <w:name w:val="sc_table_codified_section"/>
    <w:qFormat/>
    <w:rsid w:val="00527015"/>
    <w:pPr>
      <w:widowControl w:val="0"/>
      <w:suppressAutoHyphens/>
      <w:spacing w:after="0" w:line="360" w:lineRule="auto"/>
    </w:pPr>
  </w:style>
  <w:style w:type="paragraph" w:customStyle="1" w:styleId="sctableln">
    <w:name w:val="sc_table_ln"/>
    <w:qFormat/>
    <w:rsid w:val="00527015"/>
    <w:pPr>
      <w:widowControl w:val="0"/>
      <w:suppressAutoHyphens/>
      <w:spacing w:after="0" w:line="360" w:lineRule="auto"/>
      <w:jc w:val="right"/>
    </w:pPr>
  </w:style>
  <w:style w:type="paragraph" w:customStyle="1" w:styleId="sctablenoncodifiedsection">
    <w:name w:val="sc_table_non_codified_section"/>
    <w:qFormat/>
    <w:rsid w:val="00527015"/>
    <w:pPr>
      <w:widowControl w:val="0"/>
      <w:suppressAutoHyphens/>
      <w:spacing w:after="0" w:line="360" w:lineRule="auto"/>
    </w:pPr>
  </w:style>
  <w:style w:type="paragraph" w:customStyle="1" w:styleId="scnowthereforebold">
    <w:name w:val="sc_now_therefore_bold"/>
    <w:uiPriority w:val="1"/>
    <w:qFormat/>
    <w:rsid w:val="00527015"/>
    <w:pPr>
      <w:widowControl w:val="0"/>
      <w:suppressAutoHyphens/>
      <w:spacing w:after="0" w:line="480" w:lineRule="auto"/>
    </w:pPr>
    <w:rPr>
      <w:rFonts w:eastAsia="Calibri" w:cs="Times New Roman"/>
    </w:rPr>
  </w:style>
  <w:style w:type="paragraph" w:customStyle="1" w:styleId="scbillsiglines">
    <w:name w:val="sc_bill_sig_lines"/>
    <w:qFormat/>
    <w:rsid w:val="0052701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27015"/>
    <w:pPr>
      <w:widowControl w:val="0"/>
      <w:suppressAutoHyphens/>
      <w:spacing w:after="0" w:line="240" w:lineRule="auto"/>
      <w:jc w:val="center"/>
    </w:pPr>
  </w:style>
  <w:style w:type="character" w:customStyle="1" w:styleId="scinsertblue">
    <w:name w:val="sc_insert_blue"/>
    <w:uiPriority w:val="1"/>
    <w:qFormat/>
    <w:rsid w:val="0052701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7015"/>
    <w:rPr>
      <w:caps w:val="0"/>
      <w:smallCaps w:val="0"/>
      <w:strike w:val="0"/>
      <w:dstrike w:val="0"/>
      <w:vanish w:val="0"/>
      <w:color w:val="0070C0"/>
      <w:u w:val="none"/>
      <w:vertAlign w:val="baseline"/>
    </w:rPr>
  </w:style>
  <w:style w:type="character" w:customStyle="1" w:styleId="scinsert">
    <w:name w:val="sc_insert"/>
    <w:uiPriority w:val="1"/>
    <w:qFormat/>
    <w:rsid w:val="00527015"/>
    <w:rPr>
      <w:caps w:val="0"/>
      <w:smallCaps w:val="0"/>
      <w:strike w:val="0"/>
      <w:dstrike w:val="0"/>
      <w:vanish w:val="0"/>
      <w:u w:val="single"/>
      <w:vertAlign w:val="baseline"/>
    </w:rPr>
  </w:style>
  <w:style w:type="character" w:customStyle="1" w:styleId="scinsertred">
    <w:name w:val="sc_insert_red"/>
    <w:uiPriority w:val="1"/>
    <w:qFormat/>
    <w:rsid w:val="0052701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7015"/>
    <w:rPr>
      <w:caps w:val="0"/>
      <w:smallCaps w:val="0"/>
      <w:strike w:val="0"/>
      <w:dstrike w:val="0"/>
      <w:vanish w:val="0"/>
      <w:color w:val="FF0000"/>
      <w:u w:val="none"/>
      <w:vertAlign w:val="baseline"/>
    </w:rPr>
  </w:style>
  <w:style w:type="character" w:customStyle="1" w:styleId="scamendhouse">
    <w:name w:val="sc_amend_house"/>
    <w:uiPriority w:val="1"/>
    <w:qFormat/>
    <w:rsid w:val="00527015"/>
    <w:rPr>
      <w:bdr w:val="none" w:sz="0" w:space="0" w:color="auto"/>
      <w:shd w:val="clear" w:color="auto" w:fill="FDE9D9" w:themeFill="accent6" w:themeFillTint="33"/>
    </w:rPr>
  </w:style>
  <w:style w:type="character" w:customStyle="1" w:styleId="scamendsenate">
    <w:name w:val="sc_amend_senate"/>
    <w:uiPriority w:val="1"/>
    <w:qFormat/>
    <w:rsid w:val="0052701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27015"/>
    <w:pPr>
      <w:spacing w:after="0" w:line="240" w:lineRule="auto"/>
    </w:pPr>
    <w:rPr>
      <w:i/>
    </w:rPr>
  </w:style>
  <w:style w:type="paragraph" w:customStyle="1" w:styleId="sccoversheetsenate">
    <w:name w:val="sc_coversheet_senate"/>
    <w:qFormat/>
    <w:rsid w:val="0052701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23&amp;session=126&amp;summary=B" TargetMode="External" Id="Rc58ed32d46a0435f" /><Relationship Type="http://schemas.openxmlformats.org/officeDocument/2006/relationships/hyperlink" Target="https://www.scstatehouse.gov/sess126_2025-2026/prever/4323_20250409.docx" TargetMode="External" Id="R8188c2b95e9e4ecd" /><Relationship Type="http://schemas.openxmlformats.org/officeDocument/2006/relationships/hyperlink" Target="h:\hj\20250409.docx" TargetMode="External" Id="Rf764a6fd308c4851" /><Relationship Type="http://schemas.openxmlformats.org/officeDocument/2006/relationships/hyperlink" Target="h:\sj\20250410.docx" TargetMode="External" Id="Re5975e74cef84e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14AD2"/>
    <w:rsid w:val="00293514"/>
    <w:rsid w:val="00436448"/>
    <w:rsid w:val="00590497"/>
    <w:rsid w:val="00591B1E"/>
    <w:rsid w:val="0070758B"/>
    <w:rsid w:val="00767F3F"/>
    <w:rsid w:val="008679A5"/>
    <w:rsid w:val="008A0DC7"/>
    <w:rsid w:val="008B6DEB"/>
    <w:rsid w:val="00923B72"/>
    <w:rsid w:val="00933812"/>
    <w:rsid w:val="00983571"/>
    <w:rsid w:val="00A17AE2"/>
    <w:rsid w:val="00AD5948"/>
    <w:rsid w:val="00B32D1D"/>
    <w:rsid w:val="00B961CE"/>
    <w:rsid w:val="00BC4CCB"/>
    <w:rsid w:val="00C87589"/>
    <w:rsid w:val="00D36FFC"/>
    <w:rsid w:val="00D41BDA"/>
    <w:rsid w:val="00D76641"/>
    <w:rsid w:val="00D933DA"/>
    <w:rsid w:val="00E032FB"/>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9028c0d0-0328-42e0-a46a-483f2a3934d3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D_SENATEINTRODATE>2025-04-10</T_BILL_D_SENATEINTRODATE>
  <T_BILL_N_INTERNALVERSIONNUMBER>1</T_BILL_N_INTERNALVERSIONNUMBER>
  <T_BILL_N_SESSION>126</T_BILL_N_SESSION>
  <T_BILL_N_VERSIONNUMBER>1</T_BILL_N_VERSIONNUMBER>
  <T_BILL_N_YEAR>2025</T_BILL_N_YEAR>
  <T_BILL_REQUEST_REQUEST>cf903751-25ac-4f7a-8a81-89894a1e87f4</T_BILL_REQUEST_REQUEST>
  <T_BILL_R_ORIGINALDRAFT>2b93734e-25f0-4dd7-bf82-11737df8d5d1</T_BILL_R_ORIGINALDRAFT>
  <T_BILL_SPONSOR_SPONSOR>83b5c6cd-bb3b-47df-8b74-3bf303f25ac5</T_BILL_SPONSOR_SPONSOR>
  <T_BILL_T_BILLNAME>[4323]</T_BILL_T_BILLNAME>
  <T_BILL_T_BILLNUMBER>4323</T_BILL_T_BILLNUMBER>
  <T_BILL_T_BILLTITLE>TO RECOGNIZE AND HONOR CHESTERFIELD COUNTY DEPUTY MATTHEW REDFEARN OF THE CHESTERFIELD COUNTY SHERIFF’S OFFICE AND TO CONGRATULATE HIM ON BEING AWARDED THE SOUTH CAROLINA SHERIFFS’ ASSOCIATION MEDAL OF VALOR.</T_BILL_T_BILLTITLE>
  <T_BILL_T_CHAMBER>house</T_BILL_T_CHAMBER>
  <T_BILL_T_FILENAME> </T_BILL_T_FILENAME>
  <T_BILL_T_LEGTYPE>concurrent_resolution</T_BILL_T_LEGTYPE>
  <T_BILL_T_RATNUMBERSTRING>HNone</T_BILL_T_RATNUMBERSTRING>
  <T_BILL_T_SUBJECT>Medal of Valor-Chesterfield County Deputy First Class Matthew Taylor Redfearn</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BA3E36-7450-48CD-9344-576ABBB9E9F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3195</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10</cp:revision>
  <cp:lastPrinted>2025-03-28T13:28:00Z</cp:lastPrinted>
  <dcterms:created xsi:type="dcterms:W3CDTF">2025-04-02T12:50:00Z</dcterms:created>
  <dcterms:modified xsi:type="dcterms:W3CDTF">2025-04-09T15:43:00Z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