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LC-0133HA-GM25.docx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Kellan Fenegan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ce27dfcca9449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f0585f6323a4a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9481edcf0c4689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E4DE91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438C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A405C" w14:paraId="48DB32D0" w14:textId="4313BDDF">
          <w:pPr>
            <w:pStyle w:val="scresolutiontitle"/>
          </w:pPr>
          <w:r w:rsidRPr="005A405C">
            <w:t xml:space="preserve">to recognize and honor Kellan Fenegan, a senior in the Honors College at Clemson University, and to congratulate her for </w:t>
          </w:r>
          <w:r w:rsidR="00A85EA6">
            <w:t>her</w:t>
          </w:r>
          <w:r w:rsidRPr="005A405C">
            <w:t xml:space="preserve"> stellar collegiate </w:t>
          </w:r>
          <w:r w:rsidR="00A85EA6">
            <w:t>leadership</w:t>
          </w:r>
          <w:r w:rsidRPr="005A405C">
            <w:t xml:space="preserve"> and for he</w:t>
          </w:r>
          <w:r>
            <w:t>r</w:t>
          </w:r>
          <w:r w:rsidRPr="005A405C">
            <w:t xml:space="preserve"> upcoming graduation.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FC0539B">
      <w:pPr>
        <w:pStyle w:val="scresolutionwhereas"/>
      </w:pPr>
      <w:bookmarkStart w:name="wa_f8c652fe5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7D7A57">
        <w:t>the House of Representatives is please</w:t>
      </w:r>
      <w:r w:rsidR="00A85EA6">
        <w:t>d</w:t>
      </w:r>
      <w:r w:rsidR="007D7A57">
        <w:t xml:space="preserve"> to commend Ke</w:t>
      </w:r>
      <w:r w:rsidR="005854D3">
        <w:t>ll</w:t>
      </w:r>
      <w:r w:rsidR="007D7A57">
        <w:t xml:space="preserve">an </w:t>
      </w:r>
      <w:proofErr w:type="spellStart"/>
      <w:r w:rsidR="007D7A57">
        <w:t>Fenegan</w:t>
      </w:r>
      <w:proofErr w:type="spellEnd"/>
      <w:r w:rsidR="007D7A57">
        <w:t xml:space="preserve"> as she completes her </w:t>
      </w:r>
      <w:r w:rsidR="00A85EA6">
        <w:t>impressive</w:t>
      </w:r>
      <w:r w:rsidR="007D7A57">
        <w:t xml:space="preserve"> career and studies at Clemson University in May 2025</w:t>
      </w:r>
      <w:r w:rsidRPr="00084D53">
        <w:t>; and</w:t>
      </w:r>
    </w:p>
    <w:p w:rsidR="008C3A19" w:rsidP="00995579" w:rsidRDefault="008C3A19" w14:paraId="69ECC539" w14:textId="77777777">
      <w:pPr>
        <w:pStyle w:val="scresolutionwhereas"/>
      </w:pPr>
    </w:p>
    <w:p w:rsidR="005A405C" w:rsidP="00BF670C" w:rsidRDefault="005A405C" w14:paraId="4424AC45" w14:textId="7C80304D">
      <w:pPr>
        <w:pStyle w:val="scresolutionwhereas"/>
      </w:pPr>
      <w:bookmarkStart w:name="wa_5d27e7beb" w:id="1"/>
      <w:r>
        <w:t>W</w:t>
      </w:r>
      <w:bookmarkEnd w:id="1"/>
      <w:r>
        <w:t xml:space="preserve">hereas, </w:t>
      </w:r>
      <w:r w:rsidR="00BF670C">
        <w:t xml:space="preserve">pursuing a double major in </w:t>
      </w:r>
      <w:r>
        <w:t xml:space="preserve">political science and communication </w:t>
      </w:r>
      <w:r w:rsidR="00BF670C">
        <w:t xml:space="preserve">and a minor in </w:t>
      </w:r>
      <w:r>
        <w:t>s</w:t>
      </w:r>
      <w:r w:rsidR="00BF670C">
        <w:t>ociology</w:t>
      </w:r>
      <w:r>
        <w:t xml:space="preserve">, Ms. </w:t>
      </w:r>
      <w:proofErr w:type="spellStart"/>
      <w:r>
        <w:t>Fenegan</w:t>
      </w:r>
      <w:proofErr w:type="spellEnd"/>
      <w:r w:rsidR="00BF670C">
        <w:t xml:space="preserve"> is a Thomas F. Chapman Leadership Scholar, </w:t>
      </w:r>
      <w:r w:rsidR="007D7A57">
        <w:t xml:space="preserve">a </w:t>
      </w:r>
      <w:r w:rsidR="00BF670C">
        <w:t xml:space="preserve">Dixon Global Policy Scholar, </w:t>
      </w:r>
      <w:r w:rsidR="007D7A57">
        <w:t xml:space="preserve">a </w:t>
      </w:r>
      <w:r w:rsidR="00BF670C">
        <w:t xml:space="preserve">member of Alpha Delta Pi Sorority, </w:t>
      </w:r>
      <w:r w:rsidR="007D7A57">
        <w:t xml:space="preserve">and </w:t>
      </w:r>
      <w:r w:rsidR="00BF670C">
        <w:t xml:space="preserve">an intern in the Office of the President, and </w:t>
      </w:r>
      <w:r w:rsidR="007D7A57">
        <w:t xml:space="preserve">she </w:t>
      </w:r>
      <w:r w:rsidR="00BF670C">
        <w:t xml:space="preserve">served as the 68th </w:t>
      </w:r>
      <w:r>
        <w:t>d</w:t>
      </w:r>
      <w:r w:rsidR="00BF670C">
        <w:t>irector of one of Clemson</w:t>
      </w:r>
      <w:r>
        <w:t xml:space="preserve"> University</w:t>
      </w:r>
      <w:r w:rsidR="00BF670C">
        <w:t>’s longest standing traditions</w:t>
      </w:r>
      <w:r>
        <w:t>:</w:t>
      </w:r>
      <w:r w:rsidR="00BF670C">
        <w:t xml:space="preserve"> </w:t>
      </w:r>
      <w:proofErr w:type="spellStart"/>
      <w:r w:rsidR="00BF670C">
        <w:t>Tigerama</w:t>
      </w:r>
      <w:proofErr w:type="spellEnd"/>
      <w:r>
        <w:t>; and</w:t>
      </w:r>
    </w:p>
    <w:p w:rsidR="005A405C" w:rsidP="00BF670C" w:rsidRDefault="005A405C" w14:paraId="076C1FBA" w14:textId="77777777">
      <w:pPr>
        <w:pStyle w:val="scresolutionwhereas"/>
      </w:pPr>
    </w:p>
    <w:p w:rsidR="00BF670C" w:rsidP="00BF670C" w:rsidRDefault="005A405C" w14:paraId="7CC8F504" w14:textId="6C21DE72">
      <w:pPr>
        <w:pStyle w:val="scresolutionwhereas"/>
      </w:pPr>
      <w:bookmarkStart w:name="wa_61f61ea35" w:id="2"/>
      <w:proofErr w:type="gramStart"/>
      <w:r>
        <w:t>W</w:t>
      </w:r>
      <w:bookmarkEnd w:id="2"/>
      <w:r>
        <w:t>hereas,</w:t>
      </w:r>
      <w:proofErr w:type="gramEnd"/>
      <w:r w:rsidR="00BF670C">
        <w:t xml:space="preserve"> </w:t>
      </w:r>
      <w:r>
        <w:t xml:space="preserve">Ms. </w:t>
      </w:r>
      <w:proofErr w:type="spellStart"/>
      <w:r>
        <w:t>Fenega</w:t>
      </w:r>
      <w:r w:rsidR="007D7A57">
        <w:t>n</w:t>
      </w:r>
      <w:proofErr w:type="spellEnd"/>
      <w:r w:rsidR="00BF670C">
        <w:t xml:space="preserve"> served as the 2024‑2025 Undergraduate Student Body </w:t>
      </w:r>
      <w:r>
        <w:t>p</w:t>
      </w:r>
      <w:r w:rsidR="00BF670C">
        <w:t>resident of Clemson</w:t>
      </w:r>
      <w:r>
        <w:t>.</w:t>
      </w:r>
      <w:r w:rsidR="00BF670C">
        <w:t xml:space="preserve"> </w:t>
      </w:r>
      <w:r>
        <w:t xml:space="preserve">She </w:t>
      </w:r>
      <w:r w:rsidR="00BF670C">
        <w:t xml:space="preserve">and </w:t>
      </w:r>
      <w:r>
        <w:t>her vice president campaigned</w:t>
      </w:r>
      <w:r w:rsidR="00BF670C">
        <w:t xml:space="preserve"> on the platform</w:t>
      </w:r>
      <w:r>
        <w:t>,</w:t>
      </w:r>
      <w:r w:rsidR="00BF670C">
        <w:t xml:space="preserve"> “Elevate Together, Achieve Forever</w:t>
      </w:r>
      <w:r>
        <w:t>,</w:t>
      </w:r>
      <w:r w:rsidR="00BF670C">
        <w:t xml:space="preserve">” with the </w:t>
      </w:r>
      <w:r w:rsidR="00A85EA6">
        <w:t xml:space="preserve">objective </w:t>
      </w:r>
      <w:r w:rsidR="00BF670C">
        <w:t xml:space="preserve">of elevating the student experience </w:t>
      </w:r>
      <w:r>
        <w:t>by</w:t>
      </w:r>
      <w:r w:rsidR="00BF670C">
        <w:t xml:space="preserve"> connecting students, organizations, clubs, alumni, and administrators together as one Clemson</w:t>
      </w:r>
      <w:r>
        <w:t>; an</w:t>
      </w:r>
      <w:r w:rsidR="001E4BAB">
        <w:t>d</w:t>
      </w:r>
    </w:p>
    <w:p w:rsidR="00BF670C" w:rsidP="00BF670C" w:rsidRDefault="00BF670C" w14:paraId="446C99D5" w14:textId="137DA5F4">
      <w:pPr>
        <w:pStyle w:val="scresolutionwhereas"/>
      </w:pPr>
    </w:p>
    <w:p w:rsidR="00DB3EAE" w:rsidP="00BF670C" w:rsidRDefault="005A405C" w14:paraId="55712356" w14:textId="0D3E4E63">
      <w:pPr>
        <w:pStyle w:val="scresolutionwhereas"/>
      </w:pPr>
      <w:bookmarkStart w:name="wa_890501729" w:id="3"/>
      <w:r>
        <w:t>W</w:t>
      </w:r>
      <w:bookmarkEnd w:id="3"/>
      <w:r>
        <w:t>hereas, d</w:t>
      </w:r>
      <w:r w:rsidR="00BF670C">
        <w:t xml:space="preserve">uring her year as </w:t>
      </w:r>
      <w:r>
        <w:t>p</w:t>
      </w:r>
      <w:r w:rsidR="00BF670C">
        <w:t xml:space="preserve">resident, she </w:t>
      </w:r>
      <w:r w:rsidR="00DB3EAE">
        <w:t xml:space="preserve">and her team </w:t>
      </w:r>
      <w:r w:rsidR="00BF670C">
        <w:t>had many accomplishments</w:t>
      </w:r>
      <w:r w:rsidR="007D7A57">
        <w:t>.</w:t>
      </w:r>
      <w:r w:rsidR="00BF670C">
        <w:t xml:space="preserve"> At the beginning of the academic year, </w:t>
      </w:r>
      <w:r w:rsidRPr="007D7A57" w:rsidR="007D7A57">
        <w:t xml:space="preserve">Clemson University Student Government (CUSG) </w:t>
      </w:r>
      <w:r w:rsidR="00BF670C">
        <w:t xml:space="preserve">held </w:t>
      </w:r>
      <w:r w:rsidR="007D7A57">
        <w:t>the</w:t>
      </w:r>
      <w:r w:rsidR="00BF670C">
        <w:t xml:space="preserve"> annual </w:t>
      </w:r>
      <w:proofErr w:type="spellStart"/>
      <w:r w:rsidRPr="007D7A57" w:rsidR="007D7A57">
        <w:t>TigerProwl</w:t>
      </w:r>
      <w:proofErr w:type="spellEnd"/>
      <w:r w:rsidRPr="007D7A57" w:rsidR="007D7A57">
        <w:t xml:space="preserve"> </w:t>
      </w:r>
      <w:r w:rsidR="00BF670C">
        <w:t xml:space="preserve">event, an organizational fair that allows the </w:t>
      </w:r>
      <w:r w:rsidR="00DB3EAE">
        <w:t>over five hundred</w:t>
      </w:r>
      <w:r w:rsidR="00BF670C">
        <w:t xml:space="preserve"> organizations </w:t>
      </w:r>
      <w:r w:rsidR="00DB3EAE">
        <w:t>in which</w:t>
      </w:r>
      <w:r w:rsidR="00BF670C">
        <w:t xml:space="preserve"> Clemson students participate to speak with students seeking to get more involved. At </w:t>
      </w:r>
      <w:proofErr w:type="spellStart"/>
      <w:r w:rsidR="00BF670C">
        <w:t>TigerProwl</w:t>
      </w:r>
      <w:proofErr w:type="spellEnd"/>
      <w:r w:rsidR="00BF670C">
        <w:t xml:space="preserve">, a record number of </w:t>
      </w:r>
      <w:r w:rsidR="00DB3EAE">
        <w:t xml:space="preserve">over six thousand one hundred students </w:t>
      </w:r>
      <w:r w:rsidR="00BF670C">
        <w:t>attend</w:t>
      </w:r>
      <w:r w:rsidR="00DB3EAE">
        <w:t>ed; and</w:t>
      </w:r>
    </w:p>
    <w:p w:rsidR="00DB3EAE" w:rsidP="00BF670C" w:rsidRDefault="00DB3EAE" w14:paraId="33E18BD6" w14:textId="77777777">
      <w:pPr>
        <w:pStyle w:val="scresolutionwhereas"/>
      </w:pPr>
    </w:p>
    <w:p w:rsidR="00DB3EAE" w:rsidP="00BF670C" w:rsidRDefault="00DB3EAE" w14:paraId="1614F769" w14:textId="2A022A6F">
      <w:pPr>
        <w:pStyle w:val="scresolutionwhereas"/>
      </w:pPr>
      <w:bookmarkStart w:name="wa_1101d4f46" w:id="4"/>
      <w:r>
        <w:t>W</w:t>
      </w:r>
      <w:bookmarkEnd w:id="4"/>
      <w:r>
        <w:t>hereas</w:t>
      </w:r>
      <w:r w:rsidR="00A85EA6">
        <w:t>,</w:t>
      </w:r>
      <w:r>
        <w:t xml:space="preserve"> i</w:t>
      </w:r>
      <w:r w:rsidR="00BF670C">
        <w:t>n October, all four councils of Fraternity and Sorority Life donate</w:t>
      </w:r>
      <w:r>
        <w:t>d</w:t>
      </w:r>
      <w:r w:rsidR="00BF670C">
        <w:t xml:space="preserve"> over </w:t>
      </w:r>
      <w:r>
        <w:t>five thousand</w:t>
      </w:r>
      <w:r w:rsidR="00BF670C">
        <w:t xml:space="preserve"> food items, supplies, and essentials to Clemson Community Cares to support those who suffered from impacts of Hurricane Helene. </w:t>
      </w:r>
      <w:r>
        <w:t>The</w:t>
      </w:r>
      <w:r w:rsidR="00BF670C">
        <w:t xml:space="preserve"> Student Senate also passed a bill to appropriate up to </w:t>
      </w:r>
      <w:r>
        <w:t>twenty thousand dollars</w:t>
      </w:r>
      <w:r w:rsidR="00BF670C">
        <w:t xml:space="preserve"> to Appalachian State University, Western Carolina University, and University of North Carolina‑Asheville for Hurricane Helene Relief</w:t>
      </w:r>
      <w:r>
        <w:t>; and</w:t>
      </w:r>
    </w:p>
    <w:p w:rsidR="00DB3EAE" w:rsidP="00BF670C" w:rsidRDefault="00DB3EAE" w14:paraId="00E73068" w14:textId="77777777">
      <w:pPr>
        <w:pStyle w:val="scresolutionwhereas"/>
      </w:pPr>
    </w:p>
    <w:p w:rsidR="00DB3EAE" w:rsidP="00BF670C" w:rsidRDefault="00DB3EAE" w14:paraId="7B138676" w14:textId="2F80C124">
      <w:pPr>
        <w:pStyle w:val="scresolutionwhereas"/>
      </w:pPr>
      <w:bookmarkStart w:name="wa_9c362a5ce" w:id="5"/>
      <w:r>
        <w:t>W</w:t>
      </w:r>
      <w:bookmarkEnd w:id="5"/>
      <w:r>
        <w:t>hereas, i</w:t>
      </w:r>
      <w:r w:rsidR="00BF670C">
        <w:t xml:space="preserve">n the spring, </w:t>
      </w:r>
      <w:r w:rsidRPr="007D7A57" w:rsidR="007D7A57">
        <w:t xml:space="preserve">CUSG </w:t>
      </w:r>
      <w:r w:rsidR="00BF670C">
        <w:t xml:space="preserve">and Graduate Student Government </w:t>
      </w:r>
      <w:r w:rsidRPr="007D7A57" w:rsidR="007D7A57">
        <w:t xml:space="preserve">hosted </w:t>
      </w:r>
      <w:r w:rsidR="00BF670C">
        <w:t xml:space="preserve">Open Forum with the </w:t>
      </w:r>
      <w:r>
        <w:t xml:space="preserve">vice president </w:t>
      </w:r>
      <w:r w:rsidR="00BF670C">
        <w:t>of Student Affairs</w:t>
      </w:r>
      <w:r>
        <w:t>;</w:t>
      </w:r>
      <w:r w:rsidR="00BF670C">
        <w:t xml:space="preserve"> </w:t>
      </w:r>
      <w:r>
        <w:t xml:space="preserve">the executive vice president </w:t>
      </w:r>
      <w:r w:rsidR="00BF670C">
        <w:t>for Academic Affairs</w:t>
      </w:r>
      <w:r>
        <w:t>;</w:t>
      </w:r>
      <w:r w:rsidR="00BF670C">
        <w:t xml:space="preserve"> </w:t>
      </w:r>
      <w:r>
        <w:t>the p</w:t>
      </w:r>
      <w:r w:rsidR="00BF670C">
        <w:t xml:space="preserve">rovost, </w:t>
      </w:r>
      <w:r>
        <w:t xml:space="preserve">associate </w:t>
      </w:r>
      <w:r>
        <w:lastRenderedPageBreak/>
        <w:t xml:space="preserve">provost, and dean </w:t>
      </w:r>
      <w:r w:rsidR="00BF670C">
        <w:t>of Undergraduate Learning</w:t>
      </w:r>
      <w:r>
        <w:t>;</w:t>
      </w:r>
      <w:r w:rsidR="00BF670C">
        <w:t xml:space="preserve"> the </w:t>
      </w:r>
      <w:r>
        <w:t xml:space="preserve">associate provost and dean </w:t>
      </w:r>
      <w:r w:rsidR="00BF670C">
        <w:t>of the Graduate School</w:t>
      </w:r>
      <w:r>
        <w:t xml:space="preserve">; and the athletic director </w:t>
      </w:r>
      <w:r w:rsidR="00BF670C">
        <w:t xml:space="preserve">as a way to allow both undergraduate students and graduate students to learn more from their administrators firsthand. </w:t>
      </w:r>
      <w:r>
        <w:t>M</w:t>
      </w:r>
      <w:r w:rsidR="00BF670C">
        <w:t>any students attended</w:t>
      </w:r>
      <w:r>
        <w:t xml:space="preserve"> the</w:t>
      </w:r>
      <w:r w:rsidR="00BF670C">
        <w:t xml:space="preserve"> </w:t>
      </w:r>
      <w:r w:rsidRPr="00DB3EAE">
        <w:t xml:space="preserve">successful event </w:t>
      </w:r>
      <w:r w:rsidR="00BF670C">
        <w:t xml:space="preserve">to </w:t>
      </w:r>
      <w:r w:rsidR="00B405D8">
        <w:t>hear</w:t>
      </w:r>
      <w:r w:rsidR="00BF670C">
        <w:t xml:space="preserve"> from </w:t>
      </w:r>
      <w:r>
        <w:t xml:space="preserve">the </w:t>
      </w:r>
      <w:r w:rsidR="00BF670C">
        <w:t>administrators who impact their daily lives at Clemson</w:t>
      </w:r>
      <w:r>
        <w:t>; and</w:t>
      </w:r>
    </w:p>
    <w:p w:rsidR="00DB3EAE" w:rsidP="00BF670C" w:rsidRDefault="00DB3EAE" w14:paraId="2D97301F" w14:textId="77777777">
      <w:pPr>
        <w:pStyle w:val="scresolutionwhereas"/>
      </w:pPr>
    </w:p>
    <w:p w:rsidR="00BF670C" w:rsidP="00BF670C" w:rsidRDefault="00DB3EAE" w14:paraId="077A60F5" w14:textId="65C3FE23">
      <w:pPr>
        <w:pStyle w:val="scresolutionwhereas"/>
      </w:pPr>
      <w:bookmarkStart w:name="wa_7b5802571" w:id="6"/>
      <w:r>
        <w:t>W</w:t>
      </w:r>
      <w:bookmarkEnd w:id="6"/>
      <w:r>
        <w:t>hereas, a</w:t>
      </w:r>
      <w:r w:rsidR="00BF670C">
        <w:t xml:space="preserve">t the end of February, </w:t>
      </w:r>
      <w:r>
        <w:t>twelve</w:t>
      </w:r>
      <w:r w:rsidR="00BF670C">
        <w:t xml:space="preserve"> individuals in </w:t>
      </w:r>
      <w:r>
        <w:t xml:space="preserve">student government </w:t>
      </w:r>
      <w:r w:rsidR="00BF670C">
        <w:t xml:space="preserve">leadership </w:t>
      </w:r>
      <w:r>
        <w:t xml:space="preserve">went on </w:t>
      </w:r>
      <w:r w:rsidR="00BF670C">
        <w:t>the ACC Advocacy Days trip in Washington, D</w:t>
      </w:r>
      <w:r>
        <w:t xml:space="preserve">. </w:t>
      </w:r>
      <w:r w:rsidR="00BF670C">
        <w:t>C</w:t>
      </w:r>
      <w:r>
        <w:t>.</w:t>
      </w:r>
      <w:r w:rsidR="00583FC6">
        <w:t>,</w:t>
      </w:r>
      <w:r w:rsidR="00BF670C">
        <w:t xml:space="preserve"> to connect with other student leaders in the ACC and advocate </w:t>
      </w:r>
      <w:r w:rsidRPr="00583FC6" w:rsidR="00583FC6">
        <w:t xml:space="preserve">with congressional staff members </w:t>
      </w:r>
      <w:r w:rsidR="00BF670C">
        <w:t xml:space="preserve">for Clemson initiatives, such as a new </w:t>
      </w:r>
      <w:r w:rsidR="00583FC6">
        <w:t>student un</w:t>
      </w:r>
      <w:r w:rsidR="00BF670C">
        <w:t xml:space="preserve">ion, the future of NIL, Land Grants, and Pell Grants. Additionally, </w:t>
      </w:r>
      <w:r w:rsidR="00583FC6">
        <w:t>CUSG</w:t>
      </w:r>
      <w:r w:rsidR="00BF670C">
        <w:t xml:space="preserve"> created a President’s Canvas page with resources that club and organization presidents can join to foster a central location for communication. Overall, </w:t>
      </w:r>
      <w:r w:rsidR="007D7A57">
        <w:t>CUSG</w:t>
      </w:r>
      <w:r w:rsidR="00BF670C">
        <w:t xml:space="preserve"> raised over 168,000 </w:t>
      </w:r>
      <w:r w:rsidR="007D7A57">
        <w:t xml:space="preserve">dollars </w:t>
      </w:r>
      <w:r w:rsidR="00BF670C">
        <w:t xml:space="preserve">in revenue from events to </w:t>
      </w:r>
      <w:r w:rsidR="00B405D8">
        <w:t>use</w:t>
      </w:r>
      <w:r w:rsidR="00BF670C">
        <w:t xml:space="preserve"> </w:t>
      </w:r>
      <w:r w:rsidR="00B405D8">
        <w:t>for</w:t>
      </w:r>
      <w:r w:rsidR="00BF670C">
        <w:t xml:space="preserve"> more student</w:t>
      </w:r>
      <w:r w:rsidR="007D7A57">
        <w:t>‑</w:t>
      </w:r>
      <w:r w:rsidR="00BF670C">
        <w:t>facing activities and give back to the student body</w:t>
      </w:r>
      <w:r w:rsidR="007D7A57">
        <w:t>; and</w:t>
      </w:r>
    </w:p>
    <w:p w:rsidR="00BF670C" w:rsidP="00BF670C" w:rsidRDefault="00BF670C" w14:paraId="7CE64708" w14:textId="1AE1BBA1">
      <w:pPr>
        <w:pStyle w:val="scresolutionwhereas"/>
      </w:pPr>
    </w:p>
    <w:p w:rsidR="008A7625" w:rsidP="00843D27" w:rsidRDefault="005A405C" w14:paraId="44F28955" w14:textId="199BF7AB">
      <w:pPr>
        <w:pStyle w:val="scresolutionwhereas"/>
      </w:pPr>
      <w:bookmarkStart w:name="wa_1b9726ff9" w:id="7"/>
      <w:r>
        <w:t>W</w:t>
      </w:r>
      <w:bookmarkEnd w:id="7"/>
      <w:r>
        <w:t xml:space="preserve">hereas, while a student </w:t>
      </w:r>
      <w:r w:rsidR="00BF670C">
        <w:t xml:space="preserve">at Clemson, </w:t>
      </w:r>
      <w:r w:rsidR="00583FC6">
        <w:t xml:space="preserve">Ms. </w:t>
      </w:r>
      <w:proofErr w:type="spellStart"/>
      <w:r w:rsidR="00583FC6">
        <w:t>Fenegan</w:t>
      </w:r>
      <w:proofErr w:type="spellEnd"/>
      <w:r w:rsidR="00BF670C">
        <w:t xml:space="preserve"> </w:t>
      </w:r>
      <w:r>
        <w:t xml:space="preserve">served </w:t>
      </w:r>
      <w:r w:rsidR="00BF670C">
        <w:t xml:space="preserve">as an intern for Clemson Governmental Affairs and </w:t>
      </w:r>
      <w:r>
        <w:t xml:space="preserve">as </w:t>
      </w:r>
      <w:r w:rsidR="00BF670C">
        <w:t>an intern for Congressman Joe Wilson in Washington, D</w:t>
      </w:r>
      <w:r>
        <w:t xml:space="preserve">. </w:t>
      </w:r>
      <w:r w:rsidR="00BF670C">
        <w:t xml:space="preserve">C. </w:t>
      </w:r>
      <w:r w:rsidR="00583FC6">
        <w:t>T</w:t>
      </w:r>
      <w:r w:rsidR="007D7A57">
        <w:t xml:space="preserve">he South Carolina House of </w:t>
      </w:r>
      <w:r w:rsidR="00583FC6">
        <w:t>R</w:t>
      </w:r>
      <w:r w:rsidR="007D7A57">
        <w:t>epresentatives</w:t>
      </w:r>
      <w:bookmarkStart w:name="open_doc_here" w:id="8"/>
      <w:bookmarkEnd w:id="8"/>
      <w:r w:rsidR="007D7A57">
        <w:t xml:space="preserve"> wishes Ke</w:t>
      </w:r>
      <w:r w:rsidR="001E4BAB">
        <w:t>ll</w:t>
      </w:r>
      <w:r w:rsidR="007D7A57">
        <w:t xml:space="preserve">an </w:t>
      </w:r>
      <w:r w:rsidR="00583FC6">
        <w:t>continued success</w:t>
      </w:r>
      <w:r w:rsidR="007D7A57">
        <w:t xml:space="preserve"> as s</w:t>
      </w:r>
      <w:r w:rsidR="00BF670C">
        <w:t xml:space="preserve">he plans to move to </w:t>
      </w:r>
      <w:r>
        <w:t xml:space="preserve">the </w:t>
      </w:r>
      <w:proofErr w:type="gramStart"/>
      <w:r>
        <w:t>District</w:t>
      </w:r>
      <w:proofErr w:type="gramEnd"/>
      <w:r w:rsidR="00BF670C">
        <w:t xml:space="preserve"> after graduati</w:t>
      </w:r>
      <w:r w:rsidR="007D7A57">
        <w:t xml:space="preserve">on </w:t>
      </w:r>
      <w:r w:rsidR="00BF670C">
        <w:t xml:space="preserve">in May </w:t>
      </w:r>
      <w:r>
        <w:t xml:space="preserve">2025 </w:t>
      </w:r>
      <w:r w:rsidR="00BF670C">
        <w:t>to pursue a career in government</w:t>
      </w:r>
      <w:r w:rsidR="007D7A57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19B3E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38C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9F740F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438C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A405C">
        <w:t xml:space="preserve">recognize and honor </w:t>
      </w:r>
      <w:r w:rsidRPr="005A405C" w:rsidR="005A405C">
        <w:t>Kellan</w:t>
      </w:r>
      <w:r w:rsidR="005A405C">
        <w:t xml:space="preserve"> </w:t>
      </w:r>
      <w:proofErr w:type="spellStart"/>
      <w:r w:rsidR="005A405C">
        <w:t>Fenegan</w:t>
      </w:r>
      <w:proofErr w:type="spellEnd"/>
      <w:r w:rsidR="005A405C">
        <w:t xml:space="preserve">, </w:t>
      </w:r>
      <w:r w:rsidRPr="005A405C" w:rsidR="005A405C">
        <w:t xml:space="preserve">a </w:t>
      </w:r>
      <w:r w:rsidR="005A405C">
        <w:t>se</w:t>
      </w:r>
      <w:r w:rsidRPr="005A405C" w:rsidR="005A405C">
        <w:t>nior in the Honors College at Clemson University</w:t>
      </w:r>
      <w:r w:rsidR="005A405C">
        <w:t xml:space="preserve">, and congratulate her for </w:t>
      </w:r>
      <w:r w:rsidR="00B405D8">
        <w:t>her</w:t>
      </w:r>
      <w:r w:rsidR="005A405C">
        <w:t xml:space="preserve"> stellar collegiate </w:t>
      </w:r>
      <w:r w:rsidR="00B405D8">
        <w:t>leadership</w:t>
      </w:r>
      <w:r w:rsidR="005A405C">
        <w:t xml:space="preserve"> and for her upcoming graduation.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47ABA1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5A405C" w:rsidR="005A405C">
        <w:t xml:space="preserve">Kellan </w:t>
      </w:r>
      <w:proofErr w:type="spellStart"/>
      <w:r w:rsidRPr="005A405C" w:rsidR="005A405C">
        <w:t>Fenegan</w:t>
      </w:r>
      <w:proofErr w:type="spellEnd"/>
      <w:r w:rsidR="005A405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B58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84AC65" w:rsidR="007003E1" w:rsidRDefault="004B65A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F2344">
              <w:t>[4361]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F234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A4A"/>
    <w:rsid w:val="00030473"/>
    <w:rsid w:val="00032E86"/>
    <w:rsid w:val="00040E43"/>
    <w:rsid w:val="00064B7C"/>
    <w:rsid w:val="00074019"/>
    <w:rsid w:val="0008202C"/>
    <w:rsid w:val="000843D7"/>
    <w:rsid w:val="00084D53"/>
    <w:rsid w:val="00091FD9"/>
    <w:rsid w:val="00096CDD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1B5"/>
    <w:rsid w:val="00133E66"/>
    <w:rsid w:val="001347EE"/>
    <w:rsid w:val="00135080"/>
    <w:rsid w:val="00136B38"/>
    <w:rsid w:val="001373F6"/>
    <w:rsid w:val="001435A3"/>
    <w:rsid w:val="00146ED3"/>
    <w:rsid w:val="00151044"/>
    <w:rsid w:val="00162058"/>
    <w:rsid w:val="00170A48"/>
    <w:rsid w:val="00187057"/>
    <w:rsid w:val="001A022F"/>
    <w:rsid w:val="001A2C0B"/>
    <w:rsid w:val="001A72A6"/>
    <w:rsid w:val="001B2504"/>
    <w:rsid w:val="001C4F58"/>
    <w:rsid w:val="001C63A2"/>
    <w:rsid w:val="001D08F2"/>
    <w:rsid w:val="001D2A16"/>
    <w:rsid w:val="001D3A58"/>
    <w:rsid w:val="001D525B"/>
    <w:rsid w:val="001D68D8"/>
    <w:rsid w:val="001D7F4F"/>
    <w:rsid w:val="001E4BAB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1ED"/>
    <w:rsid w:val="00284AAE"/>
    <w:rsid w:val="002B451A"/>
    <w:rsid w:val="002D5458"/>
    <w:rsid w:val="002D55D2"/>
    <w:rsid w:val="002E5912"/>
    <w:rsid w:val="002F4473"/>
    <w:rsid w:val="002F5B50"/>
    <w:rsid w:val="00301B21"/>
    <w:rsid w:val="00325348"/>
    <w:rsid w:val="0032732C"/>
    <w:rsid w:val="003321E4"/>
    <w:rsid w:val="00336AD0"/>
    <w:rsid w:val="0036008C"/>
    <w:rsid w:val="0037079A"/>
    <w:rsid w:val="00385E1F"/>
    <w:rsid w:val="00391CB9"/>
    <w:rsid w:val="003A2179"/>
    <w:rsid w:val="003A4798"/>
    <w:rsid w:val="003A4F41"/>
    <w:rsid w:val="003C4DAB"/>
    <w:rsid w:val="003D01E8"/>
    <w:rsid w:val="003D0BC2"/>
    <w:rsid w:val="003E5288"/>
    <w:rsid w:val="003F6D79"/>
    <w:rsid w:val="003F6E8C"/>
    <w:rsid w:val="004037AF"/>
    <w:rsid w:val="0041760A"/>
    <w:rsid w:val="00417C01"/>
    <w:rsid w:val="004252D4"/>
    <w:rsid w:val="00436096"/>
    <w:rsid w:val="004403BD"/>
    <w:rsid w:val="00441AE4"/>
    <w:rsid w:val="004533A9"/>
    <w:rsid w:val="00461441"/>
    <w:rsid w:val="004623E6"/>
    <w:rsid w:val="0046488E"/>
    <w:rsid w:val="0046685D"/>
    <w:rsid w:val="004669F5"/>
    <w:rsid w:val="004809EE"/>
    <w:rsid w:val="004B65A9"/>
    <w:rsid w:val="004B7339"/>
    <w:rsid w:val="004E15DC"/>
    <w:rsid w:val="004E7D54"/>
    <w:rsid w:val="00511974"/>
    <w:rsid w:val="0051439C"/>
    <w:rsid w:val="0052116B"/>
    <w:rsid w:val="005273C6"/>
    <w:rsid w:val="005275A2"/>
    <w:rsid w:val="00530A69"/>
    <w:rsid w:val="00543DF3"/>
    <w:rsid w:val="00544C6E"/>
    <w:rsid w:val="00545593"/>
    <w:rsid w:val="00545C09"/>
    <w:rsid w:val="00550D58"/>
    <w:rsid w:val="00551C74"/>
    <w:rsid w:val="00556EBF"/>
    <w:rsid w:val="0055760A"/>
    <w:rsid w:val="00571A34"/>
    <w:rsid w:val="0057560B"/>
    <w:rsid w:val="00577C6C"/>
    <w:rsid w:val="005834ED"/>
    <w:rsid w:val="00583FC6"/>
    <w:rsid w:val="005854D3"/>
    <w:rsid w:val="005A405C"/>
    <w:rsid w:val="005A62FE"/>
    <w:rsid w:val="005A6327"/>
    <w:rsid w:val="005C2FE2"/>
    <w:rsid w:val="005E2BC9"/>
    <w:rsid w:val="005E64AD"/>
    <w:rsid w:val="00605102"/>
    <w:rsid w:val="006053F5"/>
    <w:rsid w:val="00611909"/>
    <w:rsid w:val="006215AA"/>
    <w:rsid w:val="00627DCA"/>
    <w:rsid w:val="00655F7B"/>
    <w:rsid w:val="00666E48"/>
    <w:rsid w:val="00670F2F"/>
    <w:rsid w:val="006777C3"/>
    <w:rsid w:val="006913C9"/>
    <w:rsid w:val="0069470D"/>
    <w:rsid w:val="006A488E"/>
    <w:rsid w:val="006B1590"/>
    <w:rsid w:val="006D58AA"/>
    <w:rsid w:val="006E4451"/>
    <w:rsid w:val="006E655C"/>
    <w:rsid w:val="006E69E6"/>
    <w:rsid w:val="007003E1"/>
    <w:rsid w:val="00702E7C"/>
    <w:rsid w:val="007070AD"/>
    <w:rsid w:val="00733210"/>
    <w:rsid w:val="00734F00"/>
    <w:rsid w:val="007352A5"/>
    <w:rsid w:val="0073631E"/>
    <w:rsid w:val="00736959"/>
    <w:rsid w:val="0074375C"/>
    <w:rsid w:val="00746A58"/>
    <w:rsid w:val="0075179C"/>
    <w:rsid w:val="007720AC"/>
    <w:rsid w:val="00781DF8"/>
    <w:rsid w:val="007836CC"/>
    <w:rsid w:val="00787728"/>
    <w:rsid w:val="007917CE"/>
    <w:rsid w:val="007959D3"/>
    <w:rsid w:val="007A55EF"/>
    <w:rsid w:val="007A70AE"/>
    <w:rsid w:val="007C0EE1"/>
    <w:rsid w:val="007C69B6"/>
    <w:rsid w:val="007C72ED"/>
    <w:rsid w:val="007D7A57"/>
    <w:rsid w:val="007E01B6"/>
    <w:rsid w:val="007F3C86"/>
    <w:rsid w:val="007F6D64"/>
    <w:rsid w:val="00810471"/>
    <w:rsid w:val="00826AC9"/>
    <w:rsid w:val="008362E8"/>
    <w:rsid w:val="008410D3"/>
    <w:rsid w:val="00843D27"/>
    <w:rsid w:val="00846FE5"/>
    <w:rsid w:val="008545D5"/>
    <w:rsid w:val="0085786E"/>
    <w:rsid w:val="00870570"/>
    <w:rsid w:val="00871037"/>
    <w:rsid w:val="0088751B"/>
    <w:rsid w:val="008905D2"/>
    <w:rsid w:val="008A1768"/>
    <w:rsid w:val="008A489F"/>
    <w:rsid w:val="008A7625"/>
    <w:rsid w:val="008B4AC4"/>
    <w:rsid w:val="008C3A19"/>
    <w:rsid w:val="008D05D1"/>
    <w:rsid w:val="008E1DCA"/>
    <w:rsid w:val="008F01CF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5579"/>
    <w:rsid w:val="009B44AF"/>
    <w:rsid w:val="009C2BDA"/>
    <w:rsid w:val="009C6A0B"/>
    <w:rsid w:val="009C7F19"/>
    <w:rsid w:val="009D07BD"/>
    <w:rsid w:val="009E2BE4"/>
    <w:rsid w:val="009F0C77"/>
    <w:rsid w:val="009F4DD1"/>
    <w:rsid w:val="009F7B81"/>
    <w:rsid w:val="00A02543"/>
    <w:rsid w:val="00A41684"/>
    <w:rsid w:val="00A64E80"/>
    <w:rsid w:val="00A66C6B"/>
    <w:rsid w:val="00A70849"/>
    <w:rsid w:val="00A71B50"/>
    <w:rsid w:val="00A7261B"/>
    <w:rsid w:val="00A72BCD"/>
    <w:rsid w:val="00A74015"/>
    <w:rsid w:val="00A741D9"/>
    <w:rsid w:val="00A833AB"/>
    <w:rsid w:val="00A85EA6"/>
    <w:rsid w:val="00A95560"/>
    <w:rsid w:val="00A9741D"/>
    <w:rsid w:val="00AB1254"/>
    <w:rsid w:val="00AB2CC0"/>
    <w:rsid w:val="00AC34A2"/>
    <w:rsid w:val="00AC74F4"/>
    <w:rsid w:val="00AD1C9A"/>
    <w:rsid w:val="00AD4B17"/>
    <w:rsid w:val="00AE10C9"/>
    <w:rsid w:val="00AF0102"/>
    <w:rsid w:val="00AF1A81"/>
    <w:rsid w:val="00AF69EE"/>
    <w:rsid w:val="00B00C4F"/>
    <w:rsid w:val="00B0499E"/>
    <w:rsid w:val="00B06E56"/>
    <w:rsid w:val="00B128F5"/>
    <w:rsid w:val="00B31DA6"/>
    <w:rsid w:val="00B3602C"/>
    <w:rsid w:val="00B405D8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6C83"/>
    <w:rsid w:val="00BB5312"/>
    <w:rsid w:val="00BB5868"/>
    <w:rsid w:val="00BC1E62"/>
    <w:rsid w:val="00BC695A"/>
    <w:rsid w:val="00BD086A"/>
    <w:rsid w:val="00BD4498"/>
    <w:rsid w:val="00BE3C22"/>
    <w:rsid w:val="00BE46CD"/>
    <w:rsid w:val="00BF2344"/>
    <w:rsid w:val="00BF670C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BA7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EAE"/>
    <w:rsid w:val="00DC47B1"/>
    <w:rsid w:val="00DC73AE"/>
    <w:rsid w:val="00DF3845"/>
    <w:rsid w:val="00E071A0"/>
    <w:rsid w:val="00E10C9E"/>
    <w:rsid w:val="00E32D96"/>
    <w:rsid w:val="00E37DD6"/>
    <w:rsid w:val="00E41911"/>
    <w:rsid w:val="00E438C2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5F1A"/>
    <w:rsid w:val="00F10DC8"/>
    <w:rsid w:val="00F12125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A68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4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34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F23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2344"/>
  </w:style>
  <w:style w:type="character" w:customStyle="1" w:styleId="Heading1Char">
    <w:name w:val="Heading 1 Char"/>
    <w:basedOn w:val="DefaultParagraphFont"/>
    <w:link w:val="Heading1"/>
    <w:uiPriority w:val="9"/>
    <w:rsid w:val="00BF234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2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34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F2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34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F2344"/>
  </w:style>
  <w:style w:type="character" w:styleId="LineNumber">
    <w:name w:val="line number"/>
    <w:basedOn w:val="DefaultParagraphFont"/>
    <w:uiPriority w:val="99"/>
    <w:semiHidden/>
    <w:unhideWhenUsed/>
    <w:rsid w:val="00BF2344"/>
  </w:style>
  <w:style w:type="paragraph" w:customStyle="1" w:styleId="BillDots">
    <w:name w:val="Bill Dots"/>
    <w:basedOn w:val="Normal"/>
    <w:qFormat/>
    <w:rsid w:val="00BF23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F234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344"/>
    <w:pPr>
      <w:ind w:left="720"/>
      <w:contextualSpacing/>
    </w:pPr>
  </w:style>
  <w:style w:type="paragraph" w:customStyle="1" w:styleId="scbillheader">
    <w:name w:val="sc_bill_header"/>
    <w:qFormat/>
    <w:rsid w:val="00BF2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F234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F2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F2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F2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F23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F234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F234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F2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F234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F234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F234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F234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F234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F23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F234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F234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F234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F23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F23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F2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F234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F234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F2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F2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F234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F234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F2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F23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F2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F2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F23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F234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F234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F234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F2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F23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F234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F234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F234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F2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F234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F2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F234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F234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F2344"/>
    <w:rPr>
      <w:color w:val="808080"/>
    </w:rPr>
  </w:style>
  <w:style w:type="paragraph" w:customStyle="1" w:styleId="sctablecodifiedsection">
    <w:name w:val="sc_table_codified_section"/>
    <w:qFormat/>
    <w:rsid w:val="00BF234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F234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F234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F234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F234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F234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F234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F234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F234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F234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F234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F2344"/>
    <w:rPr>
      <w:strike/>
      <w:dstrike w:val="0"/>
    </w:rPr>
  </w:style>
  <w:style w:type="character" w:customStyle="1" w:styleId="scstrikeblue">
    <w:name w:val="sc_strike_blue"/>
    <w:uiPriority w:val="1"/>
    <w:qFormat/>
    <w:rsid w:val="00BF234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F234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F234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F234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F234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F234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F2344"/>
  </w:style>
  <w:style w:type="paragraph" w:customStyle="1" w:styleId="scbillendxx">
    <w:name w:val="sc_bill_end_xx"/>
    <w:qFormat/>
    <w:rsid w:val="00BF234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F2344"/>
  </w:style>
  <w:style w:type="character" w:customStyle="1" w:styleId="scresolutionbody1">
    <w:name w:val="sc_resolution_body1"/>
    <w:uiPriority w:val="1"/>
    <w:qFormat/>
    <w:rsid w:val="00BF2344"/>
  </w:style>
  <w:style w:type="character" w:styleId="Strong">
    <w:name w:val="Strong"/>
    <w:basedOn w:val="DefaultParagraphFont"/>
    <w:uiPriority w:val="22"/>
    <w:qFormat/>
    <w:rsid w:val="00BF2344"/>
    <w:rPr>
      <w:b/>
      <w:bCs/>
    </w:rPr>
  </w:style>
  <w:style w:type="character" w:customStyle="1" w:styleId="scamendhouse">
    <w:name w:val="sc_amend_house"/>
    <w:uiPriority w:val="1"/>
    <w:qFormat/>
    <w:rsid w:val="00BF234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F234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F234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F234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F234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1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61&amp;session=126&amp;summary=B" TargetMode="External" Id="Rdf0585f6323a4acf" /><Relationship Type="http://schemas.openxmlformats.org/officeDocument/2006/relationships/hyperlink" Target="https://www.scstatehouse.gov/sess126_2025-2026/prever/4361_20250422.docx" TargetMode="External" Id="R4b9481edcf0c4689" /><Relationship Type="http://schemas.openxmlformats.org/officeDocument/2006/relationships/hyperlink" Target="h:\hj\20250422.docx" TargetMode="External" Id="Rdce27dfcca9449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71B50"/>
    <w:rsid w:val="00AA6F82"/>
    <w:rsid w:val="00B06E56"/>
    <w:rsid w:val="00BE097C"/>
    <w:rsid w:val="00CD4BA7"/>
    <w:rsid w:val="00E10C9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a7db02c5-2aa1-445c-8cd0-96f71068a89e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2025-04-22T00:00:00-04:00</T_BILL_DT_VERSION>
  <T_BILL_D_HOUSEINTRODATE>2025-04-22</T_BILL_D_HOUSEINTRODATE>
  <T_BILL_D_INTRODATE>2025-04-22</T_BILL_D_INTRODATE>
  <T_BILL_N_INTERNALVERSIONNUMBER>1</T_BILL_N_INTERNALVERSIONNUMBER>
  <T_BILL_N_SESSION>126</T_BILL_N_SESSION>
  <T_BILL_N_VERSIONNUMBER>1</T_BILL_N_VERSIONNUMBER>
  <T_BILL_N_YEAR>2025</T_BILL_N_YEAR>
  <T_BILL_REQUEST_REQUEST>63ddfe62-8e01-45d6-86ca-c2e9de84e1a9</T_BILL_REQUEST_REQUEST>
  <T_BILL_R_ORIGINALDRAFT>b29c1bf9-d279-461f-ba24-615cb8cb6a44</T_BILL_R_ORIGINALDRAFT>
  <T_BILL_SPONSOR_SPONSOR>2e2e359c-f70b-42d6-b8d6-cf21ab483f4a</T_BILL_SPONSOR_SPONSOR>
  <T_BILL_T_BILLNAME>[4361]</T_BILL_T_BILLNAME>
  <T_BILL_T_BILLNUMBER>4361</T_BILL_T_BILLNUMBER>
  <T_BILL_T_BILLTITLE>to recognize and honor Kellan Fenegan, a senior in the Honors College at Clemson University, and to congratulate her for her stellar collegiate leadership and for her upcoming graduation.</T_BILL_T_BILLTITLE>
  <T_BILL_T_CHAMBER>house</T_BILL_T_CHAMBER>
  <T_BILL_T_FILENAME> </T_BILL_T_FILENAME>
  <T_BILL_T_LEGTYPE>resolution</T_BILL_T_LEGTYPE>
  <T_BILL_T_RATNUMBERSTRING>HNone</T_BILL_T_RATNUMBERSTRING>
  <T_BILL_T_SUBJECT>Kellan Fenegan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3383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2025-04-10T18:01:00Z</cp:lastPrinted>
  <dcterms:created xsi:type="dcterms:W3CDTF">2025-04-22T18:03:00Z</dcterms:created>
  <dcterms:modified xsi:type="dcterms:W3CDTF">2025-04-22T18:03:00Z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