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LC-0227HDB-GM25.docx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2nd Battalion 151st Aviation Regiment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1967971390854b68">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59419fb73642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cbb8e6dd224f19">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2EEE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60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5003" w14:paraId="48DB32D0" w14:textId="557EAFDA">
          <w:pPr>
            <w:pStyle w:val="scresolutiontitle"/>
          </w:pPr>
          <w:r w:rsidRPr="00825003">
            <w:t xml:space="preserve">to declare April 30, 2025, as </w:t>
          </w:r>
          <w:r w:rsidR="00F66C47">
            <w:t>“</w:t>
          </w:r>
          <w:r w:rsidRPr="00825003">
            <w:t>2nd Battalion 151st Aviation Regiment day</w:t>
          </w:r>
          <w:r w:rsidR="00F66C47">
            <w:t>”</w:t>
          </w:r>
          <w:r w:rsidRPr="00825003">
            <w:t xml:space="preserve"> in honor and appreciation of the professional and steadfast efforts of its soldiers to ensure the preservation of life and property for all South Carolinians. </w:t>
          </w:r>
        </w:p>
      </w:sdtContent>
    </w:sdt>
    <w:p w:rsidR="0010776B" w:rsidP="00091FD9" w:rsidRDefault="0010776B" w14:paraId="48DB32D1" w14:textId="56627158">
      <w:pPr>
        <w:pStyle w:val="scresolutiontitle"/>
      </w:pPr>
    </w:p>
    <w:p w:rsidR="001502DF" w:rsidP="00825003" w:rsidRDefault="008C3A19" w14:paraId="693BAAB1" w14:textId="7A3E8DD2">
      <w:pPr>
        <w:pStyle w:val="scresolutionwhereas"/>
      </w:pPr>
      <w:bookmarkStart w:name="wa_9ac4cb42d" w:id="0"/>
      <w:proofErr w:type="gramStart"/>
      <w:r w:rsidRPr="00084D53">
        <w:t>W</w:t>
      </w:r>
      <w:bookmarkEnd w:id="0"/>
      <w:r w:rsidRPr="00084D53">
        <w:t>hereas,</w:t>
      </w:r>
      <w:proofErr w:type="gramEnd"/>
      <w:r w:rsidR="001347EE">
        <w:t xml:space="preserve"> </w:t>
      </w:r>
      <w:r w:rsidR="001502DF">
        <w:t xml:space="preserve">the South Carolina House of Representatives is deeply grateful to the men and women of the </w:t>
      </w:r>
      <w:r w:rsidRPr="001502DF" w:rsidR="001502DF">
        <w:t>2nd Battalion 151st Aviation Regiment</w:t>
      </w:r>
      <w:r w:rsidR="001502DF">
        <w:t xml:space="preserve"> of the </w:t>
      </w:r>
      <w:r w:rsidRPr="001502DF" w:rsidR="001502DF">
        <w:t>South Carolina Army National Guard</w:t>
      </w:r>
      <w:r w:rsidR="001502DF">
        <w:t xml:space="preserve"> for their dedicated service in protecting the lives and property of citizens of the Palmetto State; and</w:t>
      </w:r>
    </w:p>
    <w:p w:rsidR="001502DF" w:rsidP="00825003" w:rsidRDefault="001502DF" w14:paraId="7910D608" w14:textId="77777777">
      <w:pPr>
        <w:pStyle w:val="scresolutionwhereas"/>
      </w:pPr>
    </w:p>
    <w:p w:rsidR="00825003" w:rsidP="00825003" w:rsidRDefault="001502DF" w14:paraId="11B2F3FC" w14:textId="422BD3C3">
      <w:pPr>
        <w:pStyle w:val="scresolutionwhereas"/>
      </w:pPr>
      <w:bookmarkStart w:name="wa_c79bd7cef" w:id="1"/>
      <w:proofErr w:type="gramStart"/>
      <w:r>
        <w:t>W</w:t>
      </w:r>
      <w:bookmarkEnd w:id="1"/>
      <w:r>
        <w:t>hereas,</w:t>
      </w:r>
      <w:proofErr w:type="gramEnd"/>
      <w:r>
        <w:t xml:space="preserve"> </w:t>
      </w:r>
      <w:r w:rsidR="00825003">
        <w:t>the South Carolina Army National Guard’s 2nd Battalion 151st Aviation Regiment is the premier domestic operations aviation battalion in the Southeast, consisting of CH‑47F Chinook, UH</w:t>
      </w:r>
      <w:r>
        <w:noBreakHyphen/>
      </w:r>
      <w:r w:rsidR="00825003">
        <w:t>60 Blackhawk, and UH‑72 Lakota helicopters, and has directly saved the lives and property of countless South Carolinians over the past six months</w:t>
      </w:r>
      <w:r>
        <w:t>; and</w:t>
      </w:r>
    </w:p>
    <w:p w:rsidR="00825003" w:rsidP="00825003" w:rsidRDefault="00825003" w14:paraId="35355779" w14:textId="77777777">
      <w:pPr>
        <w:pStyle w:val="scresolutionwhereas"/>
      </w:pPr>
    </w:p>
    <w:p w:rsidR="00825003" w:rsidP="00825003" w:rsidRDefault="00825003" w14:paraId="1946C658" w14:textId="04FF19FE">
      <w:pPr>
        <w:pStyle w:val="scresolutionwhereas"/>
      </w:pPr>
      <w:bookmarkStart w:name="wa_86a04fee6" w:id="2"/>
      <w:r w:rsidRPr="00084D53">
        <w:t>W</w:t>
      </w:r>
      <w:bookmarkEnd w:id="2"/>
      <w:r w:rsidRPr="00084D53">
        <w:t>hereas</w:t>
      </w:r>
      <w:r>
        <w:t xml:space="preserve">, </w:t>
      </w:r>
      <w:r w:rsidR="001A56C9">
        <w:t>dedicated</w:t>
      </w:r>
      <w:r>
        <w:t xml:space="preserve"> to its motto, “Second to None,” the 2nd Battalion 151st Aviation Regiment has flown 418.1 flight hours in direct support of domestic disaster</w:t>
      </w:r>
      <w:r w:rsidR="001502DF">
        <w:t>‑</w:t>
      </w:r>
      <w:r>
        <w:t>relief operations since Hurricane Helene</w:t>
      </w:r>
      <w:r w:rsidR="001A56C9">
        <w:t>,</w:t>
      </w:r>
      <w:r>
        <w:t xml:space="preserve"> by far the most flight hours ever conducted in support of domestic operations in a single year by South Carolina Army National Guard aircraft</w:t>
      </w:r>
      <w:r w:rsidR="001502DF">
        <w:t>; and</w:t>
      </w:r>
    </w:p>
    <w:p w:rsidR="00825003" w:rsidP="00825003" w:rsidRDefault="00825003" w14:paraId="6E98511D" w14:textId="77777777">
      <w:pPr>
        <w:pStyle w:val="scresolutionwhereas"/>
      </w:pPr>
    </w:p>
    <w:p w:rsidR="00825003" w:rsidP="00825003" w:rsidRDefault="00825003" w14:paraId="4B33CF7F" w14:textId="59E75EAF">
      <w:pPr>
        <w:pStyle w:val="scresolutionwhereas"/>
      </w:pPr>
      <w:bookmarkStart w:name="wa_728cff021" w:id="3"/>
      <w:proofErr w:type="gramStart"/>
      <w:r w:rsidRPr="00825003">
        <w:t>W</w:t>
      </w:r>
      <w:bookmarkEnd w:id="3"/>
      <w:r w:rsidRPr="00825003">
        <w:t>hereas,</w:t>
      </w:r>
      <w:proofErr w:type="gramEnd"/>
      <w:r>
        <w:t xml:space="preserve"> </w:t>
      </w:r>
      <w:r w:rsidR="001502DF">
        <w:t xml:space="preserve">the </w:t>
      </w:r>
      <w:r>
        <w:t xml:space="preserve">2nd Battalion 151st Aviation Regiment maintainers have executed over 1,800 hours of helicopter maintenance during natural disasters to ensure </w:t>
      </w:r>
      <w:r w:rsidR="001A56C9">
        <w:t xml:space="preserve">that </w:t>
      </w:r>
      <w:r>
        <w:t xml:space="preserve">the unit stands ready and capable of preserving life </w:t>
      </w:r>
      <w:r w:rsidR="001502DF">
        <w:t>and</w:t>
      </w:r>
      <w:r>
        <w:t xml:space="preserve"> property within the State of South Carolina</w:t>
      </w:r>
      <w:r w:rsidR="001502DF">
        <w:t>; and</w:t>
      </w:r>
    </w:p>
    <w:p w:rsidR="00825003" w:rsidP="00825003" w:rsidRDefault="00825003" w14:paraId="68986B16" w14:textId="77777777">
      <w:pPr>
        <w:pStyle w:val="scresolutionwhereas"/>
      </w:pPr>
    </w:p>
    <w:p w:rsidR="00825003" w:rsidP="00825003" w:rsidRDefault="00825003" w14:paraId="1DAC1773" w14:textId="53EAC8AC">
      <w:pPr>
        <w:pStyle w:val="scresolutionwhereas"/>
      </w:pPr>
      <w:bookmarkStart w:name="wa_72f5f6018" w:id="4"/>
      <w:r w:rsidRPr="00825003">
        <w:t>W</w:t>
      </w:r>
      <w:bookmarkEnd w:id="4"/>
      <w:r w:rsidRPr="00825003">
        <w:t>hereas,</w:t>
      </w:r>
      <w:r>
        <w:t xml:space="preserve"> in the month of March 2025 alone, </w:t>
      </w:r>
      <w:r w:rsidR="00F66C47">
        <w:t xml:space="preserve">the </w:t>
      </w:r>
      <w:r>
        <w:t>2nd Battalion 151st Aviation Regiment performed 1,617 helicopter water drops resulting in more than 1,873,090 combined gallons of water being dispersed between the Horry County and Table Rock Complex fires</w:t>
      </w:r>
      <w:r w:rsidR="001502DF">
        <w:t>; and</w:t>
      </w:r>
    </w:p>
    <w:p w:rsidR="00825003" w:rsidP="00825003" w:rsidRDefault="00825003" w14:paraId="6F575657" w14:textId="77777777">
      <w:pPr>
        <w:pStyle w:val="scresolutionwhereas"/>
      </w:pPr>
    </w:p>
    <w:p w:rsidR="00825003" w:rsidP="00825003" w:rsidRDefault="00825003" w14:paraId="6E0C6839" w14:textId="5B75F4C1">
      <w:pPr>
        <w:pStyle w:val="scresolutionwhereas"/>
      </w:pPr>
      <w:bookmarkStart w:name="wa_05acf7727" w:id="5"/>
      <w:proofErr w:type="gramStart"/>
      <w:r w:rsidRPr="00825003">
        <w:t>W</w:t>
      </w:r>
      <w:bookmarkEnd w:id="5"/>
      <w:r w:rsidRPr="00825003">
        <w:t>hereas,</w:t>
      </w:r>
      <w:proofErr w:type="gramEnd"/>
      <w:r>
        <w:t xml:space="preserve"> </w:t>
      </w:r>
      <w:r w:rsidR="001502DF">
        <w:t xml:space="preserve">the </w:t>
      </w:r>
      <w:r>
        <w:t>2nd Battalion 151st Aviation Regiment has established forward refueling points at multiple locations across South Carolina to decrease aviation response time and increase the on‑station time of aircraft directly responding to natural disasters</w:t>
      </w:r>
      <w:r w:rsidR="001502DF">
        <w:t>; and</w:t>
      </w:r>
    </w:p>
    <w:p w:rsidR="00825003" w:rsidP="00825003" w:rsidRDefault="00825003" w14:paraId="6D99E290" w14:textId="77777777">
      <w:pPr>
        <w:pStyle w:val="scresolutionwhereas"/>
      </w:pPr>
    </w:p>
    <w:p w:rsidR="00825003" w:rsidP="00825003" w:rsidRDefault="00825003" w14:paraId="6D073D8D" w14:textId="2372CED0">
      <w:pPr>
        <w:pStyle w:val="scresolutionwhereas"/>
      </w:pPr>
      <w:bookmarkStart w:name="wa_3bd226c55" w:id="6"/>
      <w:proofErr w:type="gramStart"/>
      <w:r w:rsidRPr="00825003">
        <w:lastRenderedPageBreak/>
        <w:t>W</w:t>
      </w:r>
      <w:bookmarkEnd w:id="6"/>
      <w:r w:rsidRPr="00825003">
        <w:t>hereas,</w:t>
      </w:r>
      <w:proofErr w:type="gramEnd"/>
      <w:r>
        <w:t xml:space="preserve"> </w:t>
      </w:r>
      <w:r w:rsidR="001502DF">
        <w:t xml:space="preserve">the </w:t>
      </w:r>
      <w:r>
        <w:t xml:space="preserve">2nd Battalion 151st Aviation Regiment has successfully performed </w:t>
      </w:r>
      <w:r w:rsidR="001502DF">
        <w:t>seventy‑four</w:t>
      </w:r>
      <w:r>
        <w:t xml:space="preserve"> real</w:t>
      </w:r>
      <w:r w:rsidR="00D62051">
        <w:noBreakHyphen/>
      </w:r>
      <w:r>
        <w:t xml:space="preserve">world hoist rescue missions, including </w:t>
      </w:r>
      <w:r w:rsidR="00D62051">
        <w:t>seventeen</w:t>
      </w:r>
      <w:r>
        <w:t xml:space="preserve"> pets rescued, since September 2024</w:t>
      </w:r>
      <w:r w:rsidR="00D62051">
        <w:t>; and</w:t>
      </w:r>
    </w:p>
    <w:p w:rsidR="00825003" w:rsidP="00825003" w:rsidRDefault="00825003" w14:paraId="3E9907A2" w14:textId="77777777">
      <w:pPr>
        <w:pStyle w:val="scresolutionwhereas"/>
      </w:pPr>
    </w:p>
    <w:p w:rsidR="00825003" w:rsidP="00825003" w:rsidRDefault="00825003" w14:paraId="49D14B53" w14:textId="00AF8A02">
      <w:pPr>
        <w:pStyle w:val="scresolutionwhereas"/>
      </w:pPr>
      <w:bookmarkStart w:name="wa_fd55d12f0" w:id="7"/>
      <w:proofErr w:type="gramStart"/>
      <w:r w:rsidRPr="00825003">
        <w:t>W</w:t>
      </w:r>
      <w:bookmarkEnd w:id="7"/>
      <w:r w:rsidRPr="00825003">
        <w:t>hereas,</w:t>
      </w:r>
      <w:proofErr w:type="gramEnd"/>
      <w:r>
        <w:t xml:space="preserve"> </w:t>
      </w:r>
      <w:r w:rsidR="00D62051">
        <w:t xml:space="preserve">the </w:t>
      </w:r>
      <w:r>
        <w:t xml:space="preserve">2nd Battalion 151st Aviation Regiment CH‑47Fs delivered more than </w:t>
      </w:r>
      <w:r w:rsidR="00D62051">
        <w:t>two hundred fifty</w:t>
      </w:r>
      <w:r w:rsidR="00D62051">
        <w:noBreakHyphen/>
        <w:t>two</w:t>
      </w:r>
      <w:r>
        <w:t xml:space="preserve"> tons of supplies for immediate life‑support operations following </w:t>
      </w:r>
      <w:r w:rsidR="005478C7">
        <w:t>H</w:t>
      </w:r>
      <w:r>
        <w:t>urricane Helene</w:t>
      </w:r>
      <w:r w:rsidR="00D62051">
        <w:t>; and</w:t>
      </w:r>
    </w:p>
    <w:p w:rsidR="00825003" w:rsidP="00825003" w:rsidRDefault="00825003" w14:paraId="5FAC6CD2" w14:textId="77777777">
      <w:pPr>
        <w:pStyle w:val="scresolutionwhereas"/>
      </w:pPr>
      <w:bookmarkStart w:name="open_doc_here" w:id="8"/>
      <w:bookmarkEnd w:id="8"/>
    </w:p>
    <w:p w:rsidR="008A7625" w:rsidP="00843D27" w:rsidRDefault="00825003" w14:paraId="44F28955" w14:textId="68D732DC">
      <w:pPr>
        <w:pStyle w:val="scresolutionwhereas"/>
      </w:pPr>
      <w:bookmarkStart w:name="wa_6c12f7305" w:id="9"/>
      <w:proofErr w:type="gramStart"/>
      <w:r w:rsidRPr="00825003">
        <w:t>W</w:t>
      </w:r>
      <w:bookmarkEnd w:id="9"/>
      <w:r w:rsidRPr="00825003">
        <w:t>hereas,</w:t>
      </w:r>
      <w:proofErr w:type="gramEnd"/>
      <w:r>
        <w:t xml:space="preserve"> </w:t>
      </w:r>
      <w:r w:rsidR="00D62051">
        <w:t xml:space="preserve">the South Carolina House of Representatives appreciates the continual sacrifice of </w:t>
      </w:r>
      <w:r w:rsidRPr="00D62051" w:rsidR="00D62051">
        <w:t xml:space="preserve">personal time </w:t>
      </w:r>
      <w:r w:rsidR="001A56C9">
        <w:t>of</w:t>
      </w:r>
      <w:r w:rsidR="00D62051">
        <w:t xml:space="preserve"> soldiers </w:t>
      </w:r>
      <w:r w:rsidR="001A56C9">
        <w:t>in</w:t>
      </w:r>
      <w:r w:rsidR="00D62051">
        <w:t xml:space="preserve"> </w:t>
      </w:r>
      <w:r>
        <w:t xml:space="preserve">2nd Battalion 151st Aviation Regiment and </w:t>
      </w:r>
      <w:r w:rsidR="001A56C9">
        <w:t>the</w:t>
      </w:r>
      <w:r w:rsidR="00D62051">
        <w:t xml:space="preserve"> </w:t>
      </w:r>
      <w:r>
        <w:t xml:space="preserve">consistent </w:t>
      </w:r>
      <w:r w:rsidRPr="00D62051" w:rsidR="00D62051">
        <w:t>readiness and willingness</w:t>
      </w:r>
      <w:r w:rsidR="001A56C9">
        <w:t xml:space="preserve"> that</w:t>
      </w:r>
      <w:r w:rsidRPr="00D62051" w:rsidR="00D62051">
        <w:t xml:space="preserve"> </w:t>
      </w:r>
      <w:r w:rsidR="00D62051">
        <w:t>they maintain</w:t>
      </w:r>
      <w:r>
        <w:t xml:space="preserve"> </w:t>
      </w:r>
      <w:proofErr w:type="gramStart"/>
      <w:r w:rsidR="001A56C9">
        <w:t xml:space="preserve">in order </w:t>
      </w:r>
      <w:r>
        <w:t>to</w:t>
      </w:r>
      <w:proofErr w:type="gramEnd"/>
      <w:r>
        <w:t xml:space="preserve"> answer the call of our State and nation </w:t>
      </w:r>
      <w:r w:rsidRPr="00D62051" w:rsidR="00D62051">
        <w:t xml:space="preserve">immediately </w:t>
      </w:r>
      <w:r>
        <w:t xml:space="preserve">to preserve and protect our citizens during natural disasters.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890C50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60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E6C0B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600C">
            <w:rPr>
              <w:rStyle w:val="scresolutionbody1"/>
            </w:rPr>
            <w:t>House of Representatives</w:t>
          </w:r>
        </w:sdtContent>
      </w:sdt>
      <w:r w:rsidRPr="00040E43">
        <w:t xml:space="preserve">, by this resolution, </w:t>
      </w:r>
      <w:r w:rsidR="00825003">
        <w:t>declare</w:t>
      </w:r>
      <w:r w:rsidRPr="00825003" w:rsidR="00825003">
        <w:t xml:space="preserve"> April</w:t>
      </w:r>
      <w:r w:rsidR="00825003">
        <w:t xml:space="preserve"> 30</w:t>
      </w:r>
      <w:r w:rsidRPr="00825003" w:rsidR="00825003">
        <w:t>, 2025</w:t>
      </w:r>
      <w:r w:rsidR="00825003">
        <w:t xml:space="preserve">, </w:t>
      </w:r>
      <w:r w:rsidRPr="00825003" w:rsidR="00825003">
        <w:t xml:space="preserve">as </w:t>
      </w:r>
      <w:r w:rsidR="00F66C47">
        <w:t>“</w:t>
      </w:r>
      <w:r w:rsidRPr="00825003" w:rsidR="00825003">
        <w:t xml:space="preserve">2nd Battalion 151st Aviation </w:t>
      </w:r>
      <w:r w:rsidRPr="00825003" w:rsidR="001502DF">
        <w:t>Regiment Day</w:t>
      </w:r>
      <w:r w:rsidR="00F66C47">
        <w:t>”</w:t>
      </w:r>
      <w:r w:rsidRPr="00825003" w:rsidR="00825003">
        <w:t xml:space="preserve"> in honor and appreciation of </w:t>
      </w:r>
      <w:r w:rsidR="00825003">
        <w:t>the</w:t>
      </w:r>
      <w:r w:rsidRPr="00825003" w:rsidR="00825003">
        <w:t xml:space="preserve"> professional and steadfast efforts </w:t>
      </w:r>
      <w:r w:rsidR="00825003">
        <w:t xml:space="preserve">of its soldiers </w:t>
      </w:r>
      <w:r w:rsidRPr="00825003" w:rsidR="00825003">
        <w:t>to ensure the preservation of life and property for all South Carolinians</w:t>
      </w:r>
      <w:r w:rsidR="00825003">
        <w:t>.</w:t>
      </w:r>
    </w:p>
    <w:p w:rsidRPr="00040E43" w:rsidR="00007116" w:rsidP="00B703CB" w:rsidRDefault="00007116" w14:paraId="48DB32E7" w14:textId="77777777">
      <w:pPr>
        <w:pStyle w:val="scresolutionbody"/>
      </w:pPr>
    </w:p>
    <w:p w:rsidRPr="00040E43" w:rsidR="00B9052D" w:rsidP="00B703CB" w:rsidRDefault="00007116" w14:paraId="48DB32E8" w14:textId="3EEFA61F">
      <w:pPr>
        <w:pStyle w:val="scresolutionbody"/>
      </w:pPr>
      <w:r w:rsidRPr="00040E43">
        <w:t>Be it further resolved that a copy of this resolution be presented to</w:t>
      </w:r>
      <w:r w:rsidRPr="00040E43" w:rsidR="00B9105E">
        <w:t xml:space="preserve"> </w:t>
      </w:r>
      <w:r w:rsidR="001A56C9">
        <w:t xml:space="preserve">the </w:t>
      </w:r>
      <w:r w:rsidRPr="00825003" w:rsidR="00825003">
        <w:t>2nd Battalion 151st Aviation Regiment</w:t>
      </w:r>
      <w:r w:rsidR="00825003">
        <w:t xml:space="preserve"> of the South Carolina</w:t>
      </w:r>
      <w:r w:rsidRPr="00825003" w:rsidR="00825003">
        <w:t xml:space="preserve"> Army National Guard</w:t>
      </w:r>
      <w:r w:rsidR="0082500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3A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3F0C87" w:rsidR="007003E1" w:rsidRDefault="00343B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256F">
              <w:t>[4405]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256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7EF"/>
    <w:rsid w:val="00015CD6"/>
    <w:rsid w:val="00032E86"/>
    <w:rsid w:val="00040E43"/>
    <w:rsid w:val="000552B3"/>
    <w:rsid w:val="00076B88"/>
    <w:rsid w:val="0008202C"/>
    <w:rsid w:val="000843D7"/>
    <w:rsid w:val="00084D53"/>
    <w:rsid w:val="00091FD9"/>
    <w:rsid w:val="0009711F"/>
    <w:rsid w:val="00097234"/>
    <w:rsid w:val="00097C23"/>
    <w:rsid w:val="000C5BE4"/>
    <w:rsid w:val="000E0100"/>
    <w:rsid w:val="000E1785"/>
    <w:rsid w:val="000E546A"/>
    <w:rsid w:val="000E6ECC"/>
    <w:rsid w:val="000F1901"/>
    <w:rsid w:val="000F2E49"/>
    <w:rsid w:val="000F40FA"/>
    <w:rsid w:val="001035F1"/>
    <w:rsid w:val="001070CA"/>
    <w:rsid w:val="0010776B"/>
    <w:rsid w:val="00133E66"/>
    <w:rsid w:val="001347EE"/>
    <w:rsid w:val="00136B38"/>
    <w:rsid w:val="001373F6"/>
    <w:rsid w:val="001435A3"/>
    <w:rsid w:val="00146ED3"/>
    <w:rsid w:val="001502DF"/>
    <w:rsid w:val="00151044"/>
    <w:rsid w:val="00187057"/>
    <w:rsid w:val="00192841"/>
    <w:rsid w:val="001A022F"/>
    <w:rsid w:val="001A2C0B"/>
    <w:rsid w:val="001A56C9"/>
    <w:rsid w:val="001A72A6"/>
    <w:rsid w:val="001C4F58"/>
    <w:rsid w:val="001D08F2"/>
    <w:rsid w:val="001D2A16"/>
    <w:rsid w:val="001D3A58"/>
    <w:rsid w:val="001D525B"/>
    <w:rsid w:val="001D68D8"/>
    <w:rsid w:val="001D7F4F"/>
    <w:rsid w:val="001F75F9"/>
    <w:rsid w:val="002017E6"/>
    <w:rsid w:val="00205238"/>
    <w:rsid w:val="002102A1"/>
    <w:rsid w:val="00211B4F"/>
    <w:rsid w:val="002321B6"/>
    <w:rsid w:val="00232912"/>
    <w:rsid w:val="0025001F"/>
    <w:rsid w:val="00250967"/>
    <w:rsid w:val="002543C8"/>
    <w:rsid w:val="0025541D"/>
    <w:rsid w:val="002635C9"/>
    <w:rsid w:val="002733DA"/>
    <w:rsid w:val="00284AAE"/>
    <w:rsid w:val="002B451A"/>
    <w:rsid w:val="002D55D2"/>
    <w:rsid w:val="002E5912"/>
    <w:rsid w:val="002F4473"/>
    <w:rsid w:val="00301B21"/>
    <w:rsid w:val="00325348"/>
    <w:rsid w:val="0032732C"/>
    <w:rsid w:val="003321E4"/>
    <w:rsid w:val="00336AD0"/>
    <w:rsid w:val="00343B03"/>
    <w:rsid w:val="0036008C"/>
    <w:rsid w:val="0037079A"/>
    <w:rsid w:val="00385E1F"/>
    <w:rsid w:val="003A4798"/>
    <w:rsid w:val="003A4F41"/>
    <w:rsid w:val="003C4DAB"/>
    <w:rsid w:val="003D01E8"/>
    <w:rsid w:val="003D0BC2"/>
    <w:rsid w:val="003E5288"/>
    <w:rsid w:val="003F3ABF"/>
    <w:rsid w:val="003F6D79"/>
    <w:rsid w:val="003F6E8C"/>
    <w:rsid w:val="0041760A"/>
    <w:rsid w:val="00417C01"/>
    <w:rsid w:val="004217E9"/>
    <w:rsid w:val="004252D4"/>
    <w:rsid w:val="00436096"/>
    <w:rsid w:val="004403BD"/>
    <w:rsid w:val="00461441"/>
    <w:rsid w:val="004623E6"/>
    <w:rsid w:val="0046488E"/>
    <w:rsid w:val="0046685D"/>
    <w:rsid w:val="004669F5"/>
    <w:rsid w:val="004809EE"/>
    <w:rsid w:val="004B7339"/>
    <w:rsid w:val="004D1A1B"/>
    <w:rsid w:val="004E7D54"/>
    <w:rsid w:val="00511974"/>
    <w:rsid w:val="0052116B"/>
    <w:rsid w:val="005273C6"/>
    <w:rsid w:val="005275A2"/>
    <w:rsid w:val="00530A69"/>
    <w:rsid w:val="00543DF3"/>
    <w:rsid w:val="00544C6E"/>
    <w:rsid w:val="00545593"/>
    <w:rsid w:val="00545C09"/>
    <w:rsid w:val="005478C7"/>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600C"/>
    <w:rsid w:val="00666E48"/>
    <w:rsid w:val="00670F2F"/>
    <w:rsid w:val="006913C9"/>
    <w:rsid w:val="0069470D"/>
    <w:rsid w:val="006B1590"/>
    <w:rsid w:val="006D3B4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5E1"/>
    <w:rsid w:val="007917CE"/>
    <w:rsid w:val="007959D3"/>
    <w:rsid w:val="007A70AE"/>
    <w:rsid w:val="007C0D27"/>
    <w:rsid w:val="007C0EE1"/>
    <w:rsid w:val="007C69B6"/>
    <w:rsid w:val="007C72ED"/>
    <w:rsid w:val="007E01B6"/>
    <w:rsid w:val="007E1EDD"/>
    <w:rsid w:val="007F3C86"/>
    <w:rsid w:val="007F6D64"/>
    <w:rsid w:val="00810471"/>
    <w:rsid w:val="008130E4"/>
    <w:rsid w:val="00813B97"/>
    <w:rsid w:val="00825003"/>
    <w:rsid w:val="008362E8"/>
    <w:rsid w:val="008410D3"/>
    <w:rsid w:val="00843D27"/>
    <w:rsid w:val="00846FE5"/>
    <w:rsid w:val="0085786E"/>
    <w:rsid w:val="00870570"/>
    <w:rsid w:val="008905D2"/>
    <w:rsid w:val="008A1768"/>
    <w:rsid w:val="008A489F"/>
    <w:rsid w:val="008A7625"/>
    <w:rsid w:val="008B4AC4"/>
    <w:rsid w:val="008C3A19"/>
    <w:rsid w:val="008D05D1"/>
    <w:rsid w:val="008D15CA"/>
    <w:rsid w:val="008E1DCA"/>
    <w:rsid w:val="008F0F33"/>
    <w:rsid w:val="008F4429"/>
    <w:rsid w:val="009059FF"/>
    <w:rsid w:val="00911391"/>
    <w:rsid w:val="0092634F"/>
    <w:rsid w:val="009270BA"/>
    <w:rsid w:val="0094021A"/>
    <w:rsid w:val="00950F4F"/>
    <w:rsid w:val="00953783"/>
    <w:rsid w:val="0096528D"/>
    <w:rsid w:val="00965B3F"/>
    <w:rsid w:val="009B44AF"/>
    <w:rsid w:val="009C6A0B"/>
    <w:rsid w:val="009C7F19"/>
    <w:rsid w:val="009E2BE4"/>
    <w:rsid w:val="009F0C77"/>
    <w:rsid w:val="009F4DD1"/>
    <w:rsid w:val="009F7B81"/>
    <w:rsid w:val="00A02543"/>
    <w:rsid w:val="00A072E2"/>
    <w:rsid w:val="00A10112"/>
    <w:rsid w:val="00A2443D"/>
    <w:rsid w:val="00A41684"/>
    <w:rsid w:val="00A454BF"/>
    <w:rsid w:val="00A64E80"/>
    <w:rsid w:val="00A66C6B"/>
    <w:rsid w:val="00A7261B"/>
    <w:rsid w:val="00A72BCD"/>
    <w:rsid w:val="00A74015"/>
    <w:rsid w:val="00A741D9"/>
    <w:rsid w:val="00A833AB"/>
    <w:rsid w:val="00A95560"/>
    <w:rsid w:val="00A9741D"/>
    <w:rsid w:val="00AB1254"/>
    <w:rsid w:val="00AB2CC0"/>
    <w:rsid w:val="00AC03CB"/>
    <w:rsid w:val="00AC3042"/>
    <w:rsid w:val="00AC34A2"/>
    <w:rsid w:val="00AC74F4"/>
    <w:rsid w:val="00AD1C9A"/>
    <w:rsid w:val="00AD2E95"/>
    <w:rsid w:val="00AD4B17"/>
    <w:rsid w:val="00AF0102"/>
    <w:rsid w:val="00AF1A81"/>
    <w:rsid w:val="00AF69EE"/>
    <w:rsid w:val="00B00C4F"/>
    <w:rsid w:val="00B128F5"/>
    <w:rsid w:val="00B31DA6"/>
    <w:rsid w:val="00B3602C"/>
    <w:rsid w:val="00B412D4"/>
    <w:rsid w:val="00B519D6"/>
    <w:rsid w:val="00B5256F"/>
    <w:rsid w:val="00B6480F"/>
    <w:rsid w:val="00B64FFF"/>
    <w:rsid w:val="00B703CB"/>
    <w:rsid w:val="00B7267F"/>
    <w:rsid w:val="00B879A5"/>
    <w:rsid w:val="00B9052D"/>
    <w:rsid w:val="00B9105E"/>
    <w:rsid w:val="00BC1E62"/>
    <w:rsid w:val="00BC695A"/>
    <w:rsid w:val="00BD086A"/>
    <w:rsid w:val="00BD4498"/>
    <w:rsid w:val="00BE3C22"/>
    <w:rsid w:val="00BE46CD"/>
    <w:rsid w:val="00BE7B99"/>
    <w:rsid w:val="00C02C1B"/>
    <w:rsid w:val="00C0345E"/>
    <w:rsid w:val="00C10E43"/>
    <w:rsid w:val="00C21775"/>
    <w:rsid w:val="00C21ABE"/>
    <w:rsid w:val="00C22B1F"/>
    <w:rsid w:val="00C31C95"/>
    <w:rsid w:val="00C33EED"/>
    <w:rsid w:val="00C3483A"/>
    <w:rsid w:val="00C41EB9"/>
    <w:rsid w:val="00C433D3"/>
    <w:rsid w:val="00C664FC"/>
    <w:rsid w:val="00C7322B"/>
    <w:rsid w:val="00C73AFC"/>
    <w:rsid w:val="00C74E9D"/>
    <w:rsid w:val="00C826DD"/>
    <w:rsid w:val="00C82FD3"/>
    <w:rsid w:val="00C92819"/>
    <w:rsid w:val="00C93C2C"/>
    <w:rsid w:val="00CA3BCF"/>
    <w:rsid w:val="00CC667C"/>
    <w:rsid w:val="00CC6B7B"/>
    <w:rsid w:val="00CD2089"/>
    <w:rsid w:val="00CE4EE6"/>
    <w:rsid w:val="00CF44FA"/>
    <w:rsid w:val="00CF48FE"/>
    <w:rsid w:val="00D1567E"/>
    <w:rsid w:val="00D31310"/>
    <w:rsid w:val="00D37AF8"/>
    <w:rsid w:val="00D55053"/>
    <w:rsid w:val="00D62051"/>
    <w:rsid w:val="00D66B80"/>
    <w:rsid w:val="00D73A67"/>
    <w:rsid w:val="00D8028D"/>
    <w:rsid w:val="00D970A9"/>
    <w:rsid w:val="00DB1F5E"/>
    <w:rsid w:val="00DB4487"/>
    <w:rsid w:val="00DC47B1"/>
    <w:rsid w:val="00DF3845"/>
    <w:rsid w:val="00E071A0"/>
    <w:rsid w:val="00E32D96"/>
    <w:rsid w:val="00E41911"/>
    <w:rsid w:val="00E44B57"/>
    <w:rsid w:val="00E658FD"/>
    <w:rsid w:val="00E92EEF"/>
    <w:rsid w:val="00E95B4E"/>
    <w:rsid w:val="00E97AB4"/>
    <w:rsid w:val="00EA150E"/>
    <w:rsid w:val="00EB0F12"/>
    <w:rsid w:val="00ED4D3A"/>
    <w:rsid w:val="00EF2368"/>
    <w:rsid w:val="00EF3015"/>
    <w:rsid w:val="00EF5F4D"/>
    <w:rsid w:val="00F02C5C"/>
    <w:rsid w:val="00F24442"/>
    <w:rsid w:val="00F42BA9"/>
    <w:rsid w:val="00F477DA"/>
    <w:rsid w:val="00F50AE3"/>
    <w:rsid w:val="00F655B7"/>
    <w:rsid w:val="00F656BA"/>
    <w:rsid w:val="00F66C47"/>
    <w:rsid w:val="00F67CF1"/>
    <w:rsid w:val="00F7053B"/>
    <w:rsid w:val="00F728AA"/>
    <w:rsid w:val="00F801C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256F"/>
    <w:pPr>
      <w:keepNext/>
      <w:suppressAutoHyphens/>
      <w:jc w:val="center"/>
      <w:outlineLvl w:val="0"/>
    </w:pPr>
    <w:rPr>
      <w:b/>
      <w:sz w:val="30"/>
    </w:rPr>
  </w:style>
  <w:style w:type="character" w:default="1" w:styleId="DefaultParagraphFont">
    <w:name w:val="Default Paragraph Font"/>
    <w:uiPriority w:val="1"/>
    <w:semiHidden/>
    <w:unhideWhenUsed/>
    <w:rsid w:val="00B525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256F"/>
  </w:style>
  <w:style w:type="character" w:customStyle="1" w:styleId="Heading1Char">
    <w:name w:val="Heading 1 Char"/>
    <w:basedOn w:val="DefaultParagraphFont"/>
    <w:link w:val="Heading1"/>
    <w:uiPriority w:val="9"/>
    <w:rsid w:val="00B5256F"/>
    <w:rPr>
      <w:rFonts w:eastAsia="Times New Roman" w:cs="Times New Roman"/>
      <w:b/>
      <w:sz w:val="30"/>
      <w:szCs w:val="20"/>
    </w:rPr>
  </w:style>
  <w:style w:type="paragraph" w:styleId="Header">
    <w:name w:val="header"/>
    <w:basedOn w:val="Normal"/>
    <w:link w:val="HeaderChar"/>
    <w:uiPriority w:val="99"/>
    <w:unhideWhenUsed/>
    <w:rsid w:val="00B5256F"/>
    <w:pPr>
      <w:tabs>
        <w:tab w:val="center" w:pos="4680"/>
        <w:tab w:val="right" w:pos="9360"/>
      </w:tabs>
    </w:pPr>
  </w:style>
  <w:style w:type="character" w:customStyle="1" w:styleId="HeaderChar">
    <w:name w:val="Header Char"/>
    <w:basedOn w:val="DefaultParagraphFont"/>
    <w:link w:val="Header"/>
    <w:uiPriority w:val="99"/>
    <w:rsid w:val="00B5256F"/>
    <w:rPr>
      <w:rFonts w:eastAsia="Times New Roman" w:cs="Times New Roman"/>
      <w:szCs w:val="20"/>
    </w:rPr>
  </w:style>
  <w:style w:type="paragraph" w:styleId="Footer">
    <w:name w:val="footer"/>
    <w:basedOn w:val="Normal"/>
    <w:link w:val="FooterChar"/>
    <w:uiPriority w:val="99"/>
    <w:unhideWhenUsed/>
    <w:rsid w:val="00B5256F"/>
    <w:pPr>
      <w:tabs>
        <w:tab w:val="center" w:pos="4680"/>
        <w:tab w:val="right" w:pos="9360"/>
      </w:tabs>
    </w:pPr>
  </w:style>
  <w:style w:type="character" w:customStyle="1" w:styleId="FooterChar">
    <w:name w:val="Footer Char"/>
    <w:basedOn w:val="DefaultParagraphFont"/>
    <w:link w:val="Footer"/>
    <w:uiPriority w:val="99"/>
    <w:rsid w:val="00B5256F"/>
    <w:rPr>
      <w:rFonts w:eastAsia="Times New Roman" w:cs="Times New Roman"/>
      <w:szCs w:val="20"/>
    </w:rPr>
  </w:style>
  <w:style w:type="character" w:styleId="PageNumber">
    <w:name w:val="page number"/>
    <w:basedOn w:val="DefaultParagraphFont"/>
    <w:uiPriority w:val="99"/>
    <w:semiHidden/>
    <w:unhideWhenUsed/>
    <w:rsid w:val="00B5256F"/>
  </w:style>
  <w:style w:type="character" w:styleId="LineNumber">
    <w:name w:val="line number"/>
    <w:basedOn w:val="DefaultParagraphFont"/>
    <w:uiPriority w:val="99"/>
    <w:semiHidden/>
    <w:unhideWhenUsed/>
    <w:rsid w:val="00B5256F"/>
  </w:style>
  <w:style w:type="paragraph" w:customStyle="1" w:styleId="BillDots">
    <w:name w:val="Bill Dots"/>
    <w:basedOn w:val="Normal"/>
    <w:qFormat/>
    <w:rsid w:val="00B525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256F"/>
    <w:pPr>
      <w:tabs>
        <w:tab w:val="right" w:pos="5904"/>
      </w:tabs>
    </w:pPr>
  </w:style>
  <w:style w:type="paragraph" w:styleId="BalloonText">
    <w:name w:val="Balloon Text"/>
    <w:basedOn w:val="Normal"/>
    <w:link w:val="BalloonTextChar"/>
    <w:uiPriority w:val="99"/>
    <w:semiHidden/>
    <w:unhideWhenUsed/>
    <w:rsid w:val="00B52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6F"/>
    <w:rPr>
      <w:rFonts w:ascii="Segoe UI" w:eastAsia="Times New Roman" w:hAnsi="Segoe UI" w:cs="Segoe UI"/>
      <w:sz w:val="18"/>
      <w:szCs w:val="18"/>
    </w:rPr>
  </w:style>
  <w:style w:type="paragraph" w:styleId="ListParagraph">
    <w:name w:val="List Paragraph"/>
    <w:basedOn w:val="Normal"/>
    <w:uiPriority w:val="34"/>
    <w:qFormat/>
    <w:rsid w:val="00B5256F"/>
    <w:pPr>
      <w:ind w:left="720"/>
      <w:contextualSpacing/>
    </w:pPr>
  </w:style>
  <w:style w:type="paragraph" w:customStyle="1" w:styleId="scbillheader">
    <w:name w:val="sc_bill_header"/>
    <w:qFormat/>
    <w:rsid w:val="00B5256F"/>
    <w:pPr>
      <w:widowControl w:val="0"/>
      <w:suppressAutoHyphens/>
      <w:spacing w:after="0" w:line="240" w:lineRule="auto"/>
      <w:jc w:val="center"/>
    </w:pPr>
    <w:rPr>
      <w:b/>
      <w:caps/>
      <w:sz w:val="30"/>
    </w:rPr>
  </w:style>
  <w:style w:type="paragraph" w:customStyle="1" w:styleId="schouseresolutionbythis">
    <w:name w:val="sc_house_resolution_by_this"/>
    <w:qFormat/>
    <w:rsid w:val="00B5256F"/>
    <w:pPr>
      <w:widowControl w:val="0"/>
      <w:suppressAutoHyphens/>
      <w:spacing w:after="0" w:line="240" w:lineRule="auto"/>
      <w:jc w:val="both"/>
    </w:pPr>
  </w:style>
  <w:style w:type="paragraph" w:customStyle="1" w:styleId="schouseresolutionclippageattorney">
    <w:name w:val="sc_house_resolution_clip_page_attorney"/>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25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25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25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256F"/>
    <w:pPr>
      <w:widowControl w:val="0"/>
      <w:suppressAutoHyphens/>
      <w:spacing w:after="0" w:line="240" w:lineRule="auto"/>
      <w:jc w:val="both"/>
    </w:pPr>
    <w:rPr>
      <w:caps/>
    </w:rPr>
  </w:style>
  <w:style w:type="paragraph" w:customStyle="1" w:styleId="schouseresolutionemptyline">
    <w:name w:val="sc_house_resolution_empty_line"/>
    <w:qFormat/>
    <w:rsid w:val="00B5256F"/>
    <w:pPr>
      <w:widowControl w:val="0"/>
      <w:suppressAutoHyphens/>
      <w:spacing w:after="0" w:line="240" w:lineRule="auto"/>
      <w:jc w:val="both"/>
    </w:pPr>
  </w:style>
  <w:style w:type="paragraph" w:customStyle="1" w:styleId="schouseresolutionfurtherresolved">
    <w:name w:val="sc_house_resolution_further_resolved"/>
    <w:qFormat/>
    <w:rsid w:val="00B5256F"/>
    <w:pPr>
      <w:widowControl w:val="0"/>
      <w:suppressAutoHyphens/>
      <w:spacing w:after="0" w:line="240" w:lineRule="auto"/>
      <w:jc w:val="both"/>
    </w:pPr>
  </w:style>
  <w:style w:type="paragraph" w:customStyle="1" w:styleId="schouseresolutionheader">
    <w:name w:val="sc_house_resolution_header"/>
    <w:qFormat/>
    <w:rsid w:val="00B525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25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25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256F"/>
    <w:pPr>
      <w:widowControl w:val="0"/>
      <w:suppressLineNumbers/>
      <w:suppressAutoHyphens/>
      <w:jc w:val="left"/>
    </w:pPr>
    <w:rPr>
      <w:b/>
    </w:rPr>
  </w:style>
  <w:style w:type="paragraph" w:customStyle="1" w:styleId="schouseresolutionjackettitle">
    <w:name w:val="sc_house_resolution_jacket_title"/>
    <w:qFormat/>
    <w:rsid w:val="00B525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256F"/>
    <w:pPr>
      <w:widowControl w:val="0"/>
      <w:suppressAutoHyphens/>
      <w:spacing w:after="0" w:line="360" w:lineRule="auto"/>
      <w:jc w:val="both"/>
    </w:pPr>
  </w:style>
  <w:style w:type="paragraph" w:customStyle="1" w:styleId="scresolutionwhereas">
    <w:name w:val="sc_resolution_whereas"/>
    <w:qFormat/>
    <w:rsid w:val="00B5256F"/>
    <w:pPr>
      <w:widowControl w:val="0"/>
      <w:suppressAutoHyphens/>
      <w:spacing w:after="0" w:line="360" w:lineRule="auto"/>
      <w:jc w:val="both"/>
    </w:pPr>
  </w:style>
  <w:style w:type="paragraph" w:customStyle="1" w:styleId="schouseresolutionxx">
    <w:name w:val="sc_house_resolution_xx"/>
    <w:qFormat/>
    <w:rsid w:val="00B5256F"/>
    <w:pPr>
      <w:widowControl w:val="0"/>
      <w:suppressAutoHyphens/>
      <w:spacing w:after="0" w:line="240" w:lineRule="auto"/>
      <w:jc w:val="center"/>
    </w:pPr>
  </w:style>
  <w:style w:type="paragraph" w:customStyle="1" w:styleId="BillDots0">
    <w:name w:val="BillDots"/>
    <w:basedOn w:val="Normal"/>
    <w:autoRedefine/>
    <w:qFormat/>
    <w:rsid w:val="00B525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256F"/>
    <w:rPr>
      <w:color w:val="0000FF" w:themeColor="hyperlink"/>
      <w:u w:val="single"/>
    </w:rPr>
  </w:style>
  <w:style w:type="paragraph" w:customStyle="1" w:styleId="Numbers">
    <w:name w:val="Numbers"/>
    <w:basedOn w:val="BillDots0"/>
    <w:qFormat/>
    <w:rsid w:val="00B5256F"/>
    <w:pPr>
      <w:tabs>
        <w:tab w:val="right" w:pos="5904"/>
      </w:tabs>
    </w:pPr>
  </w:style>
  <w:style w:type="character" w:customStyle="1" w:styleId="scclippagepath">
    <w:name w:val="sc_clip_page_path"/>
    <w:uiPriority w:val="1"/>
    <w:qFormat/>
    <w:rsid w:val="00B5256F"/>
    <w:rPr>
      <w:rFonts w:ascii="Times New Roman" w:hAnsi="Times New Roman"/>
      <w:caps/>
      <w:smallCaps w:val="0"/>
      <w:sz w:val="22"/>
    </w:rPr>
  </w:style>
  <w:style w:type="paragraph" w:customStyle="1" w:styleId="scconresoattyda">
    <w:name w:val="sc_con_reso_atty_da"/>
    <w:qFormat/>
    <w:rsid w:val="00B525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25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25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25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256F"/>
    <w:pPr>
      <w:widowControl w:val="0"/>
      <w:suppressAutoHyphens/>
      <w:spacing w:after="0" w:line="240" w:lineRule="auto"/>
      <w:jc w:val="both"/>
    </w:pPr>
  </w:style>
  <w:style w:type="paragraph" w:customStyle="1" w:styleId="scjrregattydadocno">
    <w:name w:val="sc_jrreg_atty_da_docno"/>
    <w:basedOn w:val="Normal"/>
    <w:qFormat/>
    <w:rsid w:val="00B525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25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25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256F"/>
    <w:rPr>
      <w:rFonts w:ascii="Times New Roman" w:hAnsi="Times New Roman"/>
      <w:b/>
      <w:caps/>
      <w:smallCaps w:val="0"/>
      <w:sz w:val="24"/>
    </w:rPr>
  </w:style>
  <w:style w:type="paragraph" w:customStyle="1" w:styleId="scjrregfooter">
    <w:name w:val="sc_jrreg_footer"/>
    <w:qFormat/>
    <w:rsid w:val="00B525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25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25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25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2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25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25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2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256F"/>
    <w:pPr>
      <w:widowControl w:val="0"/>
      <w:suppressAutoHyphens/>
      <w:spacing w:after="0" w:line="360" w:lineRule="auto"/>
      <w:jc w:val="both"/>
    </w:pPr>
  </w:style>
  <w:style w:type="paragraph" w:customStyle="1" w:styleId="scresolutionbody">
    <w:name w:val="sc_resolution_body"/>
    <w:qFormat/>
    <w:rsid w:val="00B5256F"/>
    <w:pPr>
      <w:widowControl w:val="0"/>
      <w:suppressAutoHyphens/>
      <w:spacing w:after="0" w:line="360" w:lineRule="auto"/>
      <w:jc w:val="both"/>
    </w:pPr>
  </w:style>
  <w:style w:type="paragraph" w:customStyle="1" w:styleId="scresolutionclippagebottom">
    <w:name w:val="sc_resolution_clip_page_bottom"/>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256F"/>
    <w:pPr>
      <w:widowControl w:val="0"/>
      <w:suppressAutoHyphens/>
      <w:spacing w:after="0" w:line="240" w:lineRule="auto"/>
      <w:jc w:val="both"/>
    </w:pPr>
  </w:style>
  <w:style w:type="paragraph" w:customStyle="1" w:styleId="scresolutionfooter">
    <w:name w:val="sc_resolution_footer"/>
    <w:link w:val="scresolutionfooterChar"/>
    <w:qFormat/>
    <w:rsid w:val="00B525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256F"/>
    <w:rPr>
      <w:rFonts w:eastAsia="Times New Roman" w:cs="Times New Roman"/>
      <w:szCs w:val="20"/>
    </w:rPr>
  </w:style>
  <w:style w:type="paragraph" w:customStyle="1" w:styleId="scresolutionheader">
    <w:name w:val="sc_resolution_header"/>
    <w:qFormat/>
    <w:rsid w:val="00B5256F"/>
    <w:pPr>
      <w:widowControl w:val="0"/>
      <w:suppressAutoHyphens/>
      <w:spacing w:after="0" w:line="240" w:lineRule="auto"/>
      <w:jc w:val="center"/>
    </w:pPr>
    <w:rPr>
      <w:b/>
      <w:caps/>
      <w:sz w:val="30"/>
    </w:rPr>
  </w:style>
  <w:style w:type="paragraph" w:customStyle="1" w:styleId="scresolutiontitle">
    <w:name w:val="sc_resolution_title"/>
    <w:qFormat/>
    <w:rsid w:val="00B5256F"/>
    <w:pPr>
      <w:widowControl w:val="0"/>
      <w:suppressAutoHyphens/>
      <w:spacing w:after="0" w:line="240" w:lineRule="auto"/>
      <w:jc w:val="both"/>
    </w:pPr>
    <w:rPr>
      <w:caps/>
    </w:rPr>
  </w:style>
  <w:style w:type="paragraph" w:customStyle="1" w:styleId="scresolutionxx">
    <w:name w:val="sc_resolution_xx"/>
    <w:qFormat/>
    <w:rsid w:val="00B5256F"/>
    <w:pPr>
      <w:widowControl w:val="0"/>
      <w:suppressAutoHyphens/>
      <w:spacing w:after="0" w:line="240" w:lineRule="auto"/>
      <w:jc w:val="center"/>
    </w:pPr>
  </w:style>
  <w:style w:type="character" w:customStyle="1" w:styleId="scSECTIONS">
    <w:name w:val="sc_SECTIONS"/>
    <w:uiPriority w:val="1"/>
    <w:qFormat/>
    <w:rsid w:val="00B5256F"/>
    <w:rPr>
      <w:rFonts w:ascii="Times New Roman" w:hAnsi="Times New Roman"/>
      <w:b w:val="0"/>
      <w:i w:val="0"/>
      <w:caps/>
      <w:smallCaps w:val="0"/>
      <w:color w:val="auto"/>
      <w:sz w:val="22"/>
    </w:rPr>
  </w:style>
  <w:style w:type="character" w:customStyle="1" w:styleId="scsenateclippagepath">
    <w:name w:val="sc_senate_clip_page_path"/>
    <w:uiPriority w:val="1"/>
    <w:qFormat/>
    <w:rsid w:val="00B5256F"/>
    <w:rPr>
      <w:rFonts w:ascii="Times New Roman" w:hAnsi="Times New Roman"/>
      <w:caps/>
      <w:smallCaps w:val="0"/>
      <w:sz w:val="22"/>
    </w:rPr>
  </w:style>
  <w:style w:type="paragraph" w:customStyle="1" w:styleId="scsenateresolutionbody">
    <w:name w:val="sc_senate_resolution_body"/>
    <w:qFormat/>
    <w:rsid w:val="00B5256F"/>
    <w:pPr>
      <w:widowControl w:val="0"/>
      <w:suppressAutoHyphens/>
      <w:spacing w:after="0" w:line="360" w:lineRule="auto"/>
      <w:jc w:val="both"/>
    </w:pPr>
  </w:style>
  <w:style w:type="paragraph" w:customStyle="1" w:styleId="scsenateresolutionclippagebottom">
    <w:name w:val="sc_senate_resolution_clip_page_bottom"/>
    <w:qFormat/>
    <w:rsid w:val="00B525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256F"/>
    <w:pPr>
      <w:widowControl w:val="0"/>
      <w:suppressLineNumbers/>
      <w:suppressAutoHyphens/>
    </w:pPr>
  </w:style>
  <w:style w:type="paragraph" w:customStyle="1" w:styleId="scsenateresolutionclippagerepdocumentname">
    <w:name w:val="sc_senate_resolution_clip_page_rep_document_name"/>
    <w:qFormat/>
    <w:rsid w:val="00B525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25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25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256F"/>
    <w:rPr>
      <w:color w:val="808080"/>
    </w:rPr>
  </w:style>
  <w:style w:type="paragraph" w:customStyle="1" w:styleId="sctablecodifiedsection">
    <w:name w:val="sc_table_codified_section"/>
    <w:qFormat/>
    <w:rsid w:val="00B5256F"/>
    <w:pPr>
      <w:widowControl w:val="0"/>
      <w:suppressAutoHyphens/>
      <w:spacing w:after="0" w:line="360" w:lineRule="auto"/>
    </w:pPr>
  </w:style>
  <w:style w:type="paragraph" w:customStyle="1" w:styleId="sctableln">
    <w:name w:val="sc_table_ln"/>
    <w:qFormat/>
    <w:rsid w:val="00B5256F"/>
    <w:pPr>
      <w:widowControl w:val="0"/>
      <w:suppressAutoHyphens/>
      <w:spacing w:after="0" w:line="360" w:lineRule="auto"/>
      <w:jc w:val="right"/>
    </w:pPr>
  </w:style>
  <w:style w:type="paragraph" w:customStyle="1" w:styleId="sctablenoncodifiedsection">
    <w:name w:val="sc_table_non_codified_section"/>
    <w:qFormat/>
    <w:rsid w:val="00B5256F"/>
    <w:pPr>
      <w:widowControl w:val="0"/>
      <w:suppressAutoHyphens/>
      <w:spacing w:after="0" w:line="360" w:lineRule="auto"/>
    </w:pPr>
  </w:style>
  <w:style w:type="paragraph" w:customStyle="1" w:styleId="scresolutionmembers">
    <w:name w:val="sc_resolution_members"/>
    <w:qFormat/>
    <w:rsid w:val="00B5256F"/>
    <w:pPr>
      <w:widowControl w:val="0"/>
      <w:suppressAutoHyphens/>
      <w:spacing w:after="0" w:line="360" w:lineRule="auto"/>
      <w:jc w:val="both"/>
    </w:pPr>
  </w:style>
  <w:style w:type="paragraph" w:customStyle="1" w:styleId="scdraftheader">
    <w:name w:val="sc_draft_header"/>
    <w:qFormat/>
    <w:rsid w:val="00B5256F"/>
    <w:pPr>
      <w:widowControl w:val="0"/>
      <w:suppressAutoHyphens/>
      <w:spacing w:after="0" w:line="240" w:lineRule="auto"/>
    </w:pPr>
  </w:style>
  <w:style w:type="paragraph" w:customStyle="1" w:styleId="scemptyline">
    <w:name w:val="sc_empty_line"/>
    <w:qFormat/>
    <w:rsid w:val="00B5256F"/>
    <w:pPr>
      <w:widowControl w:val="0"/>
      <w:suppressAutoHyphens/>
      <w:spacing w:after="0" w:line="360" w:lineRule="auto"/>
      <w:jc w:val="both"/>
    </w:pPr>
  </w:style>
  <w:style w:type="paragraph" w:customStyle="1" w:styleId="scemptylineheader">
    <w:name w:val="sc_emptyline_header"/>
    <w:qFormat/>
    <w:rsid w:val="00B5256F"/>
    <w:pPr>
      <w:widowControl w:val="0"/>
      <w:suppressAutoHyphens/>
      <w:spacing w:after="0" w:line="240" w:lineRule="auto"/>
      <w:jc w:val="both"/>
    </w:pPr>
  </w:style>
  <w:style w:type="character" w:customStyle="1" w:styleId="scinsert">
    <w:name w:val="sc_insert"/>
    <w:uiPriority w:val="1"/>
    <w:qFormat/>
    <w:rsid w:val="00B5256F"/>
    <w:rPr>
      <w:caps w:val="0"/>
      <w:smallCaps w:val="0"/>
      <w:strike w:val="0"/>
      <w:dstrike w:val="0"/>
      <w:vanish w:val="0"/>
      <w:u w:val="single"/>
      <w:vertAlign w:val="baseline"/>
    </w:rPr>
  </w:style>
  <w:style w:type="character" w:customStyle="1" w:styleId="scinsertblue">
    <w:name w:val="sc_insert_blue"/>
    <w:uiPriority w:val="1"/>
    <w:qFormat/>
    <w:rsid w:val="00B525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256F"/>
    <w:rPr>
      <w:caps w:val="0"/>
      <w:smallCaps w:val="0"/>
      <w:strike w:val="0"/>
      <w:dstrike w:val="0"/>
      <w:vanish w:val="0"/>
      <w:color w:val="0070C0"/>
      <w:u w:val="none"/>
      <w:vertAlign w:val="baseline"/>
    </w:rPr>
  </w:style>
  <w:style w:type="character" w:customStyle="1" w:styleId="scinsertred">
    <w:name w:val="sc_insert_red"/>
    <w:uiPriority w:val="1"/>
    <w:qFormat/>
    <w:rsid w:val="00B525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256F"/>
    <w:rPr>
      <w:caps w:val="0"/>
      <w:smallCaps w:val="0"/>
      <w:strike w:val="0"/>
      <w:dstrike w:val="0"/>
      <w:vanish w:val="0"/>
      <w:color w:val="FF0000"/>
      <w:u w:val="none"/>
      <w:vertAlign w:val="baseline"/>
    </w:rPr>
  </w:style>
  <w:style w:type="character" w:customStyle="1" w:styleId="scstrike">
    <w:name w:val="sc_strike"/>
    <w:uiPriority w:val="1"/>
    <w:qFormat/>
    <w:rsid w:val="00B5256F"/>
    <w:rPr>
      <w:strike/>
      <w:dstrike w:val="0"/>
    </w:rPr>
  </w:style>
  <w:style w:type="character" w:customStyle="1" w:styleId="scstrikeblue">
    <w:name w:val="sc_strike_blue"/>
    <w:uiPriority w:val="1"/>
    <w:qFormat/>
    <w:rsid w:val="00B5256F"/>
    <w:rPr>
      <w:strike/>
      <w:dstrike w:val="0"/>
      <w:color w:val="0070C0"/>
    </w:rPr>
  </w:style>
  <w:style w:type="character" w:customStyle="1" w:styleId="scstrikered">
    <w:name w:val="sc_strike_red"/>
    <w:uiPriority w:val="1"/>
    <w:qFormat/>
    <w:rsid w:val="00B5256F"/>
    <w:rPr>
      <w:strike/>
      <w:dstrike w:val="0"/>
      <w:color w:val="FF0000"/>
    </w:rPr>
  </w:style>
  <w:style w:type="character" w:customStyle="1" w:styleId="scstrikebluenoncodified">
    <w:name w:val="sc_strike_blue_non_codified"/>
    <w:uiPriority w:val="1"/>
    <w:qFormat/>
    <w:rsid w:val="00B5256F"/>
    <w:rPr>
      <w:strike/>
      <w:dstrike w:val="0"/>
      <w:color w:val="0070C0"/>
      <w:lang w:val="en-US"/>
    </w:rPr>
  </w:style>
  <w:style w:type="character" w:customStyle="1" w:styleId="scstrikerednoncodified">
    <w:name w:val="sc_strike_red_non_codified"/>
    <w:uiPriority w:val="1"/>
    <w:qFormat/>
    <w:rsid w:val="00B5256F"/>
    <w:rPr>
      <w:strike/>
      <w:dstrike w:val="0"/>
      <w:color w:val="FF0000"/>
    </w:rPr>
  </w:style>
  <w:style w:type="paragraph" w:customStyle="1" w:styleId="scnowthereforebold">
    <w:name w:val="sc_now_therefore_bold"/>
    <w:uiPriority w:val="1"/>
    <w:qFormat/>
    <w:rsid w:val="00B5256F"/>
    <w:pPr>
      <w:widowControl w:val="0"/>
      <w:suppressAutoHyphens/>
      <w:spacing w:after="0" w:line="480" w:lineRule="auto"/>
    </w:pPr>
    <w:rPr>
      <w:rFonts w:eastAsia="Calibri" w:cs="Times New Roman"/>
    </w:rPr>
  </w:style>
  <w:style w:type="paragraph" w:customStyle="1" w:styleId="scbillsiglines">
    <w:name w:val="sc_bill_sig_lines"/>
    <w:qFormat/>
    <w:rsid w:val="00B525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256F"/>
  </w:style>
  <w:style w:type="paragraph" w:customStyle="1" w:styleId="scbillendxx">
    <w:name w:val="sc_bill_end_xx"/>
    <w:qFormat/>
    <w:rsid w:val="00B5256F"/>
    <w:pPr>
      <w:widowControl w:val="0"/>
      <w:suppressAutoHyphens/>
      <w:spacing w:after="0" w:line="240" w:lineRule="auto"/>
      <w:jc w:val="center"/>
    </w:pPr>
  </w:style>
  <w:style w:type="character" w:customStyle="1" w:styleId="scbillheader1">
    <w:name w:val="sc_bill_header1"/>
    <w:uiPriority w:val="1"/>
    <w:qFormat/>
    <w:rsid w:val="00B5256F"/>
  </w:style>
  <w:style w:type="character" w:customStyle="1" w:styleId="scresolutionbody1">
    <w:name w:val="sc_resolution_body1"/>
    <w:uiPriority w:val="1"/>
    <w:qFormat/>
    <w:rsid w:val="00B5256F"/>
  </w:style>
  <w:style w:type="character" w:styleId="Strong">
    <w:name w:val="Strong"/>
    <w:basedOn w:val="DefaultParagraphFont"/>
    <w:uiPriority w:val="22"/>
    <w:qFormat/>
    <w:rsid w:val="00B5256F"/>
    <w:rPr>
      <w:b/>
      <w:bCs/>
    </w:rPr>
  </w:style>
  <w:style w:type="character" w:customStyle="1" w:styleId="scamendhouse">
    <w:name w:val="sc_amend_house"/>
    <w:uiPriority w:val="1"/>
    <w:qFormat/>
    <w:rsid w:val="00B5256F"/>
    <w:rPr>
      <w:bdr w:val="none" w:sz="0" w:space="0" w:color="auto"/>
      <w:shd w:val="clear" w:color="auto" w:fill="FDE9D9" w:themeFill="accent6" w:themeFillTint="33"/>
    </w:rPr>
  </w:style>
  <w:style w:type="character" w:customStyle="1" w:styleId="scamendsenate">
    <w:name w:val="sc_amend_senate"/>
    <w:uiPriority w:val="1"/>
    <w:qFormat/>
    <w:rsid w:val="00B5256F"/>
    <w:rPr>
      <w:bdr w:val="none" w:sz="0" w:space="0" w:color="auto"/>
      <w:shd w:val="clear" w:color="auto" w:fill="E5DFEC" w:themeFill="accent4" w:themeFillTint="33"/>
    </w:rPr>
  </w:style>
  <w:style w:type="paragraph" w:styleId="Revision">
    <w:name w:val="Revision"/>
    <w:hidden/>
    <w:uiPriority w:val="99"/>
    <w:semiHidden/>
    <w:rsid w:val="00B525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256F"/>
    <w:pPr>
      <w:spacing w:after="0" w:line="240" w:lineRule="auto"/>
    </w:pPr>
    <w:rPr>
      <w:i/>
    </w:rPr>
  </w:style>
  <w:style w:type="paragraph" w:customStyle="1" w:styleId="sccoversheetsenate">
    <w:name w:val="sc_coversheet_senate"/>
    <w:qFormat/>
    <w:rsid w:val="00B5256F"/>
    <w:pPr>
      <w:spacing w:after="0" w:line="240" w:lineRule="auto"/>
    </w:pPr>
    <w:rPr>
      <w:b/>
    </w:rPr>
  </w:style>
  <w:style w:type="character" w:styleId="FollowedHyperlink">
    <w:name w:val="FollowedHyperlink"/>
    <w:basedOn w:val="DefaultParagraphFont"/>
    <w:uiPriority w:val="99"/>
    <w:semiHidden/>
    <w:unhideWhenUsed/>
    <w:rsid w:val="00076B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5&amp;session=126&amp;summary=B" TargetMode="External" Id="R5959419fb736421a" /><Relationship Type="http://schemas.openxmlformats.org/officeDocument/2006/relationships/hyperlink" Target="https://www.scstatehouse.gov/sess126_2025-2026/prever/4405_20250424.docx" TargetMode="External" Id="R23cbb8e6dd224f19" /><Relationship Type="http://schemas.openxmlformats.org/officeDocument/2006/relationships/hyperlink" Target="h:\hj\20250424.docx" TargetMode="External" Id="R1967971390854b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905E1"/>
    <w:rsid w:val="00804B1A"/>
    <w:rsid w:val="008228BC"/>
    <w:rsid w:val="00A22407"/>
    <w:rsid w:val="00A454BF"/>
    <w:rsid w:val="00AA6F82"/>
    <w:rsid w:val="00AD2E9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26f17ece-868a-4c5d-87f7-b152790a946c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34429f85-0f39-44e9-8c43-9fdc8917dfea</T_BILL_REQUEST_REQUEST>
  <T_BILL_R_ORIGINALDRAFT>d682cff3-f1a4-4492-ad93-b94d98a74573</T_BILL_R_ORIGINALDRAFT>
  <T_BILL_SPONSOR_SPONSOR>9a5112d5-b735-48da-97f7-798494e6aa23</T_BILL_SPONSOR_SPONSOR>
  <T_BILL_T_BILLNAME>[4405]</T_BILL_T_BILLNAME>
  <T_BILL_T_BILLNUMBER>4405</T_BILL_T_BILLNUMBER>
  <T_BILL_T_BILLTITLE>to declare April 30, 2025, as “2nd Battalion 151st Aviation Regiment day” in honor and appreciation of the professional and steadfast efforts of its soldiers to ensure the preservation of life and property for all South Carolinians. </T_BILL_T_BILLTITLE>
  <T_BILL_T_CHAMBER>house</T_BILL_T_CHAMBER>
  <T_BILL_T_FILENAME> </T_BILL_T_FILENAME>
  <T_BILL_T_LEGTYPE>resolution</T_BILL_T_LEGTYPE>
  <T_BILL_T_RATNUMBERSTRING>HNone</T_BILL_T_RATNUMBERSTRING>
  <T_BILL_T_SUBJECT>2nd Battalion 151st Aviation Regiment Day in SC</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2025-04-23T16:45:00Z</cp:lastPrinted>
  <dcterms:created xsi:type="dcterms:W3CDTF">2025-04-24T15:57:00Z</dcterms:created>
  <dcterms:modified xsi:type="dcterms:W3CDTF">2025-04-24T15:57:00Z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