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LC-0211HDB-JN25.docx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Medal of Valor-Newberry County Sergeant Michael Claytor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sent to House</w:t>
      </w:r>
      <w:r>
        <w:t xml:space="preserve"> (</w:t>
      </w:r>
      <w:hyperlink w:history="true" r:id="R6469217474b841e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68990a17d8f54275">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c1f5595e8d4b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213b800a2c431d">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178F3" w14:paraId="48DB32D0" w14:textId="07140C20">
          <w:pPr>
            <w:pStyle w:val="scresolutiontitle"/>
          </w:pPr>
          <w:r w:rsidRPr="004178F3">
            <w:t xml:space="preserve">TO RECOGNIZE AND HONOR Sergeant Michael Claytor OF THE </w:t>
          </w:r>
          <w:r>
            <w:t>Newberry</w:t>
          </w:r>
          <w:r w:rsidRPr="004178F3">
            <w:t xml:space="preserve"> COUNTY SHERIFF’S OFFICE FOR EXCEPTIONAL COURAGE IN THE FACE OF DANGER WHILE IN THE LINE OF DUTY AND TO CONGRATULATE HIM UPON RECEIVING THE SOUTH CAROLINA SHERIFFS’ ASSOCIATION </w:t>
          </w:r>
          <w:r>
            <w:t>2024</w:t>
          </w:r>
          <w:r w:rsidRPr="004178F3">
            <w:t xml:space="preserve"> MEDAL OF VALOR AWARD.</w:t>
          </w:r>
        </w:p>
      </w:sdtContent>
    </w:sdt>
    <w:p w:rsidRPr="008A567B" w:rsidR="0010776B" w:rsidP="00A477AA" w:rsidRDefault="0010776B" w14:paraId="48DB32D1" w14:textId="77777777">
      <w:pPr>
        <w:pStyle w:val="scresolutiontitle"/>
      </w:pPr>
    </w:p>
    <w:p w:rsidR="004178F3" w:rsidP="004178F3" w:rsidRDefault="00591EDD" w14:paraId="087DBE33" w14:textId="57695EF6">
      <w:pPr>
        <w:pStyle w:val="scresolutionwhereas"/>
      </w:pPr>
      <w:bookmarkStart w:name="wa_a051da88f" w:id="1"/>
      <w:r w:rsidRPr="00591EDD">
        <w:t>W</w:t>
      </w:r>
      <w:bookmarkEnd w:id="1"/>
      <w:r w:rsidRPr="00591EDD">
        <w:t>hereas</w:t>
      </w:r>
      <w:r w:rsidRPr="004178F3">
        <w:t>,</w:t>
      </w:r>
      <w:r w:rsidRPr="004178F3" w:rsidR="00A9569D">
        <w:t xml:space="preserve"> </w:t>
      </w:r>
      <w:r w:rsidR="004178F3">
        <w:t xml:space="preserve">the South Carolina General Assembly is pleased to learn that </w:t>
      </w:r>
      <w:r w:rsidRPr="004178F3" w:rsidR="004178F3">
        <w:t xml:space="preserve">Sergeant Michael Claytor </w:t>
      </w:r>
      <w:r w:rsidR="004178F3">
        <w:t>will be awarded the esteemed South Carolina Sheriffs’ Association 20</w:t>
      </w:r>
      <w:r w:rsidR="00EC3B0C">
        <w:t>24</w:t>
      </w:r>
      <w:r w:rsidR="004178F3">
        <w:t xml:space="preserve"> Medal of Valor Award during the association’s awards banquet in Columbia on April 23, 2025; and</w:t>
      </w:r>
    </w:p>
    <w:p w:rsidR="004178F3" w:rsidP="004178F3" w:rsidRDefault="004178F3" w14:paraId="5AF66CD6" w14:textId="77777777">
      <w:pPr>
        <w:pStyle w:val="scresolutionwhereas"/>
      </w:pPr>
    </w:p>
    <w:p w:rsidR="004178F3" w:rsidP="004178F3" w:rsidRDefault="004178F3" w14:paraId="6A861398" w14:textId="47CE5920">
      <w:pPr>
        <w:pStyle w:val="scresolutionwhereas"/>
      </w:pPr>
      <w:bookmarkStart w:name="wa_4cc847a43" w:id="2"/>
      <w:r>
        <w:t>W</w:t>
      </w:r>
      <w:bookmarkEnd w:id="2"/>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 Nominations made by the sheriff are presented to a standing committee of sheriffs who evaluate the nominations, and recipients are presented with the medal at the awards banquet; and</w:t>
      </w:r>
    </w:p>
    <w:p w:rsidR="004178F3" w:rsidP="004178F3" w:rsidRDefault="004178F3" w14:paraId="34AA9DA3" w14:textId="77777777">
      <w:pPr>
        <w:pStyle w:val="scresolutionwhereas"/>
      </w:pPr>
    </w:p>
    <w:p w:rsidR="000C7706" w:rsidP="004178F3" w:rsidRDefault="004178F3" w14:paraId="74D974A2" w14:textId="6C8C0FC2">
      <w:pPr>
        <w:pStyle w:val="scresolutionwhereas"/>
      </w:pPr>
      <w:bookmarkStart w:name="wa_19c801642" w:id="3"/>
      <w:r>
        <w:t>W</w:t>
      </w:r>
      <w:bookmarkEnd w:id="3"/>
      <w:r>
        <w:t xml:space="preserve">hereas, </w:t>
      </w:r>
      <w:r w:rsidR="000C7706">
        <w:t xml:space="preserve">on December </w:t>
      </w:r>
      <w:r w:rsidR="00FA01C9">
        <w:t>7</w:t>
      </w:r>
      <w:r w:rsidR="000C7706">
        <w:t>, 202</w:t>
      </w:r>
      <w:r w:rsidR="00FA01C9">
        <w:t>3</w:t>
      </w:r>
      <w:r w:rsidR="000C7706">
        <w:t xml:space="preserve">, Sergeant Claytor responded to a 911 call about an attempted break‑in and shots fired </w:t>
      </w:r>
      <w:r w:rsidRPr="000C7706" w:rsidR="000C7706">
        <w:t xml:space="preserve">into the glass of the backdoor </w:t>
      </w:r>
      <w:r w:rsidR="000C7706">
        <w:t>toward the occupants of a house on Little Egypt Road in Newberry County; and</w:t>
      </w:r>
    </w:p>
    <w:p w:rsidR="000C7706" w:rsidP="004178F3" w:rsidRDefault="000C7706" w14:paraId="1FF70159" w14:textId="77777777">
      <w:pPr>
        <w:pStyle w:val="scresolutionwhereas"/>
      </w:pPr>
    </w:p>
    <w:p w:rsidR="004178F3" w:rsidP="004178F3" w:rsidRDefault="000C7706" w14:paraId="73949429" w14:textId="61CDDA35">
      <w:pPr>
        <w:pStyle w:val="scresolutionwhereas"/>
      </w:pPr>
      <w:bookmarkStart w:name="wa_a984b8ce4" w:id="4"/>
      <w:r>
        <w:t>W</w:t>
      </w:r>
      <w:bookmarkEnd w:id="4"/>
      <w:r>
        <w:t>hereas, when Sergeant Claytor arrived, the suspect had left the property, and the couple in the house advised Sergeant Claytor that the suspect might be returning to his home nearby on Kitchens Road; and</w:t>
      </w:r>
    </w:p>
    <w:p w:rsidR="00635227" w:rsidP="004178F3" w:rsidRDefault="00635227" w14:paraId="57C5F5DF" w14:textId="77777777">
      <w:pPr>
        <w:pStyle w:val="scresolutionwhereas"/>
      </w:pPr>
    </w:p>
    <w:p w:rsidR="001F7880" w:rsidP="004178F3" w:rsidRDefault="004178F3" w14:paraId="55DF1407" w14:textId="77777777">
      <w:pPr>
        <w:pStyle w:val="scresolutionwhereas"/>
      </w:pPr>
      <w:bookmarkStart w:name="wa_5b42f4dd7" w:id="5"/>
      <w:r>
        <w:t>W</w:t>
      </w:r>
      <w:bookmarkEnd w:id="5"/>
      <w:r>
        <w:t xml:space="preserve">hereas, </w:t>
      </w:r>
      <w:r w:rsidR="000C7706">
        <w:t>Sergeant Claytor radioed in that he was going to the address on Kitchens to locate the suspect, and when he arrived there,</w:t>
      </w:r>
      <w:r w:rsidR="001F7880">
        <w:t xml:space="preserve"> he knocked on the door of the trailer, the suspect answered with a rifle in his hand. Another occupant in the house tried unsuccessfully to take the rifle from the suspect; and</w:t>
      </w:r>
    </w:p>
    <w:p w:rsidR="001F7880" w:rsidP="004178F3" w:rsidRDefault="001F7880" w14:paraId="3C94B2E0" w14:textId="77777777">
      <w:pPr>
        <w:pStyle w:val="scresolutionwhereas"/>
      </w:pPr>
    </w:p>
    <w:p w:rsidR="004178F3" w:rsidP="004178F3" w:rsidRDefault="001F7880" w14:paraId="2604D64B" w14:textId="3E62ABAD">
      <w:pPr>
        <w:pStyle w:val="scresolutionwhereas"/>
      </w:pPr>
      <w:bookmarkStart w:name="wa_ec84dc117" w:id="6"/>
      <w:r>
        <w:t>W</w:t>
      </w:r>
      <w:bookmarkEnd w:id="6"/>
      <w:r>
        <w:t xml:space="preserve">hereas, Sergeant </w:t>
      </w:r>
      <w:r w:rsidR="00EC3B0C">
        <w:t xml:space="preserve">Claytor </w:t>
      </w:r>
      <w:r>
        <w:t xml:space="preserve">radioed </w:t>
      </w:r>
      <w:r w:rsidRPr="00C645B1" w:rsidR="00C645B1">
        <w:t>that the suspect was armed, and shortly thereafter, shots were fired. He requested EMS and a helicopter before other officers arrived. While waiting for backup, he began performing chest compressions on the suspect, and other deputies took over when they arrived</w:t>
      </w:r>
      <w:r>
        <w:t>; and</w:t>
      </w:r>
    </w:p>
    <w:p w:rsidR="001F7880" w:rsidP="004178F3" w:rsidRDefault="001F7880" w14:paraId="5C7C0284" w14:textId="77777777">
      <w:pPr>
        <w:pStyle w:val="scresolutionwhereas"/>
      </w:pPr>
    </w:p>
    <w:p w:rsidR="001F7880" w:rsidP="004178F3" w:rsidRDefault="001F7880" w14:paraId="3DAD9F20" w14:textId="6F799C36">
      <w:pPr>
        <w:pStyle w:val="scresolutionwhereas"/>
      </w:pPr>
      <w:bookmarkStart w:name="wa_76c8c88ad" w:id="7"/>
      <w:r>
        <w:lastRenderedPageBreak/>
        <w:t>W</w:t>
      </w:r>
      <w:bookmarkEnd w:id="7"/>
      <w:r>
        <w:t xml:space="preserve">hereas, when EMS members arrived, they announced that the suspect was deceased. Sergeant </w:t>
      </w:r>
      <w:r w:rsidR="00EC3B0C">
        <w:t xml:space="preserve">Claytor </w:t>
      </w:r>
      <w:r>
        <w:t xml:space="preserve">had responded </w:t>
      </w:r>
      <w:r w:rsidR="00EC3B0C">
        <w:t xml:space="preserve">quickly and decisively </w:t>
      </w:r>
      <w:r>
        <w:t xml:space="preserve">in keeping with his training to protect members of the community from </w:t>
      </w:r>
      <w:r w:rsidR="00EC3B0C">
        <w:t xml:space="preserve">the danger of </w:t>
      </w:r>
      <w:r>
        <w:t xml:space="preserve">an armed assailant without regard to his own safety; </w:t>
      </w:r>
      <w:r w:rsidR="00EC3B0C">
        <w:t>and</w:t>
      </w:r>
    </w:p>
    <w:p w:rsidR="004178F3" w:rsidP="004178F3" w:rsidRDefault="004178F3" w14:paraId="229DB637" w14:textId="77777777">
      <w:pPr>
        <w:pStyle w:val="scresolutionwhereas"/>
      </w:pPr>
    </w:p>
    <w:p w:rsidRPr="00591EDD" w:rsidR="00591EDD" w:rsidP="004178F3" w:rsidRDefault="004178F3" w14:paraId="19F735BD" w14:textId="771D86CE">
      <w:pPr>
        <w:pStyle w:val="scresolutionwhereas"/>
      </w:pPr>
      <w:bookmarkStart w:name="wa_dd30361c3" w:id="8"/>
      <w:r>
        <w:t>W</w:t>
      </w:r>
      <w:bookmarkEnd w:id="8"/>
      <w:r>
        <w:t xml:space="preserve">hereas, the South Carolina General Assembly is honored to recognize the heroism and determination of law enforcement officers and first responders like </w:t>
      </w:r>
      <w:r w:rsidRPr="004178F3">
        <w:t xml:space="preserve">Michael Claytor </w:t>
      </w:r>
      <w:r>
        <w:t>who protect and defend our citizens, putting the safety of others above their own personal safety.</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058A7EA6">
      <w:pPr>
        <w:pStyle w:val="scresolutionbody"/>
      </w:pPr>
      <w:r w:rsidRPr="008A567B">
        <w:t xml:space="preserve">Be it resolved by the </w:t>
      </w:r>
      <w:r w:rsidR="002878A2">
        <w:t>Senate</w:t>
      </w:r>
      <w:r w:rsidRPr="008A567B">
        <w:t xml:space="preserve">, </w:t>
      </w:r>
      <w:r w:rsidRPr="008A567B" w:rsidR="001C5986">
        <w:t xml:space="preserve">the </w:t>
      </w:r>
      <w:r w:rsidRPr="002878A2" w:rsidR="002878A2">
        <w:t>House of Representatives</w:t>
      </w:r>
      <w:r w:rsidRPr="008A567B" w:rsidR="00E967A7">
        <w:t xml:space="preserv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5F6A5E0">
      <w:pPr>
        <w:pStyle w:val="scresolutionmembers"/>
      </w:pPr>
      <w:r w:rsidRPr="008A567B">
        <w:t xml:space="preserve">That the members of the South Carolina General Assembly, by this resolution, </w:t>
      </w:r>
      <w:r w:rsidRPr="004178F3" w:rsidR="004178F3">
        <w:t xml:space="preserve">recognize and honor Sergeant Michael Claytor of the </w:t>
      </w:r>
      <w:r w:rsidR="004178F3">
        <w:t>Newberry</w:t>
      </w:r>
      <w:r w:rsidRPr="004178F3" w:rsidR="004178F3">
        <w:t xml:space="preserve"> County Sheriff’s Office for exceptional courage in the face of danger while in the line of duty and congratulate him upon receiving the South Carolina Sheriffs’ Association </w:t>
      </w:r>
      <w:r w:rsidR="004178F3">
        <w:t>2024</w:t>
      </w:r>
      <w:r w:rsidRPr="004178F3" w:rsidR="004178F3">
        <w:t xml:space="preserve"> 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7C9C731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4178F3">
        <w:t xml:space="preserve"> </w:t>
      </w:r>
      <w:r w:rsidRPr="004178F3" w:rsidR="004178F3">
        <w:t>Sergeant Michael Claytor</w:t>
      </w:r>
      <w:r w:rsidR="004178F3">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F54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CF15A06" w:rsidR="005955A6" w:rsidRDefault="009B797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0799">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4689">
          <w:t>LC-0211HDB-JN25.docx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7706"/>
    <w:rsid w:val="000D1C4F"/>
    <w:rsid w:val="000E0100"/>
    <w:rsid w:val="000E1785"/>
    <w:rsid w:val="000F045E"/>
    <w:rsid w:val="000F1901"/>
    <w:rsid w:val="000F2E49"/>
    <w:rsid w:val="000F40FA"/>
    <w:rsid w:val="000F56F1"/>
    <w:rsid w:val="000F7C8B"/>
    <w:rsid w:val="001035F1"/>
    <w:rsid w:val="00104752"/>
    <w:rsid w:val="001054F6"/>
    <w:rsid w:val="0010776B"/>
    <w:rsid w:val="00110EDC"/>
    <w:rsid w:val="00111693"/>
    <w:rsid w:val="001155E5"/>
    <w:rsid w:val="00115FB0"/>
    <w:rsid w:val="00133E66"/>
    <w:rsid w:val="001435A3"/>
    <w:rsid w:val="00146ED3"/>
    <w:rsid w:val="00150851"/>
    <w:rsid w:val="00151044"/>
    <w:rsid w:val="001734E7"/>
    <w:rsid w:val="00177C51"/>
    <w:rsid w:val="001A022F"/>
    <w:rsid w:val="001A7F04"/>
    <w:rsid w:val="001B0BE0"/>
    <w:rsid w:val="001B2B2F"/>
    <w:rsid w:val="001C27EE"/>
    <w:rsid w:val="001C5986"/>
    <w:rsid w:val="001C6E2D"/>
    <w:rsid w:val="001D08F2"/>
    <w:rsid w:val="001D3A58"/>
    <w:rsid w:val="001D525B"/>
    <w:rsid w:val="001D68D8"/>
    <w:rsid w:val="001D7F4F"/>
    <w:rsid w:val="001E2939"/>
    <w:rsid w:val="001F635C"/>
    <w:rsid w:val="001F6DD1"/>
    <w:rsid w:val="001F7880"/>
    <w:rsid w:val="002017E6"/>
    <w:rsid w:val="00205238"/>
    <w:rsid w:val="00206003"/>
    <w:rsid w:val="00211B4F"/>
    <w:rsid w:val="00227FE4"/>
    <w:rsid w:val="002321B6"/>
    <w:rsid w:val="00232912"/>
    <w:rsid w:val="00240ABC"/>
    <w:rsid w:val="00247FF6"/>
    <w:rsid w:val="0025001F"/>
    <w:rsid w:val="00250967"/>
    <w:rsid w:val="002543C8"/>
    <w:rsid w:val="00254EED"/>
    <w:rsid w:val="0025541D"/>
    <w:rsid w:val="00270799"/>
    <w:rsid w:val="00273C6F"/>
    <w:rsid w:val="00275D16"/>
    <w:rsid w:val="00281C59"/>
    <w:rsid w:val="00284AAE"/>
    <w:rsid w:val="002878A2"/>
    <w:rsid w:val="002A022E"/>
    <w:rsid w:val="002A3211"/>
    <w:rsid w:val="002A5082"/>
    <w:rsid w:val="002B0837"/>
    <w:rsid w:val="002D241B"/>
    <w:rsid w:val="002D55D2"/>
    <w:rsid w:val="002E5912"/>
    <w:rsid w:val="002F3C96"/>
    <w:rsid w:val="002F4473"/>
    <w:rsid w:val="00301B21"/>
    <w:rsid w:val="003213C6"/>
    <w:rsid w:val="00325348"/>
    <w:rsid w:val="0032732C"/>
    <w:rsid w:val="00336AD0"/>
    <w:rsid w:val="00347376"/>
    <w:rsid w:val="0035407C"/>
    <w:rsid w:val="00363E16"/>
    <w:rsid w:val="0037079A"/>
    <w:rsid w:val="00382CD9"/>
    <w:rsid w:val="0038343E"/>
    <w:rsid w:val="00386AE9"/>
    <w:rsid w:val="003A4798"/>
    <w:rsid w:val="003A4F41"/>
    <w:rsid w:val="003B6844"/>
    <w:rsid w:val="003C4DAB"/>
    <w:rsid w:val="003C6416"/>
    <w:rsid w:val="003D01E8"/>
    <w:rsid w:val="003E5288"/>
    <w:rsid w:val="003F6D79"/>
    <w:rsid w:val="0041760A"/>
    <w:rsid w:val="004178F3"/>
    <w:rsid w:val="00417C01"/>
    <w:rsid w:val="004252D4"/>
    <w:rsid w:val="00436096"/>
    <w:rsid w:val="004403BD"/>
    <w:rsid w:val="004455C9"/>
    <w:rsid w:val="00461441"/>
    <w:rsid w:val="00474ED4"/>
    <w:rsid w:val="00477723"/>
    <w:rsid w:val="004809EE"/>
    <w:rsid w:val="00494085"/>
    <w:rsid w:val="004D63AC"/>
    <w:rsid w:val="004E7D54"/>
    <w:rsid w:val="0050377A"/>
    <w:rsid w:val="00510BBD"/>
    <w:rsid w:val="005118A8"/>
    <w:rsid w:val="005261C5"/>
    <w:rsid w:val="005273C6"/>
    <w:rsid w:val="005275A2"/>
    <w:rsid w:val="00530A69"/>
    <w:rsid w:val="00545593"/>
    <w:rsid w:val="00545C09"/>
    <w:rsid w:val="00551C74"/>
    <w:rsid w:val="00556EBF"/>
    <w:rsid w:val="0055760A"/>
    <w:rsid w:val="00574127"/>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35227"/>
    <w:rsid w:val="006419F9"/>
    <w:rsid w:val="00666E48"/>
    <w:rsid w:val="00681C97"/>
    <w:rsid w:val="00683F79"/>
    <w:rsid w:val="00685C84"/>
    <w:rsid w:val="006913C9"/>
    <w:rsid w:val="0069470D"/>
    <w:rsid w:val="006B2EA0"/>
    <w:rsid w:val="006C05B4"/>
    <w:rsid w:val="006D58AA"/>
    <w:rsid w:val="006D6E1B"/>
    <w:rsid w:val="006E6997"/>
    <w:rsid w:val="007070AD"/>
    <w:rsid w:val="007207E3"/>
    <w:rsid w:val="00721D9A"/>
    <w:rsid w:val="00734F00"/>
    <w:rsid w:val="00736959"/>
    <w:rsid w:val="0074042A"/>
    <w:rsid w:val="007465E9"/>
    <w:rsid w:val="00776E76"/>
    <w:rsid w:val="00781DF8"/>
    <w:rsid w:val="00787728"/>
    <w:rsid w:val="007917CE"/>
    <w:rsid w:val="007A1AE8"/>
    <w:rsid w:val="007A70AE"/>
    <w:rsid w:val="007B5B48"/>
    <w:rsid w:val="007E01B6"/>
    <w:rsid w:val="007E57B9"/>
    <w:rsid w:val="007F0405"/>
    <w:rsid w:val="007F1E8D"/>
    <w:rsid w:val="007F6D64"/>
    <w:rsid w:val="007F7D1C"/>
    <w:rsid w:val="00800D17"/>
    <w:rsid w:val="0080793D"/>
    <w:rsid w:val="008362E8"/>
    <w:rsid w:val="0084011D"/>
    <w:rsid w:val="0084170B"/>
    <w:rsid w:val="0085786E"/>
    <w:rsid w:val="00872B10"/>
    <w:rsid w:val="008833A1"/>
    <w:rsid w:val="008A1768"/>
    <w:rsid w:val="008A489F"/>
    <w:rsid w:val="008A4BF0"/>
    <w:rsid w:val="008A567B"/>
    <w:rsid w:val="008A6483"/>
    <w:rsid w:val="008B4AC4"/>
    <w:rsid w:val="008B7957"/>
    <w:rsid w:val="008C145E"/>
    <w:rsid w:val="008D05D1"/>
    <w:rsid w:val="008E1DCA"/>
    <w:rsid w:val="008F0F33"/>
    <w:rsid w:val="008F4429"/>
    <w:rsid w:val="008F6140"/>
    <w:rsid w:val="008F6E53"/>
    <w:rsid w:val="009059FF"/>
    <w:rsid w:val="009144F2"/>
    <w:rsid w:val="0094021A"/>
    <w:rsid w:val="00956C29"/>
    <w:rsid w:val="009B44AF"/>
    <w:rsid w:val="009C6A0B"/>
    <w:rsid w:val="009C7137"/>
    <w:rsid w:val="009E47AD"/>
    <w:rsid w:val="009E773A"/>
    <w:rsid w:val="009F0C77"/>
    <w:rsid w:val="009F4DD1"/>
    <w:rsid w:val="009F54EF"/>
    <w:rsid w:val="00A02543"/>
    <w:rsid w:val="00A05204"/>
    <w:rsid w:val="00A170A9"/>
    <w:rsid w:val="00A41684"/>
    <w:rsid w:val="00A477AA"/>
    <w:rsid w:val="00A50395"/>
    <w:rsid w:val="00A64E80"/>
    <w:rsid w:val="00A64F10"/>
    <w:rsid w:val="00A72BCD"/>
    <w:rsid w:val="00A74015"/>
    <w:rsid w:val="00A741D9"/>
    <w:rsid w:val="00A753A4"/>
    <w:rsid w:val="00A82728"/>
    <w:rsid w:val="00A833AB"/>
    <w:rsid w:val="00A9569D"/>
    <w:rsid w:val="00A9741D"/>
    <w:rsid w:val="00AA28DC"/>
    <w:rsid w:val="00AB2CC0"/>
    <w:rsid w:val="00AB4689"/>
    <w:rsid w:val="00AC34A2"/>
    <w:rsid w:val="00AC7080"/>
    <w:rsid w:val="00AD1C9A"/>
    <w:rsid w:val="00AD4B17"/>
    <w:rsid w:val="00AD5948"/>
    <w:rsid w:val="00AE2603"/>
    <w:rsid w:val="00AE5C8E"/>
    <w:rsid w:val="00AF0102"/>
    <w:rsid w:val="00AF56BD"/>
    <w:rsid w:val="00B3407E"/>
    <w:rsid w:val="00B36D5A"/>
    <w:rsid w:val="00B412D4"/>
    <w:rsid w:val="00B63381"/>
    <w:rsid w:val="00B644A8"/>
    <w:rsid w:val="00B6480F"/>
    <w:rsid w:val="00B64FFF"/>
    <w:rsid w:val="00B7267F"/>
    <w:rsid w:val="00B769D8"/>
    <w:rsid w:val="00B9052D"/>
    <w:rsid w:val="00BA36EE"/>
    <w:rsid w:val="00BA443F"/>
    <w:rsid w:val="00BA562E"/>
    <w:rsid w:val="00BC65D1"/>
    <w:rsid w:val="00BD4498"/>
    <w:rsid w:val="00BE3C22"/>
    <w:rsid w:val="00BE5420"/>
    <w:rsid w:val="00BE6417"/>
    <w:rsid w:val="00C01E26"/>
    <w:rsid w:val="00C02C1B"/>
    <w:rsid w:val="00C0345E"/>
    <w:rsid w:val="00C168BE"/>
    <w:rsid w:val="00C21ABE"/>
    <w:rsid w:val="00C30377"/>
    <w:rsid w:val="00C31C95"/>
    <w:rsid w:val="00C3483A"/>
    <w:rsid w:val="00C56A5C"/>
    <w:rsid w:val="00C645B1"/>
    <w:rsid w:val="00C71EB2"/>
    <w:rsid w:val="00C728D3"/>
    <w:rsid w:val="00C73AFC"/>
    <w:rsid w:val="00C74E9D"/>
    <w:rsid w:val="00C800D7"/>
    <w:rsid w:val="00C826DD"/>
    <w:rsid w:val="00C82FD3"/>
    <w:rsid w:val="00C831DE"/>
    <w:rsid w:val="00C87589"/>
    <w:rsid w:val="00C92819"/>
    <w:rsid w:val="00CA03DE"/>
    <w:rsid w:val="00CA7D84"/>
    <w:rsid w:val="00CB0582"/>
    <w:rsid w:val="00CC6B7B"/>
    <w:rsid w:val="00CD2089"/>
    <w:rsid w:val="00CD7548"/>
    <w:rsid w:val="00CE36AF"/>
    <w:rsid w:val="00CE4EE6"/>
    <w:rsid w:val="00CF15CC"/>
    <w:rsid w:val="00CF63F1"/>
    <w:rsid w:val="00D42407"/>
    <w:rsid w:val="00D4291B"/>
    <w:rsid w:val="00D551BF"/>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1D50"/>
    <w:rsid w:val="00E92EEF"/>
    <w:rsid w:val="00E967A7"/>
    <w:rsid w:val="00E97571"/>
    <w:rsid w:val="00EC3B0C"/>
    <w:rsid w:val="00EF094E"/>
    <w:rsid w:val="00EF2368"/>
    <w:rsid w:val="00EF2A33"/>
    <w:rsid w:val="00EF37EB"/>
    <w:rsid w:val="00EF7A37"/>
    <w:rsid w:val="00F24442"/>
    <w:rsid w:val="00F3245B"/>
    <w:rsid w:val="00F34A12"/>
    <w:rsid w:val="00F50AE3"/>
    <w:rsid w:val="00F655B7"/>
    <w:rsid w:val="00F656BA"/>
    <w:rsid w:val="00F66A78"/>
    <w:rsid w:val="00F67CF1"/>
    <w:rsid w:val="00F728AA"/>
    <w:rsid w:val="00F8202C"/>
    <w:rsid w:val="00F82D44"/>
    <w:rsid w:val="00F840F0"/>
    <w:rsid w:val="00F84D6F"/>
    <w:rsid w:val="00FA01C9"/>
    <w:rsid w:val="00FB0D0D"/>
    <w:rsid w:val="00FB43B4"/>
    <w:rsid w:val="00FB6B0B"/>
    <w:rsid w:val="00FC184F"/>
    <w:rsid w:val="00FD0EE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5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5085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51"/>
    <w:rPr>
      <w:rFonts w:eastAsia="Times New Roman" w:cs="Times New Roman"/>
      <w:b/>
      <w:sz w:val="30"/>
      <w:szCs w:val="20"/>
    </w:rPr>
  </w:style>
  <w:style w:type="paragraph" w:styleId="Header">
    <w:name w:val="header"/>
    <w:basedOn w:val="Normal"/>
    <w:link w:val="HeaderChar"/>
    <w:uiPriority w:val="99"/>
    <w:unhideWhenUsed/>
    <w:rsid w:val="00150851"/>
    <w:pPr>
      <w:tabs>
        <w:tab w:val="center" w:pos="4320"/>
        <w:tab w:val="right" w:pos="8640"/>
      </w:tabs>
    </w:pPr>
  </w:style>
  <w:style w:type="character" w:customStyle="1" w:styleId="HeaderChar">
    <w:name w:val="Header Char"/>
    <w:basedOn w:val="DefaultParagraphFont"/>
    <w:link w:val="Header"/>
    <w:uiPriority w:val="99"/>
    <w:rsid w:val="00150851"/>
    <w:rPr>
      <w:rFonts w:eastAsia="Times New Roman" w:cs="Times New Roman"/>
      <w:szCs w:val="20"/>
    </w:rPr>
  </w:style>
  <w:style w:type="paragraph" w:styleId="Footer">
    <w:name w:val="footer"/>
    <w:basedOn w:val="Normal"/>
    <w:link w:val="FooterChar"/>
    <w:uiPriority w:val="99"/>
    <w:unhideWhenUsed/>
    <w:rsid w:val="00150851"/>
    <w:pPr>
      <w:tabs>
        <w:tab w:val="center" w:pos="4680"/>
        <w:tab w:val="right" w:pos="9360"/>
      </w:tabs>
    </w:pPr>
  </w:style>
  <w:style w:type="character" w:customStyle="1" w:styleId="FooterChar">
    <w:name w:val="Footer Char"/>
    <w:basedOn w:val="DefaultParagraphFont"/>
    <w:link w:val="Footer"/>
    <w:uiPriority w:val="99"/>
    <w:rsid w:val="00150851"/>
    <w:rPr>
      <w:rFonts w:eastAsia="Times New Roman" w:cs="Times New Roman"/>
      <w:szCs w:val="20"/>
    </w:rPr>
  </w:style>
  <w:style w:type="character" w:styleId="PageNumber">
    <w:name w:val="page number"/>
    <w:basedOn w:val="DefaultParagraphFont"/>
    <w:uiPriority w:val="99"/>
    <w:semiHidden/>
    <w:unhideWhenUsed/>
    <w:rsid w:val="00150851"/>
  </w:style>
  <w:style w:type="character" w:styleId="LineNumber">
    <w:name w:val="line number"/>
    <w:basedOn w:val="DefaultParagraphFont"/>
    <w:uiPriority w:val="99"/>
    <w:semiHidden/>
    <w:unhideWhenUsed/>
    <w:rsid w:val="00150851"/>
  </w:style>
  <w:style w:type="paragraph" w:customStyle="1" w:styleId="BillDots">
    <w:name w:val="Bill Dots"/>
    <w:basedOn w:val="Normal"/>
    <w:qFormat/>
    <w:rsid w:val="0015085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50851"/>
    <w:pPr>
      <w:tabs>
        <w:tab w:val="right" w:pos="5904"/>
      </w:tabs>
    </w:pPr>
  </w:style>
  <w:style w:type="paragraph" w:styleId="BalloonText">
    <w:name w:val="Balloon Text"/>
    <w:basedOn w:val="Normal"/>
    <w:link w:val="BalloonTextChar"/>
    <w:uiPriority w:val="99"/>
    <w:semiHidden/>
    <w:unhideWhenUsed/>
    <w:rsid w:val="00150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851"/>
    <w:rPr>
      <w:rFonts w:ascii="Segoe UI" w:eastAsia="Times New Roman" w:hAnsi="Segoe UI" w:cs="Segoe UI"/>
      <w:sz w:val="18"/>
      <w:szCs w:val="18"/>
    </w:rPr>
  </w:style>
  <w:style w:type="paragraph" w:styleId="ListParagraph">
    <w:name w:val="List Paragraph"/>
    <w:basedOn w:val="Normal"/>
    <w:uiPriority w:val="34"/>
    <w:qFormat/>
    <w:rsid w:val="00150851"/>
    <w:pPr>
      <w:ind w:left="720"/>
      <w:contextualSpacing/>
    </w:pPr>
  </w:style>
  <w:style w:type="paragraph" w:customStyle="1" w:styleId="scbillheader">
    <w:name w:val="sc_bill_header"/>
    <w:qFormat/>
    <w:rsid w:val="00150851"/>
    <w:pPr>
      <w:widowControl w:val="0"/>
      <w:suppressAutoHyphens/>
      <w:spacing w:after="0" w:line="240" w:lineRule="auto"/>
      <w:jc w:val="center"/>
    </w:pPr>
    <w:rPr>
      <w:b/>
      <w:caps/>
      <w:sz w:val="30"/>
    </w:rPr>
  </w:style>
  <w:style w:type="paragraph" w:customStyle="1" w:styleId="schouseresolutionbythis">
    <w:name w:val="sc_house_resolution_by_this"/>
    <w:qFormat/>
    <w:rsid w:val="00150851"/>
    <w:pPr>
      <w:widowControl w:val="0"/>
      <w:suppressAutoHyphens/>
      <w:spacing w:after="0" w:line="240" w:lineRule="auto"/>
      <w:jc w:val="both"/>
    </w:pPr>
  </w:style>
  <w:style w:type="paragraph" w:customStyle="1" w:styleId="schouseresolutionclippageattorney">
    <w:name w:val="sc_house_resolution_clip_page_attorney"/>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5085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5085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5085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50851"/>
    <w:pPr>
      <w:widowControl w:val="0"/>
      <w:suppressAutoHyphens/>
      <w:spacing w:after="0" w:line="240" w:lineRule="auto"/>
      <w:jc w:val="both"/>
    </w:pPr>
  </w:style>
  <w:style w:type="paragraph" w:customStyle="1" w:styleId="schouseresolutionemptyline">
    <w:name w:val="sc_house_resolution_empty_line"/>
    <w:qFormat/>
    <w:rsid w:val="00150851"/>
    <w:pPr>
      <w:widowControl w:val="0"/>
      <w:suppressAutoHyphens/>
      <w:spacing w:after="0" w:line="240" w:lineRule="auto"/>
      <w:jc w:val="both"/>
    </w:pPr>
  </w:style>
  <w:style w:type="paragraph" w:customStyle="1" w:styleId="schouseresolutionfurtherresolved">
    <w:name w:val="sc_house_resolution_further_resolved"/>
    <w:qFormat/>
    <w:rsid w:val="00150851"/>
    <w:pPr>
      <w:widowControl w:val="0"/>
      <w:suppressAutoHyphens/>
      <w:spacing w:after="0" w:line="240" w:lineRule="auto"/>
      <w:jc w:val="both"/>
    </w:pPr>
  </w:style>
  <w:style w:type="paragraph" w:customStyle="1" w:styleId="schouseresolutionheader">
    <w:name w:val="sc_house_resolution_header"/>
    <w:qFormat/>
    <w:rsid w:val="0015085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5085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5085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50851"/>
    <w:pPr>
      <w:widowControl w:val="0"/>
      <w:suppressLineNumbers/>
      <w:suppressAutoHyphens/>
      <w:jc w:val="left"/>
    </w:pPr>
    <w:rPr>
      <w:b/>
    </w:rPr>
  </w:style>
  <w:style w:type="paragraph" w:customStyle="1" w:styleId="schouseresolutionjackettitle">
    <w:name w:val="sc_house_resolution_jacket_title"/>
    <w:qFormat/>
    <w:rsid w:val="0015085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50851"/>
    <w:pPr>
      <w:widowControl w:val="0"/>
      <w:suppressAutoHyphens/>
      <w:spacing w:after="0" w:line="360" w:lineRule="auto"/>
      <w:jc w:val="both"/>
    </w:pPr>
  </w:style>
  <w:style w:type="paragraph" w:customStyle="1" w:styleId="scresolutionwhereas">
    <w:name w:val="sc_resolution_whereas"/>
    <w:qFormat/>
    <w:rsid w:val="00150851"/>
    <w:pPr>
      <w:widowControl w:val="0"/>
      <w:suppressAutoHyphens/>
      <w:spacing w:after="0" w:line="360" w:lineRule="auto"/>
      <w:jc w:val="both"/>
    </w:pPr>
  </w:style>
  <w:style w:type="paragraph" w:customStyle="1" w:styleId="schouseresolutionxx">
    <w:name w:val="sc_house_resolution_xx"/>
    <w:qFormat/>
    <w:rsid w:val="00150851"/>
    <w:pPr>
      <w:widowControl w:val="0"/>
      <w:suppressAutoHyphens/>
      <w:spacing w:after="0" w:line="240" w:lineRule="auto"/>
      <w:jc w:val="center"/>
    </w:pPr>
  </w:style>
  <w:style w:type="paragraph" w:customStyle="1" w:styleId="scconresoattyda">
    <w:name w:val="sc_con_reso_atty_da"/>
    <w:qFormat/>
    <w:rsid w:val="0015085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5085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qFormat/>
    <w:rsid w:val="0015085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resolutionbody">
    <w:name w:val="sc_resolution_body"/>
    <w:qFormat/>
    <w:rsid w:val="00150851"/>
    <w:pPr>
      <w:widowControl w:val="0"/>
      <w:suppressAutoHyphens/>
      <w:spacing w:after="0" w:line="360" w:lineRule="auto"/>
      <w:jc w:val="both"/>
    </w:pPr>
  </w:style>
  <w:style w:type="paragraph" w:customStyle="1" w:styleId="scresolutionemptyline">
    <w:name w:val="sc_resolution_empty_line"/>
    <w:qFormat/>
    <w:rsid w:val="00150851"/>
    <w:pPr>
      <w:widowControl w:val="0"/>
      <w:suppressAutoHyphens/>
      <w:spacing w:after="0" w:line="240" w:lineRule="auto"/>
      <w:jc w:val="both"/>
    </w:pPr>
  </w:style>
  <w:style w:type="paragraph" w:customStyle="1" w:styleId="scresolutionfooter">
    <w:name w:val="sc_resolution_footer"/>
    <w:link w:val="scresolutionfooterChar"/>
    <w:qFormat/>
    <w:rsid w:val="0015085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50851"/>
    <w:rPr>
      <w:rFonts w:eastAsia="Times New Roman" w:cs="Times New Roman"/>
      <w:szCs w:val="20"/>
    </w:rPr>
  </w:style>
  <w:style w:type="paragraph" w:customStyle="1" w:styleId="scresolutionheader">
    <w:name w:val="sc_resolution_header"/>
    <w:qFormat/>
    <w:rsid w:val="00150851"/>
    <w:pPr>
      <w:widowControl w:val="0"/>
      <w:suppressAutoHyphens/>
      <w:spacing w:after="0" w:line="240" w:lineRule="auto"/>
      <w:jc w:val="center"/>
    </w:pPr>
    <w:rPr>
      <w:b/>
      <w:caps/>
      <w:sz w:val="30"/>
    </w:rPr>
  </w:style>
  <w:style w:type="paragraph" w:customStyle="1" w:styleId="scresolutiontitle">
    <w:name w:val="sc_resolution_title"/>
    <w:qFormat/>
    <w:rsid w:val="00150851"/>
    <w:pPr>
      <w:widowControl w:val="0"/>
      <w:suppressAutoHyphens/>
      <w:spacing w:after="0" w:line="240" w:lineRule="auto"/>
      <w:jc w:val="both"/>
    </w:pPr>
    <w:rPr>
      <w:caps/>
    </w:rPr>
  </w:style>
  <w:style w:type="paragraph" w:customStyle="1" w:styleId="scresolutionxx">
    <w:name w:val="sc_resolution_xx"/>
    <w:qFormat/>
    <w:rsid w:val="00150851"/>
    <w:pPr>
      <w:widowControl w:val="0"/>
      <w:suppressAutoHyphens/>
      <w:spacing w:after="0" w:line="240" w:lineRule="auto"/>
      <w:jc w:val="center"/>
    </w:pPr>
  </w:style>
  <w:style w:type="character" w:customStyle="1" w:styleId="scsenateclippagepath">
    <w:name w:val="sc_senate_clip_page_path"/>
    <w:uiPriority w:val="1"/>
    <w:qFormat/>
    <w:rsid w:val="00150851"/>
    <w:rPr>
      <w:rFonts w:ascii="Times New Roman" w:hAnsi="Times New Roman"/>
      <w:caps/>
      <w:smallCaps w:val="0"/>
      <w:sz w:val="22"/>
    </w:rPr>
  </w:style>
  <w:style w:type="paragraph" w:customStyle="1" w:styleId="scsenateresolutionclippagebottom">
    <w:name w:val="sc_senate_resolution_clip_page_bottom"/>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50851"/>
    <w:pPr>
      <w:widowControl w:val="0"/>
      <w:suppressLineNumbers/>
      <w:suppressAutoHyphens/>
    </w:pPr>
  </w:style>
  <w:style w:type="paragraph" w:customStyle="1" w:styleId="scsenateresolutionclippagerepdocumentname">
    <w:name w:val="sc_senate_resolution_clip_page_rep_document_name"/>
    <w:qFormat/>
    <w:rsid w:val="0015085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5085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50851"/>
    <w:rPr>
      <w:color w:val="808080"/>
    </w:rPr>
  </w:style>
  <w:style w:type="paragraph" w:customStyle="1" w:styleId="scbillfooter">
    <w:name w:val="sc_bill_footer"/>
    <w:qFormat/>
    <w:rsid w:val="00254EE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50851"/>
    <w:pPr>
      <w:widowControl w:val="0"/>
      <w:suppressAutoHyphens/>
      <w:spacing w:after="0" w:line="360" w:lineRule="auto"/>
      <w:jc w:val="both"/>
    </w:pPr>
  </w:style>
  <w:style w:type="paragraph" w:customStyle="1" w:styleId="scdraftheader">
    <w:name w:val="sc_draft_header"/>
    <w:qFormat/>
    <w:rsid w:val="00150851"/>
    <w:pPr>
      <w:widowControl w:val="0"/>
      <w:suppressAutoHyphens/>
      <w:spacing w:after="0" w:line="240" w:lineRule="auto"/>
    </w:pPr>
  </w:style>
  <w:style w:type="paragraph" w:customStyle="1" w:styleId="scemptyline">
    <w:name w:val="sc_empty_line"/>
    <w:qFormat/>
    <w:rsid w:val="00150851"/>
    <w:pPr>
      <w:widowControl w:val="0"/>
      <w:suppressAutoHyphens/>
      <w:spacing w:after="0" w:line="360" w:lineRule="auto"/>
      <w:jc w:val="both"/>
    </w:pPr>
  </w:style>
  <w:style w:type="paragraph" w:customStyle="1" w:styleId="scemptylineheader">
    <w:name w:val="sc_emptyline_header"/>
    <w:qFormat/>
    <w:rsid w:val="00150851"/>
    <w:pPr>
      <w:widowControl w:val="0"/>
      <w:suppressAutoHyphens/>
      <w:spacing w:after="0" w:line="240" w:lineRule="auto"/>
      <w:jc w:val="both"/>
    </w:pPr>
  </w:style>
  <w:style w:type="character" w:customStyle="1" w:styleId="scstrike">
    <w:name w:val="sc_strike"/>
    <w:uiPriority w:val="1"/>
    <w:qFormat/>
    <w:rsid w:val="00150851"/>
    <w:rPr>
      <w:strike/>
      <w:dstrike w:val="0"/>
    </w:rPr>
  </w:style>
  <w:style w:type="character" w:customStyle="1" w:styleId="scstrikeblue">
    <w:name w:val="sc_strike_blue"/>
    <w:uiPriority w:val="1"/>
    <w:qFormat/>
    <w:rsid w:val="00150851"/>
    <w:rPr>
      <w:strike/>
      <w:dstrike w:val="0"/>
      <w:color w:val="0070C0"/>
    </w:rPr>
  </w:style>
  <w:style w:type="character" w:customStyle="1" w:styleId="scstrikebluenoncodified">
    <w:name w:val="sc_strike_blue_non_codified"/>
    <w:uiPriority w:val="1"/>
    <w:qFormat/>
    <w:rsid w:val="00150851"/>
    <w:rPr>
      <w:strike/>
      <w:dstrike w:val="0"/>
      <w:color w:val="0070C0"/>
      <w:lang w:val="en-US"/>
    </w:rPr>
  </w:style>
  <w:style w:type="character" w:customStyle="1" w:styleId="scstrikered">
    <w:name w:val="sc_strike_red"/>
    <w:uiPriority w:val="1"/>
    <w:qFormat/>
    <w:rsid w:val="00150851"/>
    <w:rPr>
      <w:strike/>
      <w:dstrike w:val="0"/>
      <w:color w:val="FF0000"/>
    </w:rPr>
  </w:style>
  <w:style w:type="character" w:customStyle="1" w:styleId="scstrikerednoncodified">
    <w:name w:val="sc_strike_red_non_codified"/>
    <w:uiPriority w:val="1"/>
    <w:qFormat/>
    <w:rsid w:val="00150851"/>
    <w:rPr>
      <w:strike/>
      <w:dstrike w:val="0"/>
      <w:color w:val="FF0000"/>
    </w:rPr>
  </w:style>
  <w:style w:type="paragraph" w:customStyle="1" w:styleId="sctablecodifiedsection">
    <w:name w:val="sc_table_codified_section"/>
    <w:qFormat/>
    <w:rsid w:val="00150851"/>
    <w:pPr>
      <w:widowControl w:val="0"/>
      <w:suppressAutoHyphens/>
      <w:spacing w:after="0" w:line="360" w:lineRule="auto"/>
    </w:pPr>
  </w:style>
  <w:style w:type="paragraph" w:customStyle="1" w:styleId="sctableln">
    <w:name w:val="sc_table_ln"/>
    <w:qFormat/>
    <w:rsid w:val="00150851"/>
    <w:pPr>
      <w:widowControl w:val="0"/>
      <w:suppressAutoHyphens/>
      <w:spacing w:after="0" w:line="360" w:lineRule="auto"/>
      <w:jc w:val="right"/>
    </w:pPr>
  </w:style>
  <w:style w:type="paragraph" w:customStyle="1" w:styleId="sctablenoncodifiedsection">
    <w:name w:val="sc_table_non_codified_section"/>
    <w:qFormat/>
    <w:rsid w:val="00150851"/>
    <w:pPr>
      <w:widowControl w:val="0"/>
      <w:suppressAutoHyphens/>
      <w:spacing w:after="0" w:line="360" w:lineRule="auto"/>
    </w:pPr>
  </w:style>
  <w:style w:type="paragraph" w:customStyle="1" w:styleId="scnowthereforebold">
    <w:name w:val="sc_now_therefore_bold"/>
    <w:uiPriority w:val="1"/>
    <w:qFormat/>
    <w:rsid w:val="00150851"/>
    <w:pPr>
      <w:widowControl w:val="0"/>
      <w:suppressAutoHyphens/>
      <w:spacing w:after="0" w:line="480" w:lineRule="auto"/>
    </w:pPr>
    <w:rPr>
      <w:rFonts w:eastAsia="Calibri" w:cs="Times New Roman"/>
      <w:b/>
      <w:caps/>
    </w:rPr>
  </w:style>
  <w:style w:type="paragraph" w:customStyle="1" w:styleId="scbillsiglines">
    <w:name w:val="sc_bill_sig_lines"/>
    <w:qFormat/>
    <w:rsid w:val="001508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50851"/>
    <w:pPr>
      <w:widowControl w:val="0"/>
      <w:suppressAutoHyphens/>
      <w:spacing w:after="0" w:line="240" w:lineRule="auto"/>
      <w:jc w:val="center"/>
    </w:pPr>
  </w:style>
  <w:style w:type="character" w:customStyle="1" w:styleId="scinsertblue">
    <w:name w:val="sc_insert_blue"/>
    <w:uiPriority w:val="1"/>
    <w:qFormat/>
    <w:rsid w:val="0015085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50851"/>
    <w:rPr>
      <w:caps w:val="0"/>
      <w:smallCaps w:val="0"/>
      <w:strike w:val="0"/>
      <w:dstrike w:val="0"/>
      <w:vanish w:val="0"/>
      <w:color w:val="0070C0"/>
      <w:u w:val="none"/>
      <w:vertAlign w:val="baseline"/>
    </w:rPr>
  </w:style>
  <w:style w:type="character" w:customStyle="1" w:styleId="scinsert">
    <w:name w:val="sc_insert"/>
    <w:uiPriority w:val="1"/>
    <w:qFormat/>
    <w:rsid w:val="00150851"/>
    <w:rPr>
      <w:caps w:val="0"/>
      <w:smallCaps w:val="0"/>
      <w:strike w:val="0"/>
      <w:dstrike w:val="0"/>
      <w:vanish w:val="0"/>
      <w:u w:val="single"/>
      <w:vertAlign w:val="baseline"/>
    </w:rPr>
  </w:style>
  <w:style w:type="character" w:customStyle="1" w:styleId="scinsertred">
    <w:name w:val="sc_insert_red"/>
    <w:uiPriority w:val="1"/>
    <w:qFormat/>
    <w:rsid w:val="0015085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50851"/>
    <w:rPr>
      <w:caps w:val="0"/>
      <w:smallCaps w:val="0"/>
      <w:strike w:val="0"/>
      <w:dstrike w:val="0"/>
      <w:vanish w:val="0"/>
      <w:color w:val="FF0000"/>
      <w:u w:val="none"/>
      <w:vertAlign w:val="baseline"/>
    </w:rPr>
  </w:style>
  <w:style w:type="character" w:customStyle="1" w:styleId="scamendhouse">
    <w:name w:val="sc_amend_house"/>
    <w:uiPriority w:val="1"/>
    <w:qFormat/>
    <w:rsid w:val="00150851"/>
    <w:rPr>
      <w:bdr w:val="none" w:sz="0" w:space="0" w:color="auto"/>
      <w:shd w:val="clear" w:color="auto" w:fill="FDE9D9" w:themeFill="accent6" w:themeFillTint="33"/>
    </w:rPr>
  </w:style>
  <w:style w:type="character" w:customStyle="1" w:styleId="scamendsenate">
    <w:name w:val="sc_amend_senate"/>
    <w:uiPriority w:val="1"/>
    <w:qFormat/>
    <w:rsid w:val="0015085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50851"/>
    <w:pPr>
      <w:spacing w:after="0" w:line="240" w:lineRule="auto"/>
    </w:pPr>
    <w:rPr>
      <w:i/>
    </w:rPr>
  </w:style>
  <w:style w:type="paragraph" w:customStyle="1" w:styleId="sccoversheetsenate">
    <w:name w:val="sc_coversheet_senate"/>
    <w:qFormat/>
    <w:rsid w:val="00150851"/>
    <w:pPr>
      <w:spacing w:after="0" w:line="240" w:lineRule="auto"/>
    </w:pPr>
    <w:rPr>
      <w:b/>
    </w:rPr>
  </w:style>
  <w:style w:type="paragraph" w:customStyle="1" w:styleId="BillDots0">
    <w:name w:val="BillDots"/>
    <w:basedOn w:val="Normal"/>
    <w:autoRedefine/>
    <w:qFormat/>
    <w:rsid w:val="0015085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50851"/>
    <w:rPr>
      <w:color w:val="0000FF" w:themeColor="hyperlink"/>
      <w:u w:val="single"/>
    </w:rPr>
  </w:style>
  <w:style w:type="paragraph" w:customStyle="1" w:styleId="Numbers">
    <w:name w:val="Numbers"/>
    <w:basedOn w:val="BillDots0"/>
    <w:qFormat/>
    <w:rsid w:val="00150851"/>
    <w:pPr>
      <w:tabs>
        <w:tab w:val="right" w:pos="5904"/>
      </w:tabs>
    </w:pPr>
  </w:style>
  <w:style w:type="character" w:customStyle="1" w:styleId="scclippagepath">
    <w:name w:val="sc_clip_page_path"/>
    <w:uiPriority w:val="1"/>
    <w:qFormat/>
    <w:rsid w:val="00150851"/>
    <w:rPr>
      <w:rFonts w:ascii="Times New Roman" w:hAnsi="Times New Roman"/>
      <w:caps/>
      <w:smallCaps w:val="0"/>
      <w:sz w:val="22"/>
    </w:rPr>
  </w:style>
  <w:style w:type="paragraph" w:customStyle="1" w:styleId="schouseconresolutionclippagerepdocumentname">
    <w:name w:val="sc_house_conresolution_clip_page_rep_document_name"/>
    <w:qFormat/>
    <w:rsid w:val="0015085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50851"/>
    <w:pPr>
      <w:widowControl w:val="0"/>
      <w:suppressAutoHyphens/>
      <w:spacing w:after="0" w:line="240" w:lineRule="auto"/>
      <w:jc w:val="both"/>
    </w:pPr>
    <w:rPr>
      <w:caps/>
    </w:rPr>
  </w:style>
  <w:style w:type="paragraph" w:customStyle="1" w:styleId="scjrregattydadocno">
    <w:name w:val="sc_jrreg_atty_da_docno"/>
    <w:basedOn w:val="Normal"/>
    <w:qFormat/>
    <w:rsid w:val="001508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508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508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50851"/>
    <w:rPr>
      <w:rFonts w:ascii="Times New Roman" w:hAnsi="Times New Roman"/>
      <w:b/>
      <w:caps/>
      <w:smallCaps w:val="0"/>
      <w:sz w:val="24"/>
    </w:rPr>
  </w:style>
  <w:style w:type="paragraph" w:customStyle="1" w:styleId="scjrregfooter">
    <w:name w:val="sc_jrreg_footer"/>
    <w:qFormat/>
    <w:rsid w:val="0015085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508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508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508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5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508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508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5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50851"/>
    <w:pPr>
      <w:widowControl w:val="0"/>
      <w:suppressAutoHyphens/>
      <w:spacing w:after="0" w:line="360" w:lineRule="auto"/>
      <w:jc w:val="both"/>
    </w:pPr>
  </w:style>
  <w:style w:type="paragraph" w:customStyle="1" w:styleId="scresolutionclippagebottom">
    <w:name w:val="sc_resolution_clip_page_bottom"/>
    <w:qFormat/>
    <w:rsid w:val="001508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character" w:customStyle="1" w:styleId="scSECTIONS">
    <w:name w:val="sc_SECTIONS"/>
    <w:uiPriority w:val="1"/>
    <w:qFormat/>
    <w:rsid w:val="00150851"/>
    <w:rPr>
      <w:rFonts w:ascii="Times New Roman" w:hAnsi="Times New Roman"/>
      <w:b w:val="0"/>
      <w:i w:val="0"/>
      <w:caps/>
      <w:smallCaps w:val="0"/>
      <w:color w:val="auto"/>
      <w:sz w:val="22"/>
    </w:rPr>
  </w:style>
  <w:style w:type="paragraph" w:customStyle="1" w:styleId="scsenateresolutionbody">
    <w:name w:val="sc_senate_resolution_body"/>
    <w:qFormat/>
    <w:rsid w:val="00150851"/>
    <w:pPr>
      <w:widowControl w:val="0"/>
      <w:suppressAutoHyphens/>
      <w:spacing w:after="0" w:line="360" w:lineRule="auto"/>
      <w:jc w:val="both"/>
    </w:pPr>
  </w:style>
  <w:style w:type="paragraph" w:customStyle="1" w:styleId="scclippageinfo">
    <w:name w:val="sc_clip_page_info"/>
    <w:qFormat/>
    <w:rsid w:val="0015085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character" w:styleId="FollowedHyperlink">
    <w:name w:val="FollowedHyperlink"/>
    <w:basedOn w:val="DefaultParagraphFont"/>
    <w:uiPriority w:val="99"/>
    <w:semiHidden/>
    <w:unhideWhenUsed/>
    <w:rsid w:val="00227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amp;session=126&amp;summary=B" TargetMode="External" Id="Rbec1f5595e8d4b84" /><Relationship Type="http://schemas.openxmlformats.org/officeDocument/2006/relationships/hyperlink" Target="https://www.scstatehouse.gov/sess126_2025-2026/prever/562_20250415.docx" TargetMode="External" Id="Rad213b800a2c431d" /><Relationship Type="http://schemas.openxmlformats.org/officeDocument/2006/relationships/hyperlink" Target="h:\sj\20250415.docx" TargetMode="External" Id="R6469217474b841ea" /><Relationship Type="http://schemas.openxmlformats.org/officeDocument/2006/relationships/hyperlink" Target="h:\hj\20250422.docx" TargetMode="External" Id="R68990a17d8f542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F7C8B"/>
    <w:rsid w:val="001775FC"/>
    <w:rsid w:val="002A022E"/>
    <w:rsid w:val="003C6416"/>
    <w:rsid w:val="00424685"/>
    <w:rsid w:val="00436448"/>
    <w:rsid w:val="00591B1E"/>
    <w:rsid w:val="00683F79"/>
    <w:rsid w:val="0070758B"/>
    <w:rsid w:val="007207E3"/>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E91D50"/>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2b339221-55af-4be9-8280-32ce9a6a7e1f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HOUSEINTRODATE>2025-04-22</T_BILL_D_HOUSEINTRODATE>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74f707bf-0c21-4aa2-a73a-a5bd9e567ea7</T_BILL_REQUEST_REQUEST>
  <T_BILL_R_ORIGINALDRAFT>6a32d4b4-fd27-4ebe-8b03-9f9bc6d6d76a</T_BILL_R_ORIGINALDRAFT>
  <T_BILL_SPONSOR_SPONSOR>cc4180c0-3ee1-4116-aff2-53590ccd77ca</T_BILL_SPONSOR_SPONSOR>
  <T_BILL_T_BILLNAME>[0562]</T_BILL_T_BILLNAME>
  <T_BILL_T_BILLNUMBER>562</T_BILL_T_BILLNUMBER>
  <T_BILL_T_BILLTITLE>TO RECOGNIZE AND HONOR Sergeant Michael Claytor OF THE Newberry COUNTY SHERIFF’S OFFICE FOR EXCEPTIONAL COURAGE IN THE FACE OF DANGER WHILE IN THE LINE OF DUTY AND TO CONGRATULATE HIM UPON RECEIVING THE SOUTH CAROLINA SHERIFFS’ ASSOCIATION 2024 MEDAL OF VALOR AWARD.</T_BILL_T_BILLTITLE>
  <T_BILL_T_CHAMBER>senate</T_BILL_T_CHAMBER>
  <T_BILL_T_FILENAME> </T_BILL_T_FILENAME>
  <T_BILL_T_LEGTYPE>concurrent_resolution</T_BILL_T_LEGTYPE>
  <T_BILL_T_RATNUMBERSTRING>SNone</T_BILL_T_RATNUMBERSTRING>
  <T_BILL_T_SUBJECT>Medal of Valor-Newberry County Sergeant Michael Claytor</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97578-ECA5-4991-99F7-BB2B126246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2682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2025-04-01T20:19:00Z</cp:lastPrinted>
  <dcterms:created xsi:type="dcterms:W3CDTF">2025-04-02T13:27:00Z</dcterms:created>
  <dcterms:modified xsi:type="dcterms:W3CDTF">2025-04-02T13:27:00Z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