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LC-0225DG-RM25.docx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General Assembly on April 22, 2025</w:t>
      </w:r>
    </w:p>
    <w:p>
      <w:pPr>
        <w:widowControl w:val="false"/>
        <w:spacing w:after="0"/>
        <w:jc w:val="left"/>
      </w:pPr>
    </w:p>
    <w:p>
      <w:pPr>
        <w:widowControl w:val="false"/>
        <w:spacing w:after="0"/>
        <w:jc w:val="left"/>
      </w:pPr>
      <w:r>
        <w:rPr>
          <w:rFonts w:ascii="Times New Roman"/>
          <w:sz w:val="22"/>
        </w:rPr>
        <w:t xml:space="preserve">Summary: Medal of Valor-Newberry Sergeant Michael Claytor et 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adopted, sent to House</w:t>
      </w:r>
      <w:r>
        <w:t xml:space="preserve"> (</w:t>
      </w:r>
      <w:hyperlink w:history="true" r:id="R1d83b8a48ef347e3">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Introduced, adopted, returned with concurrence</w:t>
      </w:r>
      <w:r>
        <w:t xml:space="preserve"> (</w:t>
      </w:r>
      <w:hyperlink w:history="true" r:id="R56230a7e8a694bc3">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1beeee10784d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0b30e969b449a4">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018FD" w14:paraId="48DB32D0" w14:textId="0C0932CB">
          <w:pPr>
            <w:pStyle w:val="scresolutiontitle"/>
          </w:pPr>
          <w:r w:rsidRPr="00C018FD">
            <w:t>TO RECOGNIZE AND HONOR SERGEANT MICHAEL CLAYTOR OF THE NEWBERRY COUNTY SHERIFF’S OFFICE, ALONG WITH SLED AGENT KEITH THROWER, SLED AGENT COREY JAGER, SLED AGENT COLE POWELL, AND K9 AGENT COBA, AND TO CONGRATULATE THEM ON BEING AWARDED THE SOUTH CAROLINA SHERIFFS’ ASSOCIATION MEDAL OF VALOR.</w:t>
          </w:r>
        </w:p>
      </w:sdtContent>
    </w:sdt>
    <w:p w:rsidRPr="002C7ED8" w:rsidR="0010776B" w:rsidP="00396B81" w:rsidRDefault="0010776B" w14:paraId="48DB32D1" w14:textId="4B9D0381">
      <w:pPr>
        <w:pStyle w:val="scresolutiontitle"/>
      </w:pPr>
    </w:p>
    <w:p w:rsidR="0032740E" w:rsidP="0032740E" w:rsidRDefault="00BF1DEA" w14:paraId="7B95E42B" w14:textId="77777777">
      <w:pPr>
        <w:pStyle w:val="scresolutionwhereas"/>
      </w:pPr>
      <w:bookmarkStart w:name="wa_ef1174136" w:id="1"/>
      <w:r>
        <w:t>W</w:t>
      </w:r>
      <w:bookmarkEnd w:id="1"/>
      <w:r>
        <w:t>hereas,</w:t>
      </w:r>
      <w:r w:rsidR="005A1786">
        <w:t xml:space="preserve"> </w:t>
      </w:r>
      <w:r w:rsidR="0032740E">
        <w:t>the members of the South Carolina General Assembly are pleased to learn that Sergeant Michael Claytor of the Newberry County Sheriff’s Office, along with SLED Agent Keith Thrower, SLED Agent Corey Jager, SLED Agent Cole Powell, and K9 Agent Coba, were awarded the South Carolina Sheriffs’ Association Medal of Valor on April 23, 2025, for taking action that showed fortitude and cool-headedness while under gunfire and in eminent danger; and</w:t>
      </w:r>
    </w:p>
    <w:p w:rsidR="0032740E" w:rsidP="0032740E" w:rsidRDefault="0032740E" w14:paraId="405F33B1" w14:textId="77777777">
      <w:pPr>
        <w:pStyle w:val="scresolutionwhereas"/>
      </w:pPr>
    </w:p>
    <w:p w:rsidR="0032740E" w:rsidP="0032740E" w:rsidRDefault="0032740E" w14:paraId="1F4EE0B3" w14:textId="77777777">
      <w:pPr>
        <w:pStyle w:val="scresolutionwhereas"/>
      </w:pPr>
      <w:bookmarkStart w:name="wa_fdc884230" w:id="2"/>
      <w:r>
        <w:t>W</w:t>
      </w:r>
      <w:bookmarkEnd w:id="2"/>
      <w:r>
        <w:t>hereas, the award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 and</w:t>
      </w:r>
    </w:p>
    <w:p w:rsidR="0032740E" w:rsidP="0032740E" w:rsidRDefault="0032740E" w14:paraId="300EECE0" w14:textId="77777777">
      <w:pPr>
        <w:pStyle w:val="scresolutionwhereas"/>
      </w:pPr>
    </w:p>
    <w:p w:rsidR="0032740E" w:rsidP="0032740E" w:rsidRDefault="0032740E" w14:paraId="47A2098B" w14:textId="77777777">
      <w:pPr>
        <w:pStyle w:val="scresolutionwhereas"/>
      </w:pPr>
      <w:bookmarkStart w:name="wa_7e60c4a78" w:id="3"/>
      <w:r>
        <w:t>W</w:t>
      </w:r>
      <w:bookmarkEnd w:id="3"/>
      <w:r>
        <w:t>hereas, early on June 11, 2024, Sergeant Michael Claytor of the Newberry County Sheriff’s Office, SLED Agent Keith Thrower, SLED Agent Corey Jager, SLED Agent Cole Powell, and K9 Agent Coba (handled by SLED Agent Powell) were assigned to serve a warrant on a person who was wanted for burglarizing a home while armed and who also was a fugitive from justice. These law enforcement officers, accompanied by K9 Agent Coba, entered a home in which the suspect was believed to be hiding; and</w:t>
      </w:r>
    </w:p>
    <w:p w:rsidR="0032740E" w:rsidP="0032740E" w:rsidRDefault="0032740E" w14:paraId="2E54EDDE" w14:textId="77777777">
      <w:pPr>
        <w:pStyle w:val="scresolutionwhereas"/>
      </w:pPr>
    </w:p>
    <w:p w:rsidR="0032740E" w:rsidP="0032740E" w:rsidRDefault="0032740E" w14:paraId="0B36255C" w14:textId="77777777">
      <w:pPr>
        <w:pStyle w:val="scresolutionwhereas"/>
      </w:pPr>
      <w:bookmarkStart w:name="wa_6853faeed" w:id="4"/>
      <w:r>
        <w:t>W</w:t>
      </w:r>
      <w:bookmarkEnd w:id="4"/>
      <w:r>
        <w:t>hereas, having entered the home, the group of officers and K9 Coba confronted and then challenged the suspect, who was armed with a long gun; and</w:t>
      </w:r>
    </w:p>
    <w:p w:rsidR="0032740E" w:rsidP="0032740E" w:rsidRDefault="0032740E" w14:paraId="3743E761" w14:textId="77777777">
      <w:pPr>
        <w:pStyle w:val="scresolutionwhereas"/>
      </w:pPr>
    </w:p>
    <w:p w:rsidR="0032740E" w:rsidP="0032740E" w:rsidRDefault="0032740E" w14:paraId="43104D7A" w14:textId="77777777">
      <w:pPr>
        <w:pStyle w:val="scresolutionwhereas"/>
      </w:pPr>
      <w:bookmarkStart w:name="wa_1663a1a5b" w:id="5"/>
      <w:r>
        <w:t>W</w:t>
      </w:r>
      <w:bookmarkEnd w:id="5"/>
      <w:r>
        <w:t>hereas, the suspect pointed the weapon at the law enforcement officers and fired, striking K9 Coba, which prompted the law enforcement officers to return fire. The suspect then was neutralized and taken into custody; and</w:t>
      </w:r>
    </w:p>
    <w:p w:rsidR="0032740E" w:rsidP="0032740E" w:rsidRDefault="0032740E" w14:paraId="637927F8" w14:textId="77777777">
      <w:pPr>
        <w:pStyle w:val="scresolutionwhereas"/>
      </w:pPr>
    </w:p>
    <w:p w:rsidR="0032740E" w:rsidP="0032740E" w:rsidRDefault="0032740E" w14:paraId="39FF4F74" w14:textId="77777777">
      <w:pPr>
        <w:pStyle w:val="scresolutionwhereas"/>
      </w:pPr>
      <w:bookmarkStart w:name="wa_f90cc5592" w:id="6"/>
      <w:r>
        <w:lastRenderedPageBreak/>
        <w:t>W</w:t>
      </w:r>
      <w:bookmarkEnd w:id="6"/>
      <w:r>
        <w:t>hereas, sadly, K9 Coba suffered mortal wounds while protecting the law enforcement officers; and</w:t>
      </w:r>
    </w:p>
    <w:p w:rsidR="0032740E" w:rsidP="0032740E" w:rsidRDefault="0032740E" w14:paraId="1297E05F" w14:textId="77777777">
      <w:pPr>
        <w:pStyle w:val="scresolutionwhereas"/>
      </w:pPr>
    </w:p>
    <w:p w:rsidR="0032740E" w:rsidP="0032740E" w:rsidRDefault="0032740E" w14:paraId="67875E12" w14:textId="77777777">
      <w:pPr>
        <w:pStyle w:val="scresolutionwhereas"/>
      </w:pPr>
      <w:bookmarkStart w:name="wa_823fd9da3" w:id="7"/>
      <w:r>
        <w:t>W</w:t>
      </w:r>
      <w:bookmarkEnd w:id="7"/>
      <w:r>
        <w:t>hereas, the members of the South Carolina General Assembly appreciate the courage and dedication of law enforcement officers like Sergeant Michael Claytor of the Newberry County Sheriff’s Office, along with SLED Agents Keith Thrower, Corey Jager, Cole Powell, and K9 Agent Coba, who put their lives on the line every day and who provide safety and security to protect the citizens of our great State.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4A444810">
      <w:pPr>
        <w:pStyle w:val="scresolutionmembers"/>
      </w:pPr>
      <w:r w:rsidRPr="002C7ED8">
        <w:t xml:space="preserve">That the members of the South Carolina General Assembly, by this resolution, </w:t>
      </w:r>
      <w:r w:rsidRPr="0032740E" w:rsidR="0032740E">
        <w:t>recognize and honor Sergeant Michael Claytor of the Newberry County Sheriff’s Office, along with SLED Agent Keith Thrower, SLED Agent Corey Jager, SLED Agent Cole Powell, and K9 Agent Coba, and congratulate them on being awarded the South Carolina Sheriffs’ Association Medal of Valor.</w:t>
      </w:r>
    </w:p>
    <w:p w:rsidRPr="002C7ED8" w:rsidR="005E2E4A" w:rsidP="00396B81" w:rsidRDefault="005E2E4A" w14:paraId="77C6A7F2" w14:textId="77777777">
      <w:pPr>
        <w:pStyle w:val="scresolutionbody"/>
      </w:pPr>
    </w:p>
    <w:p w:rsidRPr="002C7ED8" w:rsidR="00B9052D" w:rsidP="00396B81" w:rsidRDefault="00007116" w14:paraId="48DB32E8" w14:textId="3E02C88F">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presented to</w:t>
      </w:r>
      <w:r w:rsidR="0032740E">
        <w:t xml:space="preserve"> </w:t>
      </w:r>
      <w:r w:rsidRPr="0032740E" w:rsidR="0032740E">
        <w:t>these fine law enforcement officers.</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F1DC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61793349" w:rsidR="00FF4FE7" w:rsidRDefault="00014FCA"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57F2">
          <w:t>LC-0225DG-RM25.docx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F1901"/>
    <w:rsid w:val="000F29F4"/>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1F1DC2"/>
    <w:rsid w:val="002017E6"/>
    <w:rsid w:val="00205238"/>
    <w:rsid w:val="00211B4F"/>
    <w:rsid w:val="002238F3"/>
    <w:rsid w:val="0022649B"/>
    <w:rsid w:val="002321B6"/>
    <w:rsid w:val="00232912"/>
    <w:rsid w:val="00237481"/>
    <w:rsid w:val="0025001F"/>
    <w:rsid w:val="00250967"/>
    <w:rsid w:val="002543C8"/>
    <w:rsid w:val="0025541D"/>
    <w:rsid w:val="00273E70"/>
    <w:rsid w:val="00273FC3"/>
    <w:rsid w:val="00283730"/>
    <w:rsid w:val="00284AAE"/>
    <w:rsid w:val="002C7ED8"/>
    <w:rsid w:val="002D55D2"/>
    <w:rsid w:val="002E031F"/>
    <w:rsid w:val="002E5912"/>
    <w:rsid w:val="002F205C"/>
    <w:rsid w:val="002F4473"/>
    <w:rsid w:val="00301B21"/>
    <w:rsid w:val="00321DFE"/>
    <w:rsid w:val="00325348"/>
    <w:rsid w:val="0032732C"/>
    <w:rsid w:val="0032740E"/>
    <w:rsid w:val="00336AD0"/>
    <w:rsid w:val="00336D6B"/>
    <w:rsid w:val="003544B0"/>
    <w:rsid w:val="0035796C"/>
    <w:rsid w:val="0037079A"/>
    <w:rsid w:val="00373EB0"/>
    <w:rsid w:val="0037621D"/>
    <w:rsid w:val="00387D75"/>
    <w:rsid w:val="003945F3"/>
    <w:rsid w:val="00396B81"/>
    <w:rsid w:val="003A452C"/>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B525D"/>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957F2"/>
    <w:rsid w:val="005A1786"/>
    <w:rsid w:val="005A62FE"/>
    <w:rsid w:val="005C2FE2"/>
    <w:rsid w:val="005E2BC9"/>
    <w:rsid w:val="005E2CB7"/>
    <w:rsid w:val="005E2E4A"/>
    <w:rsid w:val="005F23CA"/>
    <w:rsid w:val="00605102"/>
    <w:rsid w:val="00611909"/>
    <w:rsid w:val="006215AA"/>
    <w:rsid w:val="006416CC"/>
    <w:rsid w:val="006429B9"/>
    <w:rsid w:val="00662714"/>
    <w:rsid w:val="00666E48"/>
    <w:rsid w:val="00672FAE"/>
    <w:rsid w:val="00681C97"/>
    <w:rsid w:val="006913C9"/>
    <w:rsid w:val="0069470D"/>
    <w:rsid w:val="006C51ED"/>
    <w:rsid w:val="006D58AA"/>
    <w:rsid w:val="006F1E4A"/>
    <w:rsid w:val="007070AD"/>
    <w:rsid w:val="007124B3"/>
    <w:rsid w:val="00724A0B"/>
    <w:rsid w:val="00734F00"/>
    <w:rsid w:val="00736959"/>
    <w:rsid w:val="00751A6B"/>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9F5F7C"/>
    <w:rsid w:val="00A02543"/>
    <w:rsid w:val="00A34AAD"/>
    <w:rsid w:val="00A41684"/>
    <w:rsid w:val="00A42BA4"/>
    <w:rsid w:val="00A601D4"/>
    <w:rsid w:val="00A64E80"/>
    <w:rsid w:val="00A72BCD"/>
    <w:rsid w:val="00A74015"/>
    <w:rsid w:val="00A741D9"/>
    <w:rsid w:val="00A833AB"/>
    <w:rsid w:val="00A9741D"/>
    <w:rsid w:val="00AB2CC0"/>
    <w:rsid w:val="00AC34A2"/>
    <w:rsid w:val="00AC5DC3"/>
    <w:rsid w:val="00AD1C9A"/>
    <w:rsid w:val="00AD4B17"/>
    <w:rsid w:val="00AE675D"/>
    <w:rsid w:val="00AF0102"/>
    <w:rsid w:val="00B065A8"/>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18FD"/>
    <w:rsid w:val="00C02C1B"/>
    <w:rsid w:val="00C0345E"/>
    <w:rsid w:val="00C21ABE"/>
    <w:rsid w:val="00C31C95"/>
    <w:rsid w:val="00C3483A"/>
    <w:rsid w:val="00C73AFC"/>
    <w:rsid w:val="00C74E9D"/>
    <w:rsid w:val="00C826DD"/>
    <w:rsid w:val="00C82FD3"/>
    <w:rsid w:val="00C87589"/>
    <w:rsid w:val="00C92819"/>
    <w:rsid w:val="00CA4A3D"/>
    <w:rsid w:val="00CB65F7"/>
    <w:rsid w:val="00CC6B7B"/>
    <w:rsid w:val="00CD2089"/>
    <w:rsid w:val="00CE4EE6"/>
    <w:rsid w:val="00CF63F1"/>
    <w:rsid w:val="00D100EB"/>
    <w:rsid w:val="00D17BA3"/>
    <w:rsid w:val="00D36209"/>
    <w:rsid w:val="00D44633"/>
    <w:rsid w:val="00D66B80"/>
    <w:rsid w:val="00D73A67"/>
    <w:rsid w:val="00D8028D"/>
    <w:rsid w:val="00D970A9"/>
    <w:rsid w:val="00DC47B1"/>
    <w:rsid w:val="00DD7605"/>
    <w:rsid w:val="00DF3845"/>
    <w:rsid w:val="00E240D5"/>
    <w:rsid w:val="00E32200"/>
    <w:rsid w:val="00E32D96"/>
    <w:rsid w:val="00E40B3F"/>
    <w:rsid w:val="00E40E69"/>
    <w:rsid w:val="00E41911"/>
    <w:rsid w:val="00E44B57"/>
    <w:rsid w:val="00E61B47"/>
    <w:rsid w:val="00E77BA3"/>
    <w:rsid w:val="00E92EEF"/>
    <w:rsid w:val="00EB107C"/>
    <w:rsid w:val="00EB26A3"/>
    <w:rsid w:val="00EE188F"/>
    <w:rsid w:val="00EF1613"/>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25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B525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25D"/>
    <w:rPr>
      <w:rFonts w:eastAsia="Times New Roman" w:cs="Times New Roman"/>
      <w:b/>
      <w:sz w:val="30"/>
      <w:szCs w:val="20"/>
    </w:rPr>
  </w:style>
  <w:style w:type="paragraph" w:styleId="Header">
    <w:name w:val="header"/>
    <w:basedOn w:val="Normal"/>
    <w:link w:val="HeaderChar"/>
    <w:uiPriority w:val="99"/>
    <w:unhideWhenUsed/>
    <w:rsid w:val="004B525D"/>
    <w:pPr>
      <w:tabs>
        <w:tab w:val="center" w:pos="4320"/>
        <w:tab w:val="right" w:pos="8640"/>
      </w:tabs>
    </w:pPr>
  </w:style>
  <w:style w:type="character" w:customStyle="1" w:styleId="HeaderChar">
    <w:name w:val="Header Char"/>
    <w:basedOn w:val="DefaultParagraphFont"/>
    <w:link w:val="Header"/>
    <w:uiPriority w:val="99"/>
    <w:rsid w:val="004B525D"/>
    <w:rPr>
      <w:rFonts w:eastAsia="Times New Roman" w:cs="Times New Roman"/>
      <w:szCs w:val="20"/>
    </w:rPr>
  </w:style>
  <w:style w:type="paragraph" w:styleId="Footer">
    <w:name w:val="footer"/>
    <w:basedOn w:val="Normal"/>
    <w:link w:val="FooterChar"/>
    <w:uiPriority w:val="99"/>
    <w:unhideWhenUsed/>
    <w:rsid w:val="004B525D"/>
    <w:pPr>
      <w:tabs>
        <w:tab w:val="center" w:pos="4680"/>
        <w:tab w:val="right" w:pos="9360"/>
      </w:tabs>
    </w:pPr>
  </w:style>
  <w:style w:type="character" w:customStyle="1" w:styleId="FooterChar">
    <w:name w:val="Footer Char"/>
    <w:basedOn w:val="DefaultParagraphFont"/>
    <w:link w:val="Footer"/>
    <w:uiPriority w:val="99"/>
    <w:rsid w:val="004B525D"/>
    <w:rPr>
      <w:rFonts w:eastAsia="Times New Roman" w:cs="Times New Roman"/>
      <w:szCs w:val="20"/>
    </w:rPr>
  </w:style>
  <w:style w:type="character" w:styleId="PageNumber">
    <w:name w:val="page number"/>
    <w:basedOn w:val="DefaultParagraphFont"/>
    <w:uiPriority w:val="99"/>
    <w:semiHidden/>
    <w:unhideWhenUsed/>
    <w:rsid w:val="004B525D"/>
  </w:style>
  <w:style w:type="character" w:styleId="LineNumber">
    <w:name w:val="line number"/>
    <w:basedOn w:val="DefaultParagraphFont"/>
    <w:uiPriority w:val="99"/>
    <w:semiHidden/>
    <w:unhideWhenUsed/>
    <w:rsid w:val="004B525D"/>
  </w:style>
  <w:style w:type="paragraph" w:customStyle="1" w:styleId="BillDots">
    <w:name w:val="Bill Dots"/>
    <w:basedOn w:val="Normal"/>
    <w:qFormat/>
    <w:rsid w:val="004B525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B525D"/>
    <w:pPr>
      <w:tabs>
        <w:tab w:val="right" w:pos="5904"/>
      </w:tabs>
    </w:pPr>
  </w:style>
  <w:style w:type="paragraph" w:styleId="BalloonText">
    <w:name w:val="Balloon Text"/>
    <w:basedOn w:val="Normal"/>
    <w:link w:val="BalloonTextChar"/>
    <w:uiPriority w:val="99"/>
    <w:semiHidden/>
    <w:unhideWhenUsed/>
    <w:rsid w:val="004B5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25D"/>
    <w:rPr>
      <w:rFonts w:ascii="Segoe UI" w:eastAsia="Times New Roman" w:hAnsi="Segoe UI" w:cs="Segoe UI"/>
      <w:sz w:val="18"/>
      <w:szCs w:val="18"/>
    </w:rPr>
  </w:style>
  <w:style w:type="paragraph" w:styleId="ListParagraph">
    <w:name w:val="List Paragraph"/>
    <w:basedOn w:val="Normal"/>
    <w:uiPriority w:val="34"/>
    <w:qFormat/>
    <w:rsid w:val="004B525D"/>
    <w:pPr>
      <w:ind w:left="720"/>
      <w:contextualSpacing/>
    </w:pPr>
  </w:style>
  <w:style w:type="paragraph" w:customStyle="1" w:styleId="scbillheader">
    <w:name w:val="sc_bill_header"/>
    <w:qFormat/>
    <w:rsid w:val="004B525D"/>
    <w:pPr>
      <w:widowControl w:val="0"/>
      <w:suppressAutoHyphens/>
      <w:spacing w:after="0" w:line="240" w:lineRule="auto"/>
      <w:jc w:val="center"/>
    </w:pPr>
    <w:rPr>
      <w:b/>
      <w:caps/>
      <w:sz w:val="30"/>
    </w:rPr>
  </w:style>
  <w:style w:type="paragraph" w:customStyle="1" w:styleId="schouseresolutionbythis">
    <w:name w:val="sc_house_resolution_by_this"/>
    <w:qFormat/>
    <w:rsid w:val="004B525D"/>
    <w:pPr>
      <w:widowControl w:val="0"/>
      <w:suppressAutoHyphens/>
      <w:spacing w:after="0" w:line="240" w:lineRule="auto"/>
      <w:jc w:val="both"/>
    </w:pPr>
  </w:style>
  <w:style w:type="paragraph" w:customStyle="1" w:styleId="schouseresolutionclippageattorney">
    <w:name w:val="sc_house_resolution_clip_page_attorney"/>
    <w:qFormat/>
    <w:rsid w:val="004B52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B52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B52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B525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B525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B52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B52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B525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B525D"/>
    <w:pPr>
      <w:widowControl w:val="0"/>
      <w:suppressAutoHyphens/>
      <w:spacing w:after="0" w:line="240" w:lineRule="auto"/>
      <w:jc w:val="both"/>
    </w:pPr>
  </w:style>
  <w:style w:type="paragraph" w:customStyle="1" w:styleId="schouseresolutionemptyline">
    <w:name w:val="sc_house_resolution_empty_line"/>
    <w:qFormat/>
    <w:rsid w:val="004B525D"/>
    <w:pPr>
      <w:widowControl w:val="0"/>
      <w:suppressAutoHyphens/>
      <w:spacing w:after="0" w:line="240" w:lineRule="auto"/>
      <w:jc w:val="both"/>
    </w:pPr>
  </w:style>
  <w:style w:type="paragraph" w:customStyle="1" w:styleId="schouseresolutionfurtherresolved">
    <w:name w:val="sc_house_resolution_further_resolved"/>
    <w:qFormat/>
    <w:rsid w:val="004B525D"/>
    <w:pPr>
      <w:widowControl w:val="0"/>
      <w:suppressAutoHyphens/>
      <w:spacing w:after="0" w:line="240" w:lineRule="auto"/>
      <w:jc w:val="both"/>
    </w:pPr>
  </w:style>
  <w:style w:type="paragraph" w:customStyle="1" w:styleId="schouseresolutionheader">
    <w:name w:val="sc_house_resolution_header"/>
    <w:qFormat/>
    <w:rsid w:val="004B525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B525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B525D"/>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B525D"/>
    <w:pPr>
      <w:widowControl w:val="0"/>
      <w:suppressLineNumbers/>
      <w:suppressAutoHyphens/>
      <w:jc w:val="left"/>
    </w:pPr>
    <w:rPr>
      <w:b/>
    </w:rPr>
  </w:style>
  <w:style w:type="paragraph" w:customStyle="1" w:styleId="schouseresolutionjackettitle">
    <w:name w:val="sc_house_resolution_jacket_title"/>
    <w:qFormat/>
    <w:rsid w:val="004B525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B525D"/>
    <w:pPr>
      <w:widowControl w:val="0"/>
      <w:suppressAutoHyphens/>
      <w:spacing w:after="0" w:line="360" w:lineRule="auto"/>
      <w:jc w:val="both"/>
    </w:pPr>
  </w:style>
  <w:style w:type="paragraph" w:customStyle="1" w:styleId="scresolutionwhereas">
    <w:name w:val="sc_resolution_whereas"/>
    <w:qFormat/>
    <w:rsid w:val="004B525D"/>
    <w:pPr>
      <w:widowControl w:val="0"/>
      <w:suppressAutoHyphens/>
      <w:spacing w:after="0" w:line="360" w:lineRule="auto"/>
      <w:jc w:val="both"/>
    </w:pPr>
  </w:style>
  <w:style w:type="paragraph" w:customStyle="1" w:styleId="schouseresolutionxx">
    <w:name w:val="sc_house_resolution_xx"/>
    <w:qFormat/>
    <w:rsid w:val="004B525D"/>
    <w:pPr>
      <w:widowControl w:val="0"/>
      <w:suppressAutoHyphens/>
      <w:spacing w:after="0" w:line="240" w:lineRule="auto"/>
      <w:jc w:val="center"/>
    </w:pPr>
  </w:style>
  <w:style w:type="character" w:styleId="PlaceholderText">
    <w:name w:val="Placeholder Text"/>
    <w:basedOn w:val="DefaultParagraphFont"/>
    <w:uiPriority w:val="99"/>
    <w:semiHidden/>
    <w:rsid w:val="004B525D"/>
    <w:rPr>
      <w:color w:val="808080"/>
    </w:rPr>
  </w:style>
  <w:style w:type="paragraph" w:customStyle="1" w:styleId="BillDots0">
    <w:name w:val="BillDots"/>
    <w:basedOn w:val="Normal"/>
    <w:autoRedefine/>
    <w:qFormat/>
    <w:rsid w:val="004B525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B525D"/>
    <w:rPr>
      <w:color w:val="0000FF" w:themeColor="hyperlink"/>
      <w:u w:val="single"/>
    </w:rPr>
  </w:style>
  <w:style w:type="paragraph" w:customStyle="1" w:styleId="Numbers">
    <w:name w:val="Numbers"/>
    <w:basedOn w:val="BillDots0"/>
    <w:qFormat/>
    <w:rsid w:val="004B525D"/>
    <w:pPr>
      <w:tabs>
        <w:tab w:val="right" w:pos="5904"/>
      </w:tabs>
    </w:pPr>
  </w:style>
  <w:style w:type="character" w:customStyle="1" w:styleId="scclippagepath">
    <w:name w:val="sc_clip_page_path"/>
    <w:uiPriority w:val="1"/>
    <w:qFormat/>
    <w:rsid w:val="004B525D"/>
    <w:rPr>
      <w:rFonts w:ascii="Times New Roman" w:hAnsi="Times New Roman"/>
      <w:caps/>
      <w:smallCaps w:val="0"/>
      <w:sz w:val="22"/>
    </w:rPr>
  </w:style>
  <w:style w:type="paragraph" w:customStyle="1" w:styleId="scconresoattyda">
    <w:name w:val="sc_con_reso_atty_da"/>
    <w:qFormat/>
    <w:rsid w:val="004B525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B525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B525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B525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4B525D"/>
    <w:pPr>
      <w:widowControl w:val="0"/>
      <w:suppressAutoHyphens/>
      <w:spacing w:after="0" w:line="240" w:lineRule="auto"/>
      <w:jc w:val="both"/>
    </w:pPr>
    <w:rPr>
      <w:caps/>
    </w:rPr>
  </w:style>
  <w:style w:type="paragraph" w:customStyle="1" w:styleId="scjrregattydadocno">
    <w:name w:val="sc_jrreg_atty_da_docno"/>
    <w:basedOn w:val="Normal"/>
    <w:qFormat/>
    <w:rsid w:val="004B52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B52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B52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B525D"/>
    <w:rPr>
      <w:rFonts w:ascii="Times New Roman" w:hAnsi="Times New Roman"/>
      <w:b/>
      <w:caps/>
      <w:smallCaps w:val="0"/>
      <w:sz w:val="24"/>
    </w:rPr>
  </w:style>
  <w:style w:type="paragraph" w:customStyle="1" w:styleId="scjrregfooter">
    <w:name w:val="sc_jrreg_footer"/>
    <w:qFormat/>
    <w:rsid w:val="004B525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B52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B52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B52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B5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B52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B52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B5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B525D"/>
    <w:pPr>
      <w:widowControl w:val="0"/>
      <w:suppressAutoHyphens/>
      <w:spacing w:after="0" w:line="360" w:lineRule="auto"/>
      <w:jc w:val="both"/>
    </w:pPr>
  </w:style>
  <w:style w:type="paragraph" w:customStyle="1" w:styleId="scresolutionbody">
    <w:name w:val="sc_resolution_body"/>
    <w:qFormat/>
    <w:rsid w:val="004B525D"/>
    <w:pPr>
      <w:widowControl w:val="0"/>
      <w:suppressAutoHyphens/>
      <w:spacing w:after="0" w:line="360" w:lineRule="auto"/>
      <w:jc w:val="both"/>
    </w:pPr>
  </w:style>
  <w:style w:type="paragraph" w:customStyle="1" w:styleId="scresolutionclippagebottom">
    <w:name w:val="sc_resolution_clip_page_bottom"/>
    <w:qFormat/>
    <w:rsid w:val="004B52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B525D"/>
    <w:pPr>
      <w:widowControl w:val="0"/>
      <w:suppressAutoHyphens/>
      <w:spacing w:after="0" w:line="240" w:lineRule="auto"/>
      <w:jc w:val="both"/>
    </w:pPr>
  </w:style>
  <w:style w:type="paragraph" w:customStyle="1" w:styleId="scresolutionfooter">
    <w:name w:val="sc_resolution_footer"/>
    <w:link w:val="scresolutionfooterChar"/>
    <w:qFormat/>
    <w:rsid w:val="004B525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B525D"/>
    <w:rPr>
      <w:rFonts w:eastAsia="Times New Roman" w:cs="Times New Roman"/>
      <w:szCs w:val="20"/>
    </w:rPr>
  </w:style>
  <w:style w:type="paragraph" w:customStyle="1" w:styleId="scresolutionheader">
    <w:name w:val="sc_resolution_header"/>
    <w:qFormat/>
    <w:rsid w:val="004B525D"/>
    <w:pPr>
      <w:widowControl w:val="0"/>
      <w:suppressAutoHyphens/>
      <w:spacing w:after="0" w:line="240" w:lineRule="auto"/>
      <w:jc w:val="center"/>
    </w:pPr>
    <w:rPr>
      <w:b/>
      <w:caps/>
      <w:sz w:val="30"/>
    </w:rPr>
  </w:style>
  <w:style w:type="paragraph" w:customStyle="1" w:styleId="scresolutiontitle">
    <w:name w:val="sc_resolution_title"/>
    <w:qFormat/>
    <w:rsid w:val="004B525D"/>
    <w:pPr>
      <w:widowControl w:val="0"/>
      <w:suppressAutoHyphens/>
      <w:spacing w:after="0" w:line="240" w:lineRule="auto"/>
      <w:jc w:val="both"/>
    </w:pPr>
    <w:rPr>
      <w:caps/>
    </w:rPr>
  </w:style>
  <w:style w:type="paragraph" w:customStyle="1" w:styleId="scresolutionxx">
    <w:name w:val="sc_resolution_xx"/>
    <w:qFormat/>
    <w:rsid w:val="004B525D"/>
    <w:pPr>
      <w:widowControl w:val="0"/>
      <w:suppressAutoHyphens/>
      <w:spacing w:after="0" w:line="240" w:lineRule="auto"/>
      <w:jc w:val="center"/>
    </w:pPr>
  </w:style>
  <w:style w:type="character" w:customStyle="1" w:styleId="scSECTIONS">
    <w:name w:val="sc_SECTIONS"/>
    <w:uiPriority w:val="1"/>
    <w:qFormat/>
    <w:rsid w:val="004B525D"/>
    <w:rPr>
      <w:rFonts w:ascii="Times New Roman" w:hAnsi="Times New Roman"/>
      <w:b w:val="0"/>
      <w:i w:val="0"/>
      <w:caps/>
      <w:smallCaps w:val="0"/>
      <w:color w:val="auto"/>
      <w:sz w:val="22"/>
    </w:rPr>
  </w:style>
  <w:style w:type="character" w:customStyle="1" w:styleId="scsenateclippagepath">
    <w:name w:val="sc_senate_clip_page_path"/>
    <w:uiPriority w:val="1"/>
    <w:qFormat/>
    <w:rsid w:val="004B525D"/>
    <w:rPr>
      <w:rFonts w:ascii="Times New Roman" w:hAnsi="Times New Roman"/>
      <w:caps/>
      <w:smallCaps w:val="0"/>
      <w:sz w:val="22"/>
    </w:rPr>
  </w:style>
  <w:style w:type="paragraph" w:customStyle="1" w:styleId="scsenateresolutionbody">
    <w:name w:val="sc_senate_resolution_body"/>
    <w:qFormat/>
    <w:rsid w:val="004B525D"/>
    <w:pPr>
      <w:widowControl w:val="0"/>
      <w:suppressAutoHyphens/>
      <w:spacing w:after="0" w:line="360" w:lineRule="auto"/>
      <w:jc w:val="both"/>
    </w:pPr>
  </w:style>
  <w:style w:type="paragraph" w:customStyle="1" w:styleId="scsenateresolutionclippagebottom">
    <w:name w:val="sc_senate_resolution_clip_page_bottom"/>
    <w:qFormat/>
    <w:rsid w:val="004B52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B525D"/>
    <w:pPr>
      <w:widowControl w:val="0"/>
      <w:suppressLineNumbers/>
      <w:suppressAutoHyphens/>
    </w:pPr>
  </w:style>
  <w:style w:type="paragraph" w:customStyle="1" w:styleId="scsenateresolutionclippagerepdocumentname">
    <w:name w:val="sc_senate_resolution_clip_page_rep_document_name"/>
    <w:qFormat/>
    <w:rsid w:val="004B525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B525D"/>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B525D"/>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4B525D"/>
    <w:pPr>
      <w:widowControl w:val="0"/>
      <w:suppressAutoHyphens/>
      <w:spacing w:after="0" w:line="360" w:lineRule="auto"/>
      <w:jc w:val="both"/>
    </w:pPr>
  </w:style>
  <w:style w:type="paragraph" w:customStyle="1" w:styleId="scdraftheader">
    <w:name w:val="sc_draft_header"/>
    <w:qFormat/>
    <w:rsid w:val="004B525D"/>
    <w:pPr>
      <w:widowControl w:val="0"/>
      <w:suppressAutoHyphens/>
      <w:spacing w:after="0" w:line="240" w:lineRule="auto"/>
    </w:pPr>
  </w:style>
  <w:style w:type="paragraph" w:customStyle="1" w:styleId="scemptylineheader">
    <w:name w:val="sc_emptyline_header"/>
    <w:qFormat/>
    <w:rsid w:val="004B525D"/>
    <w:pPr>
      <w:widowControl w:val="0"/>
      <w:suppressAutoHyphens/>
      <w:spacing w:after="0" w:line="240" w:lineRule="auto"/>
      <w:jc w:val="both"/>
    </w:pPr>
  </w:style>
  <w:style w:type="character" w:customStyle="1" w:styleId="scstrike">
    <w:name w:val="sc_strike"/>
    <w:uiPriority w:val="1"/>
    <w:qFormat/>
    <w:rsid w:val="004B525D"/>
    <w:rPr>
      <w:strike/>
      <w:dstrike w:val="0"/>
    </w:rPr>
  </w:style>
  <w:style w:type="character" w:customStyle="1" w:styleId="scstrikeblue">
    <w:name w:val="sc_strike_blue"/>
    <w:uiPriority w:val="1"/>
    <w:qFormat/>
    <w:rsid w:val="004B525D"/>
    <w:rPr>
      <w:strike/>
      <w:dstrike w:val="0"/>
      <w:color w:val="0070C0"/>
    </w:rPr>
  </w:style>
  <w:style w:type="character" w:customStyle="1" w:styleId="scstrikebluenoncodified">
    <w:name w:val="sc_strike_blue_non_codified"/>
    <w:uiPriority w:val="1"/>
    <w:qFormat/>
    <w:rsid w:val="004B525D"/>
    <w:rPr>
      <w:strike/>
      <w:dstrike w:val="0"/>
      <w:color w:val="0070C0"/>
      <w:lang w:val="en-US"/>
    </w:rPr>
  </w:style>
  <w:style w:type="character" w:customStyle="1" w:styleId="scstrikered">
    <w:name w:val="sc_strike_red"/>
    <w:uiPriority w:val="1"/>
    <w:qFormat/>
    <w:rsid w:val="004B525D"/>
    <w:rPr>
      <w:strike/>
      <w:dstrike w:val="0"/>
      <w:color w:val="FF0000"/>
    </w:rPr>
  </w:style>
  <w:style w:type="character" w:customStyle="1" w:styleId="scstrikerednoncodified">
    <w:name w:val="sc_strike_red_non_codified"/>
    <w:uiPriority w:val="1"/>
    <w:qFormat/>
    <w:rsid w:val="004B525D"/>
    <w:rPr>
      <w:strike/>
      <w:dstrike w:val="0"/>
      <w:color w:val="FF0000"/>
    </w:rPr>
  </w:style>
  <w:style w:type="paragraph" w:customStyle="1" w:styleId="sctablecodifiedsection">
    <w:name w:val="sc_table_codified_section"/>
    <w:qFormat/>
    <w:rsid w:val="004B525D"/>
    <w:pPr>
      <w:widowControl w:val="0"/>
      <w:suppressAutoHyphens/>
      <w:spacing w:after="0" w:line="360" w:lineRule="auto"/>
    </w:pPr>
  </w:style>
  <w:style w:type="paragraph" w:customStyle="1" w:styleId="sctableln">
    <w:name w:val="sc_table_ln"/>
    <w:qFormat/>
    <w:rsid w:val="004B525D"/>
    <w:pPr>
      <w:widowControl w:val="0"/>
      <w:suppressAutoHyphens/>
      <w:spacing w:after="0" w:line="360" w:lineRule="auto"/>
      <w:jc w:val="right"/>
    </w:pPr>
  </w:style>
  <w:style w:type="paragraph" w:customStyle="1" w:styleId="sctablenoncodifiedsection">
    <w:name w:val="sc_table_non_codified_section"/>
    <w:qFormat/>
    <w:rsid w:val="004B525D"/>
    <w:pPr>
      <w:widowControl w:val="0"/>
      <w:suppressAutoHyphens/>
      <w:spacing w:after="0" w:line="360" w:lineRule="auto"/>
    </w:pPr>
  </w:style>
  <w:style w:type="paragraph" w:customStyle="1" w:styleId="scnowthereforebold">
    <w:name w:val="sc_now_therefore_bold"/>
    <w:uiPriority w:val="1"/>
    <w:qFormat/>
    <w:rsid w:val="004B525D"/>
    <w:pPr>
      <w:widowControl w:val="0"/>
      <w:suppressAutoHyphens/>
      <w:spacing w:after="0" w:line="480" w:lineRule="auto"/>
    </w:pPr>
    <w:rPr>
      <w:rFonts w:eastAsia="Calibri" w:cs="Times New Roman"/>
      <w:b/>
      <w:caps/>
    </w:rPr>
  </w:style>
  <w:style w:type="paragraph" w:customStyle="1" w:styleId="scbillsiglines">
    <w:name w:val="sc_bill_sig_lines"/>
    <w:qFormat/>
    <w:rsid w:val="004B525D"/>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4B525D"/>
    <w:pPr>
      <w:widowControl w:val="0"/>
      <w:suppressAutoHyphens/>
      <w:spacing w:after="0" w:line="360" w:lineRule="auto"/>
      <w:jc w:val="both"/>
    </w:pPr>
  </w:style>
  <w:style w:type="paragraph" w:customStyle="1" w:styleId="scbillendxx">
    <w:name w:val="sc_bill_end_xx"/>
    <w:qFormat/>
    <w:rsid w:val="004B525D"/>
    <w:pPr>
      <w:widowControl w:val="0"/>
      <w:suppressAutoHyphens/>
      <w:spacing w:after="0" w:line="240" w:lineRule="auto"/>
      <w:jc w:val="center"/>
    </w:pPr>
  </w:style>
  <w:style w:type="character" w:customStyle="1" w:styleId="scinsert">
    <w:name w:val="sc_insert"/>
    <w:uiPriority w:val="1"/>
    <w:qFormat/>
    <w:rsid w:val="004B525D"/>
    <w:rPr>
      <w:caps w:val="0"/>
      <w:smallCaps w:val="0"/>
      <w:strike w:val="0"/>
      <w:dstrike w:val="0"/>
      <w:vanish w:val="0"/>
      <w:u w:val="single"/>
      <w:vertAlign w:val="baseline"/>
    </w:rPr>
  </w:style>
  <w:style w:type="character" w:customStyle="1" w:styleId="scinsertblue">
    <w:name w:val="sc_insert_blue"/>
    <w:uiPriority w:val="1"/>
    <w:qFormat/>
    <w:rsid w:val="004B525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B525D"/>
    <w:rPr>
      <w:caps w:val="0"/>
      <w:smallCaps w:val="0"/>
      <w:strike w:val="0"/>
      <w:dstrike w:val="0"/>
      <w:vanish w:val="0"/>
      <w:color w:val="0070C0"/>
      <w:u w:val="none"/>
      <w:vertAlign w:val="baseline"/>
    </w:rPr>
  </w:style>
  <w:style w:type="character" w:customStyle="1" w:styleId="scinsertred">
    <w:name w:val="sc_insert_red"/>
    <w:uiPriority w:val="1"/>
    <w:qFormat/>
    <w:rsid w:val="004B525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B525D"/>
    <w:rPr>
      <w:caps w:val="0"/>
      <w:smallCaps w:val="0"/>
      <w:strike w:val="0"/>
      <w:dstrike w:val="0"/>
      <w:vanish w:val="0"/>
      <w:color w:val="FF0000"/>
      <w:u w:val="none"/>
      <w:vertAlign w:val="baseline"/>
    </w:rPr>
  </w:style>
  <w:style w:type="character" w:customStyle="1" w:styleId="scamendhouse">
    <w:name w:val="sc_amend_house"/>
    <w:uiPriority w:val="1"/>
    <w:qFormat/>
    <w:rsid w:val="004B525D"/>
    <w:rPr>
      <w:bdr w:val="none" w:sz="0" w:space="0" w:color="auto"/>
      <w:shd w:val="clear" w:color="auto" w:fill="FDE9D9" w:themeFill="accent6" w:themeFillTint="33"/>
    </w:rPr>
  </w:style>
  <w:style w:type="character" w:customStyle="1" w:styleId="scamendsenate">
    <w:name w:val="sc_amend_senate"/>
    <w:uiPriority w:val="1"/>
    <w:qFormat/>
    <w:rsid w:val="004B525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4B525D"/>
    <w:pPr>
      <w:spacing w:after="0" w:line="240" w:lineRule="auto"/>
    </w:pPr>
    <w:rPr>
      <w:i/>
    </w:rPr>
  </w:style>
  <w:style w:type="paragraph" w:customStyle="1" w:styleId="sccoversheetsenate">
    <w:name w:val="sc_coversheet_senate"/>
    <w:qFormat/>
    <w:rsid w:val="004B525D"/>
    <w:pPr>
      <w:spacing w:after="0" w:line="240" w:lineRule="auto"/>
    </w:pPr>
    <w:rPr>
      <w:b/>
    </w:rPr>
  </w:style>
  <w:style w:type="character" w:styleId="FollowedHyperlink">
    <w:name w:val="FollowedHyperlink"/>
    <w:basedOn w:val="DefaultParagraphFont"/>
    <w:uiPriority w:val="99"/>
    <w:semiHidden/>
    <w:unhideWhenUsed/>
    <w:rsid w:val="006416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3&amp;session=126&amp;summary=B" TargetMode="External" Id="R2e1beeee10784d2b" /><Relationship Type="http://schemas.openxmlformats.org/officeDocument/2006/relationships/hyperlink" Target="https://www.scstatehouse.gov/sess126_2025-2026/prever/563_20250415.docx" TargetMode="External" Id="R5b0b30e969b449a4" /><Relationship Type="http://schemas.openxmlformats.org/officeDocument/2006/relationships/hyperlink" Target="h:\sj\20250415.docx" TargetMode="External" Id="R1d83b8a48ef347e3" /><Relationship Type="http://schemas.openxmlformats.org/officeDocument/2006/relationships/hyperlink" Target="h:\hj\20250422.docx" TargetMode="External" Id="R56230a7e8a694b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0F29F4"/>
    <w:rsid w:val="001256C2"/>
    <w:rsid w:val="00381065"/>
    <w:rsid w:val="003B19DD"/>
    <w:rsid w:val="003B34F9"/>
    <w:rsid w:val="00427463"/>
    <w:rsid w:val="00477152"/>
    <w:rsid w:val="005505F3"/>
    <w:rsid w:val="00634A0A"/>
    <w:rsid w:val="007A7D60"/>
    <w:rsid w:val="008857BC"/>
    <w:rsid w:val="00B11D6C"/>
    <w:rsid w:val="00C87589"/>
    <w:rsid w:val="00D17BA3"/>
    <w:rsid w:val="00D500EB"/>
    <w:rsid w:val="00D66301"/>
    <w:rsid w:val="00E32200"/>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43a040d8-e90e-4a86-a547-d3fda3a5465f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HOUSEINTRODATE>2025-04-22</T_BILL_D_HOUSEINTRODATE>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1d21e4ea-6361-4208-9445-9bd392e67fad</T_BILL_REQUEST_REQUEST>
  <T_BILL_R_ORIGINALDRAFT>209104fe-f553-46cf-8d02-849273fa8e67</T_BILL_R_ORIGINALDRAFT>
  <T_BILL_SPONSOR_SPONSOR>cc4180c0-3ee1-4116-aff2-53590ccd77ca</T_BILL_SPONSOR_SPONSOR>
  <T_BILL_T_BILLNAME>[0563]</T_BILL_T_BILLNAME>
  <T_BILL_T_BILLNUMBER>563</T_BILL_T_BILLNUMBER>
  <T_BILL_T_BILLTITLE>TO RECOGNIZE AND HONOR SERGEANT MICHAEL CLAYTOR OF THE NEWBERRY COUNTY SHERIFF’S OFFICE, ALONG WITH SLED AGENT KEITH THROWER, SLED AGENT COREY JAGER, SLED AGENT COLE POWELL, AND K9 AGENT COBA, AND TO CONGRATULATE THEM ON BEING AWARDED THE SOUTH CAROLINA SHERIFFS’ ASSOCIATION MEDAL OF VALOR.</T_BILL_T_BILLTITLE>
  <T_BILL_T_CHAMBER>senate</T_BILL_T_CHAMBER>
  <T_BILL_T_FILENAME> </T_BILL_T_FILENAME>
  <T_BILL_T_LEGTYPE>concurrent_resolution</T_BILL_T_LEGTYPE>
  <T_BILL_T_RATNUMBERSTRING>SNone</T_BILL_T_RATNUMBERSTRING>
  <T_BILL_T_SUBJECT>Medal of Valor-Newberry Sergeant Michael Claytor et al.</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B69C8-1E90-4C6F-8531-C3FA0BA7CE8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2543</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2025-04-02T14:36:00Z</cp:lastPrinted>
  <dcterms:created xsi:type="dcterms:W3CDTF">2025-04-02T19:26:00Z</dcterms:created>
  <dcterms:modified xsi:type="dcterms:W3CDTF">2025-04-02T19:26:00Z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